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A8" w:rsidRPr="00A554A1" w:rsidRDefault="008F1ECC" w:rsidP="009408A8">
      <w:pPr>
        <w:spacing w:before="100" w:beforeAutospacing="1" w:after="100" w:afterAutospacing="1"/>
        <w:jc w:val="right"/>
        <w:rPr>
          <w:color w:val="000000" w:themeColor="text1"/>
        </w:rPr>
      </w:pPr>
      <w:r>
        <w:rPr>
          <w:color w:val="000000" w:themeColor="text1"/>
        </w:rPr>
        <w:t>9</w:t>
      </w:r>
      <w:bookmarkStart w:id="0" w:name="_GoBack"/>
      <w:bookmarkEnd w:id="0"/>
      <w:r w:rsidR="00A554A1" w:rsidRPr="00A554A1">
        <w:rPr>
          <w:color w:val="000000" w:themeColor="text1"/>
        </w:rPr>
        <w:t xml:space="preserve"> kwietnia 2018 r.</w:t>
      </w:r>
    </w:p>
    <w:p w:rsidR="00590CEA" w:rsidRPr="00BC15E9" w:rsidRDefault="00590CEA" w:rsidP="009408A8">
      <w:pPr>
        <w:spacing w:before="100" w:beforeAutospacing="1" w:after="100" w:afterAutospacing="1"/>
        <w:jc w:val="center"/>
        <w:rPr>
          <w:color w:val="00416E"/>
          <w:sz w:val="24"/>
          <w:szCs w:val="24"/>
        </w:rPr>
      </w:pPr>
      <w:r w:rsidRPr="00BC15E9">
        <w:rPr>
          <w:color w:val="00416E"/>
          <w:sz w:val="24"/>
          <w:szCs w:val="24"/>
        </w:rPr>
        <w:t>Informacja prasowa</w:t>
      </w:r>
    </w:p>
    <w:p w:rsidR="00250204" w:rsidRPr="00463397" w:rsidRDefault="00250204" w:rsidP="00590CEA">
      <w:pPr>
        <w:spacing w:before="100" w:beforeAutospacing="1" w:after="100" w:afterAutospacing="1"/>
        <w:jc w:val="center"/>
        <w:rPr>
          <w:color w:val="0070C0"/>
        </w:rPr>
      </w:pPr>
    </w:p>
    <w:p w:rsidR="00A81A62" w:rsidRPr="00F852FC" w:rsidRDefault="00A81A62" w:rsidP="00A81A62">
      <w:pPr>
        <w:spacing w:before="100" w:beforeAutospacing="1" w:after="100" w:afterAutospacing="1"/>
        <w:jc w:val="both"/>
        <w:rPr>
          <w:b/>
          <w:color w:val="0070C0"/>
          <w:sz w:val="36"/>
          <w:szCs w:val="36"/>
        </w:rPr>
      </w:pPr>
      <w:r w:rsidRPr="00F852FC">
        <w:rPr>
          <w:b/>
          <w:color w:val="0070C0"/>
          <w:sz w:val="36"/>
          <w:szCs w:val="36"/>
        </w:rPr>
        <w:t>Elektroniczne zwolnienia lekarskie – „e-ZLA”</w:t>
      </w:r>
    </w:p>
    <w:p w:rsidR="004D4C1B" w:rsidRDefault="00A81A62" w:rsidP="00A81A62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pl-PL"/>
        </w:rPr>
      </w:pPr>
      <w:r w:rsidRPr="00250204">
        <w:rPr>
          <w:rFonts w:eastAsia="Times New Roman" w:cs="Arial"/>
          <w:bCs/>
          <w:color w:val="000000"/>
          <w:lang w:eastAsia="pl-PL"/>
        </w:rPr>
        <w:t xml:space="preserve">Od 1 stycznia 2016 roku lekarze mogą wystawiać elektroniczne zwolnienia lekarskie, nazywane </w:t>
      </w:r>
      <w:r>
        <w:rPr>
          <w:rFonts w:eastAsia="Times New Roman" w:cs="Arial"/>
          <w:bCs/>
          <w:color w:val="000000"/>
          <w:lang w:eastAsia="pl-PL"/>
        </w:rPr>
        <w:br/>
      </w:r>
      <w:r w:rsidRPr="00250204">
        <w:rPr>
          <w:rFonts w:eastAsia="Times New Roman" w:cs="Arial"/>
          <w:bCs/>
          <w:color w:val="000000"/>
          <w:lang w:eastAsia="pl-PL"/>
        </w:rPr>
        <w:t xml:space="preserve">e-ZLA. Zwolnienia na papierowym formularzu (ZUS ZLA) mogą być wystawiane jeszcze do końca czerwca 2018 r. </w:t>
      </w:r>
      <w:r w:rsidRPr="00BC15E9">
        <w:rPr>
          <w:rFonts w:eastAsia="Times New Roman" w:cs="Arial"/>
          <w:b/>
          <w:bCs/>
          <w:color w:val="FF0000"/>
          <w:lang w:eastAsia="pl-PL"/>
        </w:rPr>
        <w:t>Natomiast od 1 lipca 2018 r. lekarze będą wystawiać wyłącznie zwolnienia elektroniczne.</w:t>
      </w:r>
      <w:r>
        <w:rPr>
          <w:rFonts w:eastAsia="Times New Roman" w:cs="Arial"/>
          <w:b/>
          <w:bCs/>
          <w:color w:val="FF0000"/>
          <w:lang w:eastAsia="pl-PL"/>
        </w:rPr>
        <w:br/>
      </w:r>
      <w:r>
        <w:rPr>
          <w:rFonts w:eastAsia="Times New Roman" w:cs="Arial"/>
          <w:b/>
          <w:bCs/>
          <w:color w:val="FF0000"/>
          <w:lang w:eastAsia="pl-PL"/>
        </w:rPr>
        <w:br/>
      </w:r>
      <w:r w:rsidRPr="00250204">
        <w:rPr>
          <w:rFonts w:eastAsia="Times New Roman" w:cs="Arial"/>
          <w:color w:val="000000"/>
          <w:lang w:eastAsia="pl-PL"/>
        </w:rPr>
        <w:t>Lekarz przekazuje zaświadczenie lekarskie e-ZLA (po jego podpisaniu z wykorzystaniem certyfikatu</w:t>
      </w:r>
      <w:r>
        <w:rPr>
          <w:rFonts w:eastAsia="Times New Roman" w:cs="Arial"/>
          <w:color w:val="000000"/>
          <w:lang w:eastAsia="pl-PL"/>
        </w:rPr>
        <w:br/>
      </w:r>
      <w:r w:rsidRPr="00250204">
        <w:rPr>
          <w:rFonts w:eastAsia="Times New Roman" w:cs="Arial"/>
          <w:color w:val="000000"/>
          <w:lang w:eastAsia="pl-PL"/>
        </w:rPr>
        <w:t xml:space="preserve"> z ZUS, kwalifikowanego certyfikatu lub profilu zaufanego </w:t>
      </w:r>
      <w:proofErr w:type="spellStart"/>
      <w:r w:rsidRPr="00250204">
        <w:rPr>
          <w:rFonts w:eastAsia="Times New Roman" w:cs="Arial"/>
          <w:color w:val="000000"/>
          <w:lang w:eastAsia="pl-PL"/>
        </w:rPr>
        <w:t>ePUAP</w:t>
      </w:r>
      <w:proofErr w:type="spellEnd"/>
      <w:r w:rsidRPr="00250204">
        <w:rPr>
          <w:rFonts w:eastAsia="Times New Roman" w:cs="Arial"/>
          <w:color w:val="000000"/>
          <w:lang w:eastAsia="pl-PL"/>
        </w:rPr>
        <w:t xml:space="preserve">) elektronicznie do ZUS. </w:t>
      </w:r>
      <w:r>
        <w:rPr>
          <w:rFonts w:eastAsia="Times New Roman" w:cs="Arial"/>
          <w:color w:val="000000"/>
          <w:lang w:eastAsia="pl-PL"/>
        </w:rPr>
        <w:br/>
      </w:r>
      <w:r w:rsidRPr="00250204">
        <w:rPr>
          <w:rFonts w:eastAsia="Times New Roman" w:cs="Arial"/>
          <w:color w:val="000000"/>
          <w:lang w:eastAsia="pl-PL"/>
        </w:rPr>
        <w:t>ZUS udostępnia e-ZLA płatnikowi składek (np. pracodawcy) na jego profilu na PUE ZUS nie później niż w dniu następującym po dniu otrzymania e-ZLA (bez podawania numeru statystycznego choroby). Informacja ta jest przekazywana także ubezpieczonemu (m.in. pracownikowi) posiadającemu profil ubezpieczonego/świadczeniobiorcy na PUE ZUS.</w:t>
      </w:r>
      <w:r w:rsidR="004D4C1B">
        <w:rPr>
          <w:rFonts w:eastAsia="Times New Roman" w:cs="Arial"/>
          <w:color w:val="000000"/>
          <w:lang w:eastAsia="pl-PL"/>
        </w:rPr>
        <w:t xml:space="preserve"> Więcej informacji o nowych zasadach wystawiania zwolnień lekarskich znaleźć można na </w:t>
      </w:r>
      <w:hyperlink r:id="rId9" w:history="1">
        <w:r w:rsidR="004D4C1B" w:rsidRPr="00BB541C">
          <w:rPr>
            <w:rStyle w:val="Hipercze"/>
            <w:rFonts w:eastAsia="Times New Roman" w:cs="Arial"/>
            <w:lang w:eastAsia="pl-PL"/>
          </w:rPr>
          <w:t>http://www.zus.pl/ezla</w:t>
        </w:r>
      </w:hyperlink>
      <w:r w:rsidR="004D4C1B">
        <w:rPr>
          <w:rFonts w:eastAsia="Times New Roman" w:cs="Arial"/>
          <w:color w:val="000000"/>
          <w:lang w:eastAsia="pl-PL"/>
        </w:rPr>
        <w:t>.</w:t>
      </w:r>
    </w:p>
    <w:p w:rsidR="00882DAF" w:rsidRPr="00882DAF" w:rsidRDefault="00251F49" w:rsidP="00882DAF">
      <w:pPr>
        <w:spacing w:after="0" w:line="240" w:lineRule="auto"/>
        <w:jc w:val="both"/>
        <w:rPr>
          <w:rFonts w:eastAsia="Times New Roman" w:cs="Times New Roman"/>
          <w:color w:val="0070C0"/>
          <w:lang w:eastAsia="pl-PL"/>
        </w:rPr>
      </w:pPr>
      <w:r w:rsidRPr="00251F49">
        <w:rPr>
          <w:rFonts w:eastAsia="Times New Roman" w:cs="Times New Roman"/>
          <w:b/>
          <w:bCs/>
          <w:color w:val="0070C0"/>
          <w:lang w:eastAsia="pl-PL"/>
        </w:rPr>
        <w:t>Korzyści</w:t>
      </w:r>
      <w:r w:rsidR="00882DAF" w:rsidRPr="00251F49">
        <w:rPr>
          <w:rFonts w:eastAsia="Times New Roman" w:cs="Times New Roman"/>
          <w:b/>
          <w:bCs/>
          <w:color w:val="0070C0"/>
          <w:lang w:eastAsia="pl-PL"/>
        </w:rPr>
        <w:t xml:space="preserve"> dla lekarzy</w:t>
      </w:r>
    </w:p>
    <w:p w:rsidR="00882DAF" w:rsidRPr="00882DAF" w:rsidRDefault="00882DAF" w:rsidP="00882DAF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82DAF">
        <w:rPr>
          <w:rFonts w:eastAsia="Times New Roman" w:cs="Times New Roman"/>
          <w:lang w:eastAsia="pl-PL"/>
        </w:rPr>
        <w:t xml:space="preserve">Wystawianie e-ZLA będzie trwało krócej niż wypisywanie papierowego zwolnienia. Lekarz uzyska bowiem dostęp do danych pacjenta (ubezpieczonego), jego pracodawców (płatników składek) </w:t>
      </w:r>
      <w:r w:rsidRPr="00882DAF">
        <w:rPr>
          <w:rFonts w:ascii="MS Gothic" w:eastAsia="MS Gothic" w:hAnsi="MS Gothic" w:cs="MS Gothic" w:hint="eastAsia"/>
          <w:lang w:eastAsia="pl-PL"/>
        </w:rPr>
        <w:t> </w:t>
      </w:r>
      <w:r w:rsidRPr="00882DAF">
        <w:rPr>
          <w:rFonts w:eastAsia="Times New Roman" w:cs="Times New Roman"/>
          <w:lang w:eastAsia="pl-PL"/>
        </w:rPr>
        <w:t>oraz członków jego rodziny - jeśli zwolnienie będzie wystawiane w celu opieki nad nimi.</w:t>
      </w:r>
    </w:p>
    <w:p w:rsidR="00882DAF" w:rsidRPr="00882DAF" w:rsidRDefault="00882DAF" w:rsidP="00882DAF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82DAF">
        <w:rPr>
          <w:rFonts w:eastAsia="Times New Roman" w:cs="Times New Roman"/>
          <w:lang w:eastAsia="pl-PL"/>
        </w:rPr>
        <w:t>Po wpisaniu numeru PESEL pacjenta, pozostałe dane identyfikacyjne zostaną automatycznie uzupełnione przez system. Adres pacjenta czy dane płatnika lekarz będzie wybierał z wyświetlonej listy. System podpowie również kod literowy A i D oraz numer statystyczny choroby (np. po wpisaniu fragmentu jej nazwy). Lekarze nie będą musieli pobierać z placówek ZUS bloczków zwolnień lekarskich.</w:t>
      </w:r>
    </w:p>
    <w:p w:rsidR="00A81A62" w:rsidRPr="00251F49" w:rsidRDefault="00A81A62" w:rsidP="00A81A62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color w:val="0070C0"/>
          <w:lang w:eastAsia="pl-PL"/>
        </w:rPr>
      </w:pPr>
      <w:r w:rsidRPr="00251F49">
        <w:rPr>
          <w:rFonts w:eastAsia="Times New Roman" w:cs="Arial"/>
          <w:b/>
          <w:bCs/>
          <w:color w:val="0070C0"/>
          <w:lang w:eastAsia="pl-PL"/>
        </w:rPr>
        <w:t>Korzyści dla pacjenta:</w:t>
      </w:r>
    </w:p>
    <w:p w:rsidR="00A81A62" w:rsidRPr="00A624E9" w:rsidRDefault="00A81A62" w:rsidP="00A81A62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="Arial"/>
          <w:color w:val="000000" w:themeColor="text1"/>
          <w:lang w:eastAsia="pl-PL"/>
        </w:rPr>
      </w:pPr>
      <w:r w:rsidRPr="00A624E9">
        <w:rPr>
          <w:rFonts w:eastAsia="Times New Roman" w:cs="Arial"/>
          <w:color w:val="000000" w:themeColor="text1"/>
          <w:lang w:eastAsia="pl-PL"/>
        </w:rPr>
        <w:t>brak konieczności dostarczania zwolnienia pracodawcy</w:t>
      </w:r>
    </w:p>
    <w:p w:rsidR="00A81A62" w:rsidRDefault="00A81A62" w:rsidP="00A81A6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Times New Roman" w:cs="Arial"/>
          <w:color w:val="000000" w:themeColor="text1"/>
          <w:lang w:eastAsia="pl-PL"/>
        </w:rPr>
      </w:pPr>
      <w:r w:rsidRPr="00A624E9">
        <w:rPr>
          <w:rFonts w:eastAsia="Times New Roman" w:cs="Arial"/>
          <w:color w:val="000000" w:themeColor="text1"/>
          <w:lang w:eastAsia="pl-PL"/>
        </w:rPr>
        <w:t>brak konieczności pilnowania terminu 7 dni na dostarczenie zwolnienia oraz brak ryzyka ewentualnego obniżenia zasiłku chorobowego czy opiekuńczego z powodu przekroczenia tego terminu</w:t>
      </w:r>
    </w:p>
    <w:p w:rsidR="00A81A62" w:rsidRPr="00A624E9" w:rsidRDefault="00A81A62" w:rsidP="00A81A6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Times New Roman" w:cs="Arial"/>
          <w:color w:val="000000" w:themeColor="text1"/>
          <w:lang w:eastAsia="pl-PL"/>
        </w:rPr>
      </w:pPr>
      <w:r w:rsidRPr="00A624E9">
        <w:rPr>
          <w:rFonts w:eastAsia="Times New Roman" w:cs="Arial"/>
          <w:color w:val="000000" w:themeColor="text1"/>
          <w:lang w:eastAsia="pl-PL"/>
        </w:rPr>
        <w:t>stały dostęp do</w:t>
      </w:r>
      <w:r>
        <w:rPr>
          <w:rFonts w:eastAsia="Times New Roman" w:cs="Arial"/>
          <w:color w:val="000000" w:themeColor="text1"/>
          <w:lang w:eastAsia="pl-PL"/>
        </w:rPr>
        <w:t xml:space="preserve"> swoich</w:t>
      </w:r>
      <w:r w:rsidRPr="00A624E9">
        <w:rPr>
          <w:rFonts w:eastAsia="Times New Roman" w:cs="Arial"/>
          <w:color w:val="000000" w:themeColor="text1"/>
          <w:lang w:eastAsia="pl-PL"/>
        </w:rPr>
        <w:t xml:space="preserve"> zwolnień lekarskich</w:t>
      </w:r>
      <w:r>
        <w:rPr>
          <w:rFonts w:eastAsia="Times New Roman" w:cs="Arial"/>
          <w:color w:val="000000" w:themeColor="text1"/>
          <w:lang w:eastAsia="pl-PL"/>
        </w:rPr>
        <w:t xml:space="preserve"> na Platformie Usług Elektronicznych</w:t>
      </w:r>
    </w:p>
    <w:p w:rsidR="00A81A62" w:rsidRPr="00251F49" w:rsidRDefault="00A81A62" w:rsidP="00A81A62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70C0"/>
          <w:lang w:eastAsia="pl-PL"/>
        </w:rPr>
      </w:pPr>
      <w:r w:rsidRPr="00251F49">
        <w:rPr>
          <w:rFonts w:eastAsia="Times New Roman" w:cs="Arial"/>
          <w:b/>
          <w:color w:val="0070C0"/>
          <w:lang w:eastAsia="pl-PL"/>
        </w:rPr>
        <w:t>Korzyści dla płatnika</w:t>
      </w:r>
      <w:r w:rsidR="00251F49">
        <w:rPr>
          <w:rFonts w:eastAsia="Times New Roman" w:cs="Arial"/>
          <w:b/>
          <w:color w:val="0070C0"/>
          <w:lang w:eastAsia="pl-PL"/>
        </w:rPr>
        <w:t>/pracodawcy</w:t>
      </w:r>
      <w:r w:rsidRPr="00251F49">
        <w:rPr>
          <w:rFonts w:eastAsia="Times New Roman" w:cs="Arial"/>
          <w:b/>
          <w:color w:val="0070C0"/>
          <w:lang w:eastAsia="pl-PL"/>
        </w:rPr>
        <w:t xml:space="preserve"> – płatnik otrzymuje:</w:t>
      </w:r>
    </w:p>
    <w:p w:rsidR="00A81A62" w:rsidRPr="00A624E9" w:rsidRDefault="00A81A62" w:rsidP="00A81A62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="Arial"/>
          <w:color w:val="000000" w:themeColor="text1"/>
          <w:lang w:eastAsia="pl-PL"/>
        </w:rPr>
      </w:pPr>
      <w:r w:rsidRPr="00A624E9">
        <w:rPr>
          <w:rFonts w:eastAsia="Times New Roman" w:cs="Arial"/>
          <w:color w:val="000000" w:themeColor="text1"/>
          <w:lang w:eastAsia="pl-PL"/>
        </w:rPr>
        <w:t>szybką informację o zwolnieniu wystawionym pracownikowi</w:t>
      </w:r>
    </w:p>
    <w:p w:rsidR="00A81A62" w:rsidRPr="00C71651" w:rsidRDefault="00A81A62" w:rsidP="00A81A6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eastAsia="Times New Roman" w:cs="Arial"/>
          <w:color w:val="000000" w:themeColor="text1"/>
          <w:lang w:eastAsia="pl-PL"/>
        </w:rPr>
      </w:pPr>
      <w:r w:rsidRPr="00A624E9">
        <w:rPr>
          <w:rFonts w:eastAsia="Times New Roman" w:cs="Arial"/>
          <w:color w:val="000000" w:themeColor="text1"/>
          <w:lang w:eastAsia="pl-PL"/>
        </w:rPr>
        <w:t xml:space="preserve">możliwość kontroli poprawności wykorzystywania zwolnienia lekarskiego przez pracownika dla </w:t>
      </w:r>
      <w:r w:rsidRPr="00C71651">
        <w:rPr>
          <w:rFonts w:eastAsia="Times New Roman" w:cs="Arial"/>
          <w:color w:val="000000" w:themeColor="text1"/>
          <w:lang w:eastAsia="pl-PL"/>
        </w:rPr>
        <w:t>krótkich zwolnień</w:t>
      </w:r>
    </w:p>
    <w:p w:rsidR="00A81A62" w:rsidRPr="00C71651" w:rsidRDefault="00A81A62" w:rsidP="00A81A62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eastAsia="Times New Roman" w:cs="Arial"/>
          <w:color w:val="000000" w:themeColor="text1"/>
          <w:lang w:eastAsia="pl-PL"/>
        </w:rPr>
      </w:pPr>
      <w:r w:rsidRPr="00C71651">
        <w:rPr>
          <w:rFonts w:eastAsia="Times New Roman" w:cs="Arial"/>
          <w:color w:val="000000" w:themeColor="text1"/>
          <w:lang w:eastAsia="pl-PL"/>
        </w:rPr>
        <w:t xml:space="preserve">brak konieczności sprawdzania, czy pracownik dostarczył zwolnienie w terminie 7 dni </w:t>
      </w:r>
      <w:r w:rsidRPr="00C71651">
        <w:rPr>
          <w:rFonts w:eastAsia="Times New Roman" w:cs="Arial"/>
          <w:color w:val="000000" w:themeColor="text1"/>
          <w:lang w:eastAsia="pl-PL"/>
        </w:rPr>
        <w:br/>
        <w:t xml:space="preserve">od jego otrzymania </w:t>
      </w:r>
    </w:p>
    <w:p w:rsidR="00C56E7B" w:rsidRPr="00C71651" w:rsidRDefault="00C56E7B" w:rsidP="00C56E7B">
      <w:pPr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C71651">
        <w:rPr>
          <w:rFonts w:eastAsia="Times New Roman" w:cs="Arial"/>
          <w:color w:val="000000" w:themeColor="text1"/>
          <w:lang w:eastAsia="pl-PL"/>
        </w:rPr>
        <w:t xml:space="preserve">możliwość  elektronicznego  wystawiania zaświadczenia płatnika składek na formularzu </w:t>
      </w:r>
      <w:r w:rsidR="00C71651">
        <w:rPr>
          <w:rFonts w:eastAsia="Times New Roman" w:cs="Arial"/>
          <w:color w:val="000000" w:themeColor="text1"/>
          <w:lang w:eastAsia="pl-PL"/>
        </w:rPr>
        <w:br/>
      </w:r>
      <w:r w:rsidRPr="00C71651">
        <w:rPr>
          <w:rFonts w:eastAsia="Times New Roman" w:cs="Arial"/>
          <w:color w:val="000000" w:themeColor="text1"/>
          <w:lang w:eastAsia="pl-PL"/>
        </w:rPr>
        <w:t xml:space="preserve">(Z-3, Z-3a, Z-3b)               </w:t>
      </w:r>
    </w:p>
    <w:p w:rsidR="00A81A62" w:rsidRPr="00A624E9" w:rsidRDefault="00A81A62" w:rsidP="00A81A62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eastAsia="Times New Roman" w:cs="Arial"/>
          <w:color w:val="000000" w:themeColor="text1"/>
          <w:lang w:eastAsia="pl-PL"/>
        </w:rPr>
      </w:pPr>
      <w:r w:rsidRPr="00A624E9">
        <w:rPr>
          <w:rFonts w:eastAsia="Times New Roman" w:cs="Arial"/>
          <w:color w:val="000000" w:themeColor="text1"/>
          <w:lang w:eastAsia="pl-PL"/>
        </w:rPr>
        <w:t>stały dostęp do zwolnień lekarskich pracowników i możliwość eksportu zwolnień</w:t>
      </w:r>
    </w:p>
    <w:p w:rsidR="00C71651" w:rsidRDefault="005A4797" w:rsidP="006F692F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70C0"/>
          <w:lang w:eastAsia="pl-PL"/>
        </w:rPr>
      </w:pPr>
      <w:r w:rsidRPr="00C71651">
        <w:rPr>
          <w:rFonts w:eastAsia="Times New Roman" w:cs="Arial"/>
          <w:b/>
          <w:color w:val="0070C0"/>
          <w:lang w:eastAsia="pl-PL"/>
        </w:rPr>
        <w:lastRenderedPageBreak/>
        <w:t xml:space="preserve">Oddział </w:t>
      </w:r>
      <w:r w:rsidR="00A81A62" w:rsidRPr="00C71651">
        <w:rPr>
          <w:rFonts w:eastAsia="Times New Roman" w:cs="Arial"/>
          <w:b/>
          <w:color w:val="0070C0"/>
          <w:lang w:eastAsia="pl-PL"/>
        </w:rPr>
        <w:t>Zakład</w:t>
      </w:r>
      <w:r w:rsidRPr="00C71651">
        <w:rPr>
          <w:rFonts w:eastAsia="Times New Roman" w:cs="Arial"/>
          <w:b/>
          <w:color w:val="0070C0"/>
          <w:lang w:eastAsia="pl-PL"/>
        </w:rPr>
        <w:t>u</w:t>
      </w:r>
      <w:r w:rsidR="00A81A62" w:rsidRPr="00C71651">
        <w:rPr>
          <w:rFonts w:eastAsia="Times New Roman" w:cs="Arial"/>
          <w:b/>
          <w:color w:val="0070C0"/>
          <w:lang w:eastAsia="pl-PL"/>
        </w:rPr>
        <w:t xml:space="preserve"> Ubezpieczeń Społecznych </w:t>
      </w:r>
      <w:r w:rsidRPr="00C71651">
        <w:rPr>
          <w:rFonts w:eastAsia="Times New Roman" w:cs="Arial"/>
          <w:b/>
          <w:color w:val="0070C0"/>
          <w:lang w:eastAsia="pl-PL"/>
        </w:rPr>
        <w:t xml:space="preserve">w Jaśle </w:t>
      </w:r>
      <w:r w:rsidR="00A81A62" w:rsidRPr="00C71651">
        <w:rPr>
          <w:rFonts w:eastAsia="Times New Roman" w:cs="Arial"/>
          <w:b/>
          <w:color w:val="0070C0"/>
          <w:lang w:eastAsia="pl-PL"/>
        </w:rPr>
        <w:t xml:space="preserve">zaprasza do udziału </w:t>
      </w:r>
      <w:r w:rsidR="00C56E7B" w:rsidRPr="00C71651">
        <w:rPr>
          <w:rFonts w:eastAsia="Times New Roman" w:cs="Arial"/>
          <w:b/>
          <w:color w:val="0070C0"/>
          <w:lang w:eastAsia="pl-PL"/>
        </w:rPr>
        <w:t>zarówno lekarzy</w:t>
      </w:r>
      <w:r w:rsidR="00D31BF3" w:rsidRPr="00C71651">
        <w:rPr>
          <w:rFonts w:eastAsia="Times New Roman" w:cs="Arial"/>
          <w:b/>
          <w:color w:val="0070C0"/>
          <w:lang w:eastAsia="pl-PL"/>
        </w:rPr>
        <w:t>,</w:t>
      </w:r>
      <w:r w:rsidR="00C56E7B" w:rsidRPr="00C71651">
        <w:rPr>
          <w:rFonts w:eastAsia="Times New Roman" w:cs="Arial"/>
          <w:b/>
          <w:color w:val="0070C0"/>
          <w:lang w:eastAsia="pl-PL"/>
        </w:rPr>
        <w:t xml:space="preserve"> </w:t>
      </w:r>
      <w:r w:rsidR="00C71651">
        <w:rPr>
          <w:rFonts w:eastAsia="Times New Roman" w:cs="Arial"/>
          <w:b/>
          <w:color w:val="0070C0"/>
          <w:lang w:eastAsia="pl-PL"/>
        </w:rPr>
        <w:br/>
      </w:r>
      <w:r w:rsidR="00C56E7B" w:rsidRPr="00C71651">
        <w:rPr>
          <w:rFonts w:eastAsia="Times New Roman" w:cs="Arial"/>
          <w:b/>
          <w:color w:val="0070C0"/>
          <w:lang w:eastAsia="pl-PL"/>
        </w:rPr>
        <w:t xml:space="preserve">jak i przedsiębiorców </w:t>
      </w:r>
      <w:r w:rsidR="00A81A62" w:rsidRPr="00C71651">
        <w:rPr>
          <w:rFonts w:eastAsia="Times New Roman" w:cs="Arial"/>
          <w:b/>
          <w:color w:val="0070C0"/>
          <w:lang w:eastAsia="pl-PL"/>
        </w:rPr>
        <w:t xml:space="preserve">w bezpłatnych szkoleniach organizowanych </w:t>
      </w:r>
      <w:r w:rsidRPr="00C71651">
        <w:rPr>
          <w:rFonts w:eastAsia="Times New Roman" w:cs="Arial"/>
          <w:b/>
          <w:color w:val="0070C0"/>
          <w:lang w:eastAsia="pl-PL"/>
        </w:rPr>
        <w:t xml:space="preserve">w Jaśle, Brzozowie, Dębicy, Krośnie i Sanoku. </w:t>
      </w:r>
    </w:p>
    <w:p w:rsidR="006F692F" w:rsidRDefault="006F692F" w:rsidP="006F692F">
      <w:pPr>
        <w:spacing w:before="100" w:beforeAutospacing="1" w:after="100" w:afterAutospacing="1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SZKOLENIA</w:t>
      </w:r>
    </w:p>
    <w:p w:rsidR="006F692F" w:rsidRDefault="006F692F" w:rsidP="006F692F">
      <w:pPr>
        <w:jc w:val="both"/>
        <w:rPr>
          <w:b/>
          <w:bCs/>
        </w:rPr>
      </w:pPr>
      <w:r>
        <w:rPr>
          <w:b/>
          <w:bCs/>
        </w:rPr>
        <w:t>DLA LEKARZY</w:t>
      </w:r>
    </w:p>
    <w:p w:rsidR="006F692F" w:rsidRDefault="006F692F" w:rsidP="006F692F">
      <w:pPr>
        <w:jc w:val="both"/>
      </w:pPr>
      <w:r>
        <w:t xml:space="preserve">Każdy czwartek w godz. od 13.00 do 15.00. </w:t>
      </w:r>
    </w:p>
    <w:p w:rsidR="006F692F" w:rsidRDefault="006F692F" w:rsidP="006F692F">
      <w:pPr>
        <w:jc w:val="both"/>
      </w:pPr>
      <w:r>
        <w:t>Miejsce: Oddział ZUS w Jaśle, ul. Rynek 18b; inspektoraty: Brzozów (ul. Witosa 11), Dębica (ul. Piłsudskiego 15), Krosno (ul. Bieszczadzka 5), Sanok (ul. Konarskiego 20).</w:t>
      </w:r>
    </w:p>
    <w:p w:rsidR="006F692F" w:rsidRDefault="006F692F" w:rsidP="006F692F">
      <w:pPr>
        <w:jc w:val="both"/>
        <w:rPr>
          <w:b/>
          <w:bCs/>
        </w:rPr>
      </w:pPr>
      <w:r>
        <w:rPr>
          <w:b/>
          <w:bCs/>
        </w:rPr>
        <w:t>DLA PRZEDSIĘBIORCÓW ORAZ PODMIOTÓW WSPIERAJĄCYCH PŁATNIKÓW SKŁADEK</w:t>
      </w:r>
    </w:p>
    <w:p w:rsidR="006F692F" w:rsidRDefault="006F692F" w:rsidP="006F692F">
      <w:pPr>
        <w:jc w:val="both"/>
      </w:pPr>
      <w:r>
        <w:t xml:space="preserve">Każdy piątek o godz. 9.00. </w:t>
      </w:r>
    </w:p>
    <w:p w:rsidR="006F692F" w:rsidRDefault="006F692F" w:rsidP="006F692F">
      <w:pPr>
        <w:jc w:val="both"/>
      </w:pPr>
      <w:r>
        <w:t xml:space="preserve">Miejsce: Oddział ZUS w Jaśle - ul. Rynek 18b; inspektoraty: Brzozów (ul. Witosa 11), Dębica </w:t>
      </w:r>
      <w:r>
        <w:br/>
        <w:t>(ul. Piłsudskiego 15), Krosno (ul. Bieszczadzka 5), Sanok (ul. Konarskiego 20).</w:t>
      </w:r>
    </w:p>
    <w:p w:rsidR="006F692F" w:rsidRPr="006802F2" w:rsidRDefault="006F692F" w:rsidP="006F692F">
      <w:pPr>
        <w:jc w:val="both"/>
        <w:rPr>
          <w:b/>
          <w:bCs/>
          <w:color w:val="FF0000"/>
        </w:rPr>
      </w:pPr>
      <w:r w:rsidRPr="006802F2">
        <w:rPr>
          <w:b/>
          <w:bCs/>
          <w:color w:val="FF0000"/>
        </w:rPr>
        <w:t xml:space="preserve">Wszelkie informacje na temat zapisów na szkolenia można znaleźć na stronie </w:t>
      </w:r>
      <w:hyperlink r:id="rId10" w:history="1">
        <w:r w:rsidRPr="006802F2">
          <w:rPr>
            <w:rStyle w:val="Hipercze"/>
            <w:b/>
            <w:bCs/>
            <w:color w:val="FF0000"/>
          </w:rPr>
          <w:t>www.zus.pl</w:t>
        </w:r>
      </w:hyperlink>
      <w:r w:rsidRPr="006802F2">
        <w:rPr>
          <w:b/>
          <w:bCs/>
          <w:color w:val="FF0000"/>
        </w:rPr>
        <w:t xml:space="preserve"> </w:t>
      </w:r>
      <w:r w:rsidRPr="006802F2">
        <w:rPr>
          <w:b/>
          <w:bCs/>
          <w:color w:val="FF0000"/>
        </w:rPr>
        <w:br/>
        <w:t>(w zakładce wydarzenia i szkolenia).</w:t>
      </w:r>
    </w:p>
    <w:p w:rsidR="006F692F" w:rsidRPr="00463397" w:rsidRDefault="006F692F" w:rsidP="00A81A62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70C0"/>
          <w:lang w:eastAsia="pl-PL"/>
        </w:rPr>
      </w:pPr>
    </w:p>
    <w:p w:rsidR="00A81A62" w:rsidRPr="005D42F0" w:rsidRDefault="00A81A62" w:rsidP="00A81A62">
      <w:pPr>
        <w:spacing w:before="100" w:beforeAutospacing="1" w:after="100" w:afterAutospacing="1"/>
        <w:jc w:val="right"/>
        <w:rPr>
          <w:color w:val="00416E"/>
        </w:rPr>
      </w:pPr>
      <w:r w:rsidRPr="005D42F0">
        <w:rPr>
          <w:i/>
          <w:color w:val="00416E"/>
        </w:rPr>
        <w:t>Wojciech Dyląg</w:t>
      </w:r>
      <w:r w:rsidRPr="005D42F0">
        <w:rPr>
          <w:i/>
          <w:color w:val="00416E"/>
        </w:rPr>
        <w:br/>
        <w:t xml:space="preserve">regionalny rzecznik </w:t>
      </w:r>
      <w:r>
        <w:rPr>
          <w:i/>
          <w:color w:val="00416E"/>
        </w:rPr>
        <w:t>ZUS</w:t>
      </w:r>
      <w:r w:rsidRPr="005D42F0">
        <w:rPr>
          <w:i/>
          <w:color w:val="00416E"/>
        </w:rPr>
        <w:br/>
        <w:t>w województwie podkarpackim</w:t>
      </w:r>
      <w:r w:rsidRPr="005D42F0">
        <w:rPr>
          <w:color w:val="00416E"/>
        </w:rPr>
        <w:t xml:space="preserve">   </w:t>
      </w:r>
    </w:p>
    <w:p w:rsidR="0080797E" w:rsidRPr="009408A8" w:rsidRDefault="0080797E" w:rsidP="00A81A62">
      <w:pPr>
        <w:pStyle w:val="NormalnyWeb"/>
        <w:spacing w:line="336" w:lineRule="atLeast"/>
        <w:rPr>
          <w:color w:val="00416E"/>
        </w:rPr>
      </w:pPr>
    </w:p>
    <w:sectPr w:rsidR="0080797E" w:rsidRPr="009408A8" w:rsidSect="006802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9" w:right="1134" w:bottom="1560" w:left="1814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73D" w:rsidRDefault="00EA173D" w:rsidP="007363DC">
      <w:pPr>
        <w:spacing w:after="0" w:line="240" w:lineRule="auto"/>
      </w:pPr>
      <w:r>
        <w:separator/>
      </w:r>
    </w:p>
  </w:endnote>
  <w:endnote w:type="continuationSeparator" w:id="0">
    <w:p w:rsidR="00EA173D" w:rsidRDefault="00EA173D" w:rsidP="0073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78" w:rsidRPr="00827878" w:rsidRDefault="00827878" w:rsidP="007479DE">
    <w:pPr>
      <w:pStyle w:val="Stopka"/>
      <w:pBdr>
        <w:top w:val="single" w:sz="8" w:space="10" w:color="00993F"/>
      </w:pBdr>
      <w:tabs>
        <w:tab w:val="clear" w:pos="4536"/>
        <w:tab w:val="clear" w:pos="9072"/>
        <w:tab w:val="left" w:pos="3402"/>
        <w:tab w:val="left" w:pos="6804"/>
      </w:tabs>
      <w:spacing w:before="120" w:line="276" w:lineRule="auto"/>
      <w:rPr>
        <w:rFonts w:ascii="Lato" w:hAnsi="Lato"/>
        <w:color w:val="00416E"/>
        <w:sz w:val="20"/>
        <w:szCs w:val="20"/>
      </w:rPr>
    </w:pPr>
    <w:r w:rsidRPr="00827878">
      <w:rPr>
        <w:rFonts w:ascii="Lato" w:hAnsi="Lato"/>
        <w:color w:val="00416E"/>
        <w:sz w:val="20"/>
        <w:szCs w:val="20"/>
      </w:rPr>
      <w:t>ul. Szamocka 3/5</w:t>
    </w:r>
    <w:r w:rsidRPr="00827878">
      <w:rPr>
        <w:rFonts w:ascii="Lato" w:hAnsi="Lato"/>
        <w:color w:val="00416E"/>
        <w:sz w:val="20"/>
        <w:szCs w:val="20"/>
      </w:rPr>
      <w:tab/>
      <w:t>tel. 22 667-13-53</w:t>
    </w:r>
    <w:r w:rsidRPr="00827878">
      <w:rPr>
        <w:rFonts w:ascii="Lato" w:hAnsi="Lato"/>
        <w:color w:val="00416E"/>
        <w:sz w:val="20"/>
        <w:szCs w:val="20"/>
      </w:rPr>
      <w:tab/>
      <w:t>www.zus.pl</w:t>
    </w:r>
    <w:r w:rsidRPr="00827878">
      <w:rPr>
        <w:rFonts w:ascii="Lato" w:hAnsi="Lato"/>
        <w:color w:val="00416E"/>
        <w:sz w:val="20"/>
        <w:szCs w:val="20"/>
      </w:rPr>
      <w:br/>
      <w:t>01-748 Warszawa</w:t>
    </w:r>
    <w:r w:rsidRPr="00827878">
      <w:rPr>
        <w:rFonts w:ascii="Lato" w:hAnsi="Lato"/>
        <w:color w:val="00416E"/>
        <w:sz w:val="20"/>
        <w:szCs w:val="20"/>
      </w:rPr>
      <w:tab/>
      <w:t>tel. 502-006-830</w:t>
    </w:r>
    <w:r w:rsidRPr="00827878">
      <w:rPr>
        <w:rFonts w:ascii="Lato" w:hAnsi="Lato"/>
        <w:color w:val="00416E"/>
        <w:sz w:val="20"/>
        <w:szCs w:val="20"/>
      </w:rPr>
      <w:tab/>
    </w:r>
    <w:r w:rsidRPr="007479DE">
      <w:rPr>
        <w:rFonts w:ascii="Lato" w:hAnsi="Lato"/>
        <w:color w:val="00416E"/>
        <w:sz w:val="20"/>
        <w:szCs w:val="20"/>
      </w:rPr>
      <w:t>jacek.dziekan@zus.pl</w:t>
    </w:r>
    <w:r>
      <w:rPr>
        <w:rFonts w:ascii="Lato" w:hAnsi="Lato"/>
        <w:color w:val="00416E"/>
        <w:sz w:val="20"/>
        <w:szCs w:val="20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0" w:rsidRPr="00827878" w:rsidRDefault="00BC15E9" w:rsidP="007479DE">
    <w:pPr>
      <w:pStyle w:val="Stopka"/>
      <w:pBdr>
        <w:top w:val="single" w:sz="8" w:space="10" w:color="00993F"/>
      </w:pBdr>
      <w:tabs>
        <w:tab w:val="clear" w:pos="4536"/>
        <w:tab w:val="clear" w:pos="9072"/>
        <w:tab w:val="left" w:pos="3402"/>
        <w:tab w:val="left" w:pos="6804"/>
      </w:tabs>
      <w:spacing w:before="120" w:line="276" w:lineRule="auto"/>
      <w:rPr>
        <w:rFonts w:ascii="Lato" w:hAnsi="Lato"/>
        <w:color w:val="00416E"/>
        <w:sz w:val="20"/>
        <w:szCs w:val="20"/>
      </w:rPr>
    </w:pPr>
    <w:r>
      <w:rPr>
        <w:rFonts w:ascii="Lato" w:hAnsi="Lato"/>
        <w:color w:val="00416E"/>
        <w:sz w:val="20"/>
        <w:szCs w:val="20"/>
      </w:rPr>
      <w:t>Al. Piłsudskiego 12</w:t>
    </w:r>
    <w:r w:rsidR="00B55690" w:rsidRPr="00827878">
      <w:rPr>
        <w:rFonts w:ascii="Lato" w:hAnsi="Lato"/>
        <w:color w:val="00416E"/>
        <w:sz w:val="20"/>
        <w:szCs w:val="20"/>
      </w:rPr>
      <w:tab/>
    </w:r>
    <w:r w:rsidR="00827878" w:rsidRPr="00827878">
      <w:rPr>
        <w:rFonts w:ascii="Lato" w:hAnsi="Lato"/>
        <w:color w:val="00416E"/>
        <w:sz w:val="20"/>
        <w:szCs w:val="20"/>
      </w:rPr>
      <w:t xml:space="preserve">tel. </w:t>
    </w:r>
    <w:r>
      <w:rPr>
        <w:rFonts w:ascii="Lato" w:hAnsi="Lato"/>
        <w:color w:val="00416E"/>
        <w:sz w:val="20"/>
        <w:szCs w:val="20"/>
      </w:rPr>
      <w:t>17 867 52 20</w:t>
    </w:r>
    <w:r w:rsidR="00827878" w:rsidRPr="00827878">
      <w:rPr>
        <w:rFonts w:ascii="Lato" w:hAnsi="Lato"/>
        <w:color w:val="00416E"/>
        <w:sz w:val="20"/>
        <w:szCs w:val="20"/>
      </w:rPr>
      <w:tab/>
      <w:t>www.zus.pl</w:t>
    </w:r>
    <w:r>
      <w:rPr>
        <w:rFonts w:ascii="Lato" w:hAnsi="Lato"/>
        <w:color w:val="00416E"/>
        <w:sz w:val="20"/>
        <w:szCs w:val="20"/>
      </w:rPr>
      <w:br/>
      <w:t>35-075 Rzeszów</w:t>
    </w:r>
    <w:r w:rsidR="00827878" w:rsidRPr="00827878">
      <w:rPr>
        <w:rFonts w:ascii="Lato" w:hAnsi="Lato"/>
        <w:color w:val="00416E"/>
        <w:sz w:val="20"/>
        <w:szCs w:val="20"/>
      </w:rPr>
      <w:tab/>
      <w:t>tel. 502-</w:t>
    </w:r>
    <w:r>
      <w:rPr>
        <w:rFonts w:ascii="Lato" w:hAnsi="Lato"/>
        <w:color w:val="00416E"/>
        <w:sz w:val="20"/>
        <w:szCs w:val="20"/>
      </w:rPr>
      <w:t>007-085</w:t>
    </w:r>
    <w:r w:rsidR="00827878" w:rsidRPr="00827878">
      <w:rPr>
        <w:rFonts w:ascii="Lato" w:hAnsi="Lato"/>
        <w:color w:val="00416E"/>
        <w:sz w:val="20"/>
        <w:szCs w:val="20"/>
      </w:rPr>
      <w:tab/>
    </w:r>
    <w:r w:rsidR="0070258F">
      <w:rPr>
        <w:rFonts w:ascii="Lato" w:hAnsi="Lato"/>
        <w:color w:val="00416E"/>
        <w:sz w:val="20"/>
        <w:szCs w:val="20"/>
      </w:rPr>
      <w:t>rzecz</w:t>
    </w:r>
    <w:r>
      <w:rPr>
        <w:rFonts w:ascii="Lato" w:hAnsi="Lato"/>
        <w:color w:val="00416E"/>
        <w:sz w:val="20"/>
        <w:szCs w:val="20"/>
      </w:rPr>
      <w:t>.rzeszow</w:t>
    </w:r>
    <w:r w:rsidR="00827878" w:rsidRPr="007479DE">
      <w:rPr>
        <w:rFonts w:ascii="Lato" w:hAnsi="Lato"/>
        <w:color w:val="00416E"/>
        <w:sz w:val="20"/>
        <w:szCs w:val="20"/>
      </w:rPr>
      <w:t>@zus.pl</w:t>
    </w:r>
    <w:r w:rsidR="00827878">
      <w:rPr>
        <w:rFonts w:ascii="Lato" w:hAnsi="Lato"/>
        <w:color w:val="00416E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73D" w:rsidRDefault="00EA173D" w:rsidP="007363DC">
      <w:pPr>
        <w:spacing w:after="0" w:line="240" w:lineRule="auto"/>
      </w:pPr>
      <w:r>
        <w:separator/>
      </w:r>
    </w:p>
  </w:footnote>
  <w:footnote w:type="continuationSeparator" w:id="0">
    <w:p w:rsidR="00EA173D" w:rsidRDefault="00EA173D" w:rsidP="0073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DC" w:rsidRDefault="007363DC" w:rsidP="007363DC">
    <w:pPr>
      <w:pStyle w:val="Nagwek"/>
      <w:tabs>
        <w:tab w:val="clear" w:pos="4536"/>
      </w:tabs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EE4DFF" wp14:editId="79330427">
          <wp:simplePos x="0" y="0"/>
          <wp:positionH relativeFrom="column">
            <wp:posOffset>-731520</wp:posOffset>
          </wp:positionH>
          <wp:positionV relativeFrom="margin">
            <wp:posOffset>856</wp:posOffset>
          </wp:positionV>
          <wp:extent cx="1382395" cy="309245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30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art12FA"/>
      </v:shape>
    </w:pict>
  </w:numPicBullet>
  <w:abstractNum w:abstractNumId="0">
    <w:nsid w:val="16DF1EED"/>
    <w:multiLevelType w:val="hybridMultilevel"/>
    <w:tmpl w:val="50E01666"/>
    <w:lvl w:ilvl="0" w:tplc="B15E0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03B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9C63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A6A2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252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CBE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0095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04D7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B454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1595E9B"/>
    <w:multiLevelType w:val="hybridMultilevel"/>
    <w:tmpl w:val="2C44BCC0"/>
    <w:lvl w:ilvl="0" w:tplc="BAA00A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636A9"/>
    <w:multiLevelType w:val="multilevel"/>
    <w:tmpl w:val="39FC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812E3"/>
    <w:multiLevelType w:val="hybridMultilevel"/>
    <w:tmpl w:val="609CA2A0"/>
    <w:lvl w:ilvl="0" w:tplc="84B234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0A7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CC54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8654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C6CE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C67B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2889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2A80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8C73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AB9636C"/>
    <w:multiLevelType w:val="hybridMultilevel"/>
    <w:tmpl w:val="FFD647D4"/>
    <w:lvl w:ilvl="0" w:tplc="E5BCF1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0F7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70B2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E0E2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9AC7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3C4D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E36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217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B696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FD2F78"/>
    <w:multiLevelType w:val="hybridMultilevel"/>
    <w:tmpl w:val="771A8122"/>
    <w:lvl w:ilvl="0" w:tplc="73BE99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4EAE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D81B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3263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A68D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AECB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A42E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0C5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1A69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1ED10A7"/>
    <w:multiLevelType w:val="multilevel"/>
    <w:tmpl w:val="0BDE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0B09AF"/>
    <w:multiLevelType w:val="hybridMultilevel"/>
    <w:tmpl w:val="6434977A"/>
    <w:lvl w:ilvl="0" w:tplc="A87AE5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32D0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FC3A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30A9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6CE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E292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B841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8F1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0CD2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97711B8"/>
    <w:multiLevelType w:val="hybridMultilevel"/>
    <w:tmpl w:val="1316B9DC"/>
    <w:lvl w:ilvl="0" w:tplc="9AE0232E">
      <w:numFmt w:val="bullet"/>
      <w:lvlText w:val=""/>
      <w:lvlJc w:val="left"/>
      <w:pPr>
        <w:ind w:left="178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7E60072F"/>
    <w:multiLevelType w:val="hybridMultilevel"/>
    <w:tmpl w:val="9CC84C96"/>
    <w:lvl w:ilvl="0" w:tplc="6AEA2D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CAC7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6811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30FA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AEA2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A86A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3049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D456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2EFB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ur-Wolak, Magdalena">
    <w15:presenceInfo w15:providerId="AD" w15:userId="S-1-5-21-900910918-2670650698-3809961244-755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71"/>
    <w:rsid w:val="00001137"/>
    <w:rsid w:val="00002AE2"/>
    <w:rsid w:val="00007E13"/>
    <w:rsid w:val="00024940"/>
    <w:rsid w:val="00044444"/>
    <w:rsid w:val="00047EF9"/>
    <w:rsid w:val="00050176"/>
    <w:rsid w:val="00050928"/>
    <w:rsid w:val="00051DD2"/>
    <w:rsid w:val="000577B1"/>
    <w:rsid w:val="0005781E"/>
    <w:rsid w:val="000652AA"/>
    <w:rsid w:val="000719EB"/>
    <w:rsid w:val="00077E34"/>
    <w:rsid w:val="00080B2F"/>
    <w:rsid w:val="0008634B"/>
    <w:rsid w:val="000909FC"/>
    <w:rsid w:val="00093EB8"/>
    <w:rsid w:val="00094A43"/>
    <w:rsid w:val="000A3421"/>
    <w:rsid w:val="000A4114"/>
    <w:rsid w:val="000A6BA4"/>
    <w:rsid w:val="000C6152"/>
    <w:rsid w:val="000D4003"/>
    <w:rsid w:val="000E407B"/>
    <w:rsid w:val="000F216D"/>
    <w:rsid w:val="000F5AE7"/>
    <w:rsid w:val="000F7E7E"/>
    <w:rsid w:val="001009E8"/>
    <w:rsid w:val="0011585E"/>
    <w:rsid w:val="00125A7E"/>
    <w:rsid w:val="00125B97"/>
    <w:rsid w:val="00126224"/>
    <w:rsid w:val="00132BDF"/>
    <w:rsid w:val="001355EE"/>
    <w:rsid w:val="001453E1"/>
    <w:rsid w:val="0014564E"/>
    <w:rsid w:val="00151C1E"/>
    <w:rsid w:val="00156C2C"/>
    <w:rsid w:val="00160B18"/>
    <w:rsid w:val="00160D47"/>
    <w:rsid w:val="00166C14"/>
    <w:rsid w:val="00175D21"/>
    <w:rsid w:val="001941D8"/>
    <w:rsid w:val="001A0538"/>
    <w:rsid w:val="001A3D9A"/>
    <w:rsid w:val="001A3ED2"/>
    <w:rsid w:val="001B0871"/>
    <w:rsid w:val="001B4374"/>
    <w:rsid w:val="001B7804"/>
    <w:rsid w:val="001D2DA4"/>
    <w:rsid w:val="001D40DD"/>
    <w:rsid w:val="001D73A9"/>
    <w:rsid w:val="001E270F"/>
    <w:rsid w:val="001E32CC"/>
    <w:rsid w:val="001F3F73"/>
    <w:rsid w:val="00201411"/>
    <w:rsid w:val="00206F3E"/>
    <w:rsid w:val="002162B9"/>
    <w:rsid w:val="002241C9"/>
    <w:rsid w:val="0022699F"/>
    <w:rsid w:val="00231AC8"/>
    <w:rsid w:val="00237A02"/>
    <w:rsid w:val="00250204"/>
    <w:rsid w:val="00251F49"/>
    <w:rsid w:val="00255218"/>
    <w:rsid w:val="00261B54"/>
    <w:rsid w:val="00284173"/>
    <w:rsid w:val="002A5B79"/>
    <w:rsid w:val="002B1006"/>
    <w:rsid w:val="002B13EF"/>
    <w:rsid w:val="002B16CA"/>
    <w:rsid w:val="002C6583"/>
    <w:rsid w:val="002C6ADE"/>
    <w:rsid w:val="002C6C34"/>
    <w:rsid w:val="002D1573"/>
    <w:rsid w:val="002D3970"/>
    <w:rsid w:val="002D76DA"/>
    <w:rsid w:val="002E2066"/>
    <w:rsid w:val="002E4624"/>
    <w:rsid w:val="002F3B13"/>
    <w:rsid w:val="0030614B"/>
    <w:rsid w:val="00311856"/>
    <w:rsid w:val="00330125"/>
    <w:rsid w:val="00331ABB"/>
    <w:rsid w:val="003321AB"/>
    <w:rsid w:val="003344F3"/>
    <w:rsid w:val="003352D6"/>
    <w:rsid w:val="00336131"/>
    <w:rsid w:val="00336C3E"/>
    <w:rsid w:val="00342E76"/>
    <w:rsid w:val="00357F58"/>
    <w:rsid w:val="00360BC5"/>
    <w:rsid w:val="00362AB1"/>
    <w:rsid w:val="00367472"/>
    <w:rsid w:val="0036760D"/>
    <w:rsid w:val="003717B0"/>
    <w:rsid w:val="003725EB"/>
    <w:rsid w:val="00385484"/>
    <w:rsid w:val="003870D3"/>
    <w:rsid w:val="0038736A"/>
    <w:rsid w:val="00387655"/>
    <w:rsid w:val="003973E2"/>
    <w:rsid w:val="003A799E"/>
    <w:rsid w:val="003B17FF"/>
    <w:rsid w:val="003B7777"/>
    <w:rsid w:val="003C3285"/>
    <w:rsid w:val="003C3524"/>
    <w:rsid w:val="003D4C70"/>
    <w:rsid w:val="003E39CA"/>
    <w:rsid w:val="003E4AD9"/>
    <w:rsid w:val="003E78C5"/>
    <w:rsid w:val="003F1250"/>
    <w:rsid w:val="003F1B9C"/>
    <w:rsid w:val="003F7F45"/>
    <w:rsid w:val="0040327E"/>
    <w:rsid w:val="00404E25"/>
    <w:rsid w:val="00405C27"/>
    <w:rsid w:val="00411B11"/>
    <w:rsid w:val="0041706C"/>
    <w:rsid w:val="0042062F"/>
    <w:rsid w:val="00423429"/>
    <w:rsid w:val="0044001E"/>
    <w:rsid w:val="00444BAD"/>
    <w:rsid w:val="00463397"/>
    <w:rsid w:val="004745A5"/>
    <w:rsid w:val="0047754D"/>
    <w:rsid w:val="00492276"/>
    <w:rsid w:val="004A3F21"/>
    <w:rsid w:val="004C34AE"/>
    <w:rsid w:val="004D1590"/>
    <w:rsid w:val="004D4C1B"/>
    <w:rsid w:val="004F252B"/>
    <w:rsid w:val="005100FB"/>
    <w:rsid w:val="00511690"/>
    <w:rsid w:val="00512554"/>
    <w:rsid w:val="005233E0"/>
    <w:rsid w:val="00541375"/>
    <w:rsid w:val="00543BB1"/>
    <w:rsid w:val="00546CD5"/>
    <w:rsid w:val="0055009F"/>
    <w:rsid w:val="00563643"/>
    <w:rsid w:val="005738AA"/>
    <w:rsid w:val="00585300"/>
    <w:rsid w:val="00585F1D"/>
    <w:rsid w:val="00586007"/>
    <w:rsid w:val="005864DF"/>
    <w:rsid w:val="00590CEA"/>
    <w:rsid w:val="00596542"/>
    <w:rsid w:val="005A4343"/>
    <w:rsid w:val="005A4797"/>
    <w:rsid w:val="005B747A"/>
    <w:rsid w:val="005C6D65"/>
    <w:rsid w:val="005D42F0"/>
    <w:rsid w:val="005D629E"/>
    <w:rsid w:val="006102A9"/>
    <w:rsid w:val="00612269"/>
    <w:rsid w:val="006213D7"/>
    <w:rsid w:val="00624962"/>
    <w:rsid w:val="00630545"/>
    <w:rsid w:val="006310E3"/>
    <w:rsid w:val="006366B6"/>
    <w:rsid w:val="006371EC"/>
    <w:rsid w:val="00637201"/>
    <w:rsid w:val="00640935"/>
    <w:rsid w:val="00641988"/>
    <w:rsid w:val="0064773B"/>
    <w:rsid w:val="0065443B"/>
    <w:rsid w:val="00654C18"/>
    <w:rsid w:val="00662881"/>
    <w:rsid w:val="006802F2"/>
    <w:rsid w:val="00693E9D"/>
    <w:rsid w:val="006A4F13"/>
    <w:rsid w:val="006A784B"/>
    <w:rsid w:val="006B4567"/>
    <w:rsid w:val="006C6E55"/>
    <w:rsid w:val="006D725E"/>
    <w:rsid w:val="006E06EB"/>
    <w:rsid w:val="006E4DA1"/>
    <w:rsid w:val="006F5FCE"/>
    <w:rsid w:val="006F692F"/>
    <w:rsid w:val="00701D85"/>
    <w:rsid w:val="0070258F"/>
    <w:rsid w:val="00704723"/>
    <w:rsid w:val="00707A7A"/>
    <w:rsid w:val="00711AEA"/>
    <w:rsid w:val="0071290B"/>
    <w:rsid w:val="00716DC9"/>
    <w:rsid w:val="00720715"/>
    <w:rsid w:val="00726231"/>
    <w:rsid w:val="007273E0"/>
    <w:rsid w:val="007363DC"/>
    <w:rsid w:val="00737407"/>
    <w:rsid w:val="007479DE"/>
    <w:rsid w:val="00753E18"/>
    <w:rsid w:val="00755921"/>
    <w:rsid w:val="007613F9"/>
    <w:rsid w:val="007708B1"/>
    <w:rsid w:val="0077776D"/>
    <w:rsid w:val="007829C5"/>
    <w:rsid w:val="00790B7B"/>
    <w:rsid w:val="00790B7E"/>
    <w:rsid w:val="00793DBA"/>
    <w:rsid w:val="007A1867"/>
    <w:rsid w:val="007A5C0A"/>
    <w:rsid w:val="007A6638"/>
    <w:rsid w:val="007B1156"/>
    <w:rsid w:val="007B68A1"/>
    <w:rsid w:val="007B6C2C"/>
    <w:rsid w:val="007C6585"/>
    <w:rsid w:val="007C7E89"/>
    <w:rsid w:val="007E6986"/>
    <w:rsid w:val="007F3C12"/>
    <w:rsid w:val="007F5102"/>
    <w:rsid w:val="00802B30"/>
    <w:rsid w:val="0080367E"/>
    <w:rsid w:val="00804D6F"/>
    <w:rsid w:val="0080797E"/>
    <w:rsid w:val="00812351"/>
    <w:rsid w:val="00821730"/>
    <w:rsid w:val="00823280"/>
    <w:rsid w:val="00827878"/>
    <w:rsid w:val="00834188"/>
    <w:rsid w:val="008421B9"/>
    <w:rsid w:val="0084452C"/>
    <w:rsid w:val="00846B84"/>
    <w:rsid w:val="00853859"/>
    <w:rsid w:val="00863FC8"/>
    <w:rsid w:val="0086423B"/>
    <w:rsid w:val="00864FD7"/>
    <w:rsid w:val="00866C9C"/>
    <w:rsid w:val="00882CFA"/>
    <w:rsid w:val="00882DAF"/>
    <w:rsid w:val="00890D3C"/>
    <w:rsid w:val="008931CA"/>
    <w:rsid w:val="00896DE5"/>
    <w:rsid w:val="008A2C5A"/>
    <w:rsid w:val="008A68C2"/>
    <w:rsid w:val="008B09D1"/>
    <w:rsid w:val="008B0EEE"/>
    <w:rsid w:val="008D0B50"/>
    <w:rsid w:val="008D2575"/>
    <w:rsid w:val="008D2632"/>
    <w:rsid w:val="008D271D"/>
    <w:rsid w:val="008E363F"/>
    <w:rsid w:val="008E4B34"/>
    <w:rsid w:val="008F1D2C"/>
    <w:rsid w:val="008F1ECC"/>
    <w:rsid w:val="008F729E"/>
    <w:rsid w:val="009021F3"/>
    <w:rsid w:val="00905079"/>
    <w:rsid w:val="0091425D"/>
    <w:rsid w:val="009148F5"/>
    <w:rsid w:val="00916BF3"/>
    <w:rsid w:val="009408A8"/>
    <w:rsid w:val="00967E2C"/>
    <w:rsid w:val="009713E5"/>
    <w:rsid w:val="0097579E"/>
    <w:rsid w:val="00975AB5"/>
    <w:rsid w:val="00980C11"/>
    <w:rsid w:val="00984007"/>
    <w:rsid w:val="00985CC5"/>
    <w:rsid w:val="00994784"/>
    <w:rsid w:val="009A1979"/>
    <w:rsid w:val="009A2572"/>
    <w:rsid w:val="009A5A47"/>
    <w:rsid w:val="009B5D7C"/>
    <w:rsid w:val="009C0791"/>
    <w:rsid w:val="009C49B1"/>
    <w:rsid w:val="009D172C"/>
    <w:rsid w:val="009D7169"/>
    <w:rsid w:val="009E50F1"/>
    <w:rsid w:val="009E52F4"/>
    <w:rsid w:val="00A10DD9"/>
    <w:rsid w:val="00A14498"/>
    <w:rsid w:val="00A20359"/>
    <w:rsid w:val="00A27C71"/>
    <w:rsid w:val="00A351F7"/>
    <w:rsid w:val="00A358C1"/>
    <w:rsid w:val="00A372E2"/>
    <w:rsid w:val="00A447E1"/>
    <w:rsid w:val="00A554A1"/>
    <w:rsid w:val="00A624E9"/>
    <w:rsid w:val="00A73628"/>
    <w:rsid w:val="00A74296"/>
    <w:rsid w:val="00A8086E"/>
    <w:rsid w:val="00A81A62"/>
    <w:rsid w:val="00A85B54"/>
    <w:rsid w:val="00A87BDA"/>
    <w:rsid w:val="00A90872"/>
    <w:rsid w:val="00A93575"/>
    <w:rsid w:val="00AA10CC"/>
    <w:rsid w:val="00AA18BF"/>
    <w:rsid w:val="00AB0CC4"/>
    <w:rsid w:val="00AB628E"/>
    <w:rsid w:val="00AC6B65"/>
    <w:rsid w:val="00AD04FF"/>
    <w:rsid w:val="00AD2471"/>
    <w:rsid w:val="00B01436"/>
    <w:rsid w:val="00B33818"/>
    <w:rsid w:val="00B34515"/>
    <w:rsid w:val="00B377E8"/>
    <w:rsid w:val="00B55690"/>
    <w:rsid w:val="00B719F8"/>
    <w:rsid w:val="00B749E1"/>
    <w:rsid w:val="00B80B28"/>
    <w:rsid w:val="00B97506"/>
    <w:rsid w:val="00B97871"/>
    <w:rsid w:val="00BA7D45"/>
    <w:rsid w:val="00BB2D5E"/>
    <w:rsid w:val="00BC10F0"/>
    <w:rsid w:val="00BC14FB"/>
    <w:rsid w:val="00BC15E9"/>
    <w:rsid w:val="00BC476A"/>
    <w:rsid w:val="00BD0BBA"/>
    <w:rsid w:val="00BD5768"/>
    <w:rsid w:val="00BE10E3"/>
    <w:rsid w:val="00BE356B"/>
    <w:rsid w:val="00BE4966"/>
    <w:rsid w:val="00BF40C5"/>
    <w:rsid w:val="00C15AEC"/>
    <w:rsid w:val="00C251E6"/>
    <w:rsid w:val="00C278EC"/>
    <w:rsid w:val="00C30BA8"/>
    <w:rsid w:val="00C36B3F"/>
    <w:rsid w:val="00C507CE"/>
    <w:rsid w:val="00C5200C"/>
    <w:rsid w:val="00C55BAA"/>
    <w:rsid w:val="00C55EBE"/>
    <w:rsid w:val="00C56E7B"/>
    <w:rsid w:val="00C64C03"/>
    <w:rsid w:val="00C6537D"/>
    <w:rsid w:val="00C7066D"/>
    <w:rsid w:val="00C71651"/>
    <w:rsid w:val="00C75657"/>
    <w:rsid w:val="00C93E6D"/>
    <w:rsid w:val="00CA3F44"/>
    <w:rsid w:val="00CB2C95"/>
    <w:rsid w:val="00CB3744"/>
    <w:rsid w:val="00CB5F48"/>
    <w:rsid w:val="00CB6307"/>
    <w:rsid w:val="00CC4438"/>
    <w:rsid w:val="00CC492E"/>
    <w:rsid w:val="00CC5FF1"/>
    <w:rsid w:val="00CC6A59"/>
    <w:rsid w:val="00CD0EFA"/>
    <w:rsid w:val="00CD1926"/>
    <w:rsid w:val="00CD6A80"/>
    <w:rsid w:val="00CE0BE3"/>
    <w:rsid w:val="00CF484D"/>
    <w:rsid w:val="00CF5A27"/>
    <w:rsid w:val="00CF7B0C"/>
    <w:rsid w:val="00D005D3"/>
    <w:rsid w:val="00D03E72"/>
    <w:rsid w:val="00D10922"/>
    <w:rsid w:val="00D22499"/>
    <w:rsid w:val="00D23CE6"/>
    <w:rsid w:val="00D25F0E"/>
    <w:rsid w:val="00D30DB0"/>
    <w:rsid w:val="00D31BF3"/>
    <w:rsid w:val="00D31DCC"/>
    <w:rsid w:val="00D520DF"/>
    <w:rsid w:val="00D55BB9"/>
    <w:rsid w:val="00D62480"/>
    <w:rsid w:val="00D62615"/>
    <w:rsid w:val="00D87C33"/>
    <w:rsid w:val="00D94AFE"/>
    <w:rsid w:val="00DA5543"/>
    <w:rsid w:val="00DA5E5B"/>
    <w:rsid w:val="00DB1EE0"/>
    <w:rsid w:val="00DB215C"/>
    <w:rsid w:val="00DB2C6F"/>
    <w:rsid w:val="00DC55F0"/>
    <w:rsid w:val="00DD1891"/>
    <w:rsid w:val="00DE4E3B"/>
    <w:rsid w:val="00DF0420"/>
    <w:rsid w:val="00DF3DC1"/>
    <w:rsid w:val="00DF55BC"/>
    <w:rsid w:val="00DF6699"/>
    <w:rsid w:val="00E13A37"/>
    <w:rsid w:val="00E23674"/>
    <w:rsid w:val="00E44B47"/>
    <w:rsid w:val="00E52522"/>
    <w:rsid w:val="00E53E63"/>
    <w:rsid w:val="00E60324"/>
    <w:rsid w:val="00E63C21"/>
    <w:rsid w:val="00E63D8B"/>
    <w:rsid w:val="00E64520"/>
    <w:rsid w:val="00E64D96"/>
    <w:rsid w:val="00E66A71"/>
    <w:rsid w:val="00E67C21"/>
    <w:rsid w:val="00E73572"/>
    <w:rsid w:val="00E762B9"/>
    <w:rsid w:val="00E85A35"/>
    <w:rsid w:val="00E9135C"/>
    <w:rsid w:val="00EA173D"/>
    <w:rsid w:val="00EA1D72"/>
    <w:rsid w:val="00EA3BAE"/>
    <w:rsid w:val="00EA5416"/>
    <w:rsid w:val="00EA64F3"/>
    <w:rsid w:val="00EB2783"/>
    <w:rsid w:val="00EB6900"/>
    <w:rsid w:val="00EB6A86"/>
    <w:rsid w:val="00EC6F24"/>
    <w:rsid w:val="00ED51F5"/>
    <w:rsid w:val="00ED7C8F"/>
    <w:rsid w:val="00EF4B14"/>
    <w:rsid w:val="00EF568F"/>
    <w:rsid w:val="00EF58BC"/>
    <w:rsid w:val="00F109F1"/>
    <w:rsid w:val="00F153BA"/>
    <w:rsid w:val="00F230A6"/>
    <w:rsid w:val="00F26E92"/>
    <w:rsid w:val="00F37694"/>
    <w:rsid w:val="00F37E75"/>
    <w:rsid w:val="00F54CE5"/>
    <w:rsid w:val="00F62004"/>
    <w:rsid w:val="00F63E7A"/>
    <w:rsid w:val="00F650F6"/>
    <w:rsid w:val="00F65B58"/>
    <w:rsid w:val="00F668F7"/>
    <w:rsid w:val="00F70B20"/>
    <w:rsid w:val="00F71C0E"/>
    <w:rsid w:val="00F852FC"/>
    <w:rsid w:val="00F94320"/>
    <w:rsid w:val="00F958E5"/>
    <w:rsid w:val="00FA404C"/>
    <w:rsid w:val="00FA69F2"/>
    <w:rsid w:val="00FC244B"/>
    <w:rsid w:val="00FD077D"/>
    <w:rsid w:val="00FD1EAD"/>
    <w:rsid w:val="00FD5399"/>
    <w:rsid w:val="00FD750B"/>
    <w:rsid w:val="00FE32AF"/>
    <w:rsid w:val="00F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customStyle="1" w:styleId="Bezodstpw1">
    <w:name w:val="Bez odstępów1"/>
    <w:rsid w:val="00BD0BBA"/>
    <w:pPr>
      <w:spacing w:after="0" w:line="240" w:lineRule="auto"/>
      <w:jc w:val="both"/>
    </w:pPr>
    <w:rPr>
      <w:rFonts w:ascii="Georgia" w:eastAsia="Times New Roman" w:hAnsi="Georgi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DA1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007E13"/>
    <w:pPr>
      <w:spacing w:after="0" w:line="240" w:lineRule="auto"/>
      <w:jc w:val="both"/>
    </w:pPr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7E13"/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semiHidden/>
    <w:unhideWhenUsed/>
    <w:rsid w:val="00007E13"/>
    <w:pPr>
      <w:spacing w:after="0" w:line="240" w:lineRule="auto"/>
      <w:jc w:val="both"/>
    </w:pPr>
    <w:rPr>
      <w:rFonts w:ascii="Sans serif" w:eastAsia="Times New Roman" w:hAnsi="Sans serif" w:cs="FreeSans"/>
      <w:sz w:val="24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7E13"/>
    <w:rPr>
      <w:rFonts w:ascii="Sans serif" w:eastAsia="Times New Roman" w:hAnsi="Sans serif" w:cs="FreeSans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6371EC"/>
    <w:rPr>
      <w:i/>
      <w:iCs/>
    </w:rPr>
  </w:style>
  <w:style w:type="paragraph" w:customStyle="1" w:styleId="Tekstpodstawowy1">
    <w:name w:val="Tekst podstawowy 1"/>
    <w:basedOn w:val="Tekstpodstawowy"/>
    <w:link w:val="Tekstpodstawowy1Znak"/>
    <w:qFormat/>
    <w:rsid w:val="006371EC"/>
    <w:pPr>
      <w:spacing w:after="0" w:line="36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1Znak">
    <w:name w:val="Tekst podstawowy 1 Znak"/>
    <w:basedOn w:val="TekstpodstawowyZnak"/>
    <w:link w:val="Tekstpodstawowy1"/>
    <w:rsid w:val="006371EC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1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1EC"/>
  </w:style>
  <w:style w:type="paragraph" w:styleId="NormalnyWeb">
    <w:name w:val="Normal (Web)"/>
    <w:basedOn w:val="Normalny"/>
    <w:uiPriority w:val="99"/>
    <w:unhideWhenUsed/>
    <w:rsid w:val="00DA55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5543"/>
  </w:style>
  <w:style w:type="character" w:styleId="Pogrubienie">
    <w:name w:val="Strong"/>
    <w:basedOn w:val="Domylnaczcionkaakapitu"/>
    <w:uiPriority w:val="22"/>
    <w:qFormat/>
    <w:rsid w:val="00DA554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D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1C1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A3D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customStyle="1" w:styleId="Bezodstpw1">
    <w:name w:val="Bez odstępów1"/>
    <w:rsid w:val="00BD0BBA"/>
    <w:pPr>
      <w:spacing w:after="0" w:line="240" w:lineRule="auto"/>
      <w:jc w:val="both"/>
    </w:pPr>
    <w:rPr>
      <w:rFonts w:ascii="Georgia" w:eastAsia="Times New Roman" w:hAnsi="Georgi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DA1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007E13"/>
    <w:pPr>
      <w:spacing w:after="0" w:line="240" w:lineRule="auto"/>
      <w:jc w:val="both"/>
    </w:pPr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7E13"/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semiHidden/>
    <w:unhideWhenUsed/>
    <w:rsid w:val="00007E13"/>
    <w:pPr>
      <w:spacing w:after="0" w:line="240" w:lineRule="auto"/>
      <w:jc w:val="both"/>
    </w:pPr>
    <w:rPr>
      <w:rFonts w:ascii="Sans serif" w:eastAsia="Times New Roman" w:hAnsi="Sans serif" w:cs="FreeSans"/>
      <w:sz w:val="24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7E13"/>
    <w:rPr>
      <w:rFonts w:ascii="Sans serif" w:eastAsia="Times New Roman" w:hAnsi="Sans serif" w:cs="FreeSans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6371EC"/>
    <w:rPr>
      <w:i/>
      <w:iCs/>
    </w:rPr>
  </w:style>
  <w:style w:type="paragraph" w:customStyle="1" w:styleId="Tekstpodstawowy1">
    <w:name w:val="Tekst podstawowy 1"/>
    <w:basedOn w:val="Tekstpodstawowy"/>
    <w:link w:val="Tekstpodstawowy1Znak"/>
    <w:qFormat/>
    <w:rsid w:val="006371EC"/>
    <w:pPr>
      <w:spacing w:after="0" w:line="36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1Znak">
    <w:name w:val="Tekst podstawowy 1 Znak"/>
    <w:basedOn w:val="TekstpodstawowyZnak"/>
    <w:link w:val="Tekstpodstawowy1"/>
    <w:rsid w:val="006371EC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1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1EC"/>
  </w:style>
  <w:style w:type="paragraph" w:styleId="NormalnyWeb">
    <w:name w:val="Normal (Web)"/>
    <w:basedOn w:val="Normalny"/>
    <w:uiPriority w:val="99"/>
    <w:unhideWhenUsed/>
    <w:rsid w:val="00DA55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5543"/>
  </w:style>
  <w:style w:type="character" w:styleId="Pogrubienie">
    <w:name w:val="Strong"/>
    <w:basedOn w:val="Domylnaczcionkaakapitu"/>
    <w:uiPriority w:val="22"/>
    <w:qFormat/>
    <w:rsid w:val="00DA554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D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1C1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A3D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6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1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2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8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5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2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3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34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6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34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25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20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69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73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437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88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u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us.pl/ezl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90BAF-A7C6-4E89-91F8-347F5209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Dyląg</dc:creator>
  <cp:lastModifiedBy>DYLĄG, WOJCIECH</cp:lastModifiedBy>
  <cp:revision>8</cp:revision>
  <cp:lastPrinted>2018-02-05T11:47:00Z</cp:lastPrinted>
  <dcterms:created xsi:type="dcterms:W3CDTF">2018-03-29T10:24:00Z</dcterms:created>
  <dcterms:modified xsi:type="dcterms:W3CDTF">2018-04-09T05:33:00Z</dcterms:modified>
</cp:coreProperties>
</file>