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DC" w:rsidRPr="003C4DDC" w:rsidRDefault="003C4DDC" w:rsidP="003C4DDC">
      <w:pPr>
        <w:pBdr>
          <w:bottom w:val="single" w:sz="6" w:space="1" w:color="auto"/>
        </w:pBdr>
        <w:spacing w:after="0" w:line="240" w:lineRule="auto"/>
        <w:jc w:val="center"/>
        <w:rPr>
          <w:rFonts w:ascii="Arial" w:eastAsia="Times New Roman" w:hAnsi="Arial" w:cs="Arial"/>
          <w:vanish/>
          <w:sz w:val="16"/>
          <w:szCs w:val="16"/>
          <w:lang w:eastAsia="pl-PL"/>
        </w:rPr>
      </w:pPr>
      <w:r w:rsidRPr="003C4DDC">
        <w:rPr>
          <w:rFonts w:ascii="Arial" w:eastAsia="Times New Roman" w:hAnsi="Arial" w:cs="Arial"/>
          <w:vanish/>
          <w:sz w:val="16"/>
          <w:szCs w:val="16"/>
          <w:lang w:eastAsia="pl-PL"/>
        </w:rPr>
        <w:t>Początek formularza</w:t>
      </w:r>
    </w:p>
    <w:p w:rsidR="003C4DDC" w:rsidRPr="003C4DDC" w:rsidRDefault="003C4DDC" w:rsidP="003C4DDC">
      <w:pPr>
        <w:spacing w:after="24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Ogłoszenie nr 587030-N-2018 z dnia 2018-07-11 r. </w:t>
      </w:r>
    </w:p>
    <w:p w:rsidR="003C4DDC" w:rsidRPr="003C4DDC" w:rsidRDefault="003C4DDC" w:rsidP="003C4DDC">
      <w:pPr>
        <w:spacing w:after="0" w:line="240" w:lineRule="auto"/>
        <w:jc w:val="center"/>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Gmina Cisna: Poprawa estetyki gminy Cisna poprzez budowę wiat przystankowo–wypoczynkowych przy szlakach komunikacyjnych </w:t>
      </w:r>
      <w:r w:rsidRPr="003C4DDC">
        <w:rPr>
          <w:rFonts w:ascii="Times New Roman" w:eastAsia="Times New Roman" w:hAnsi="Times New Roman" w:cs="Times New Roman"/>
          <w:sz w:val="24"/>
          <w:szCs w:val="24"/>
          <w:lang w:eastAsia="pl-PL"/>
        </w:rPr>
        <w:br/>
        <w:t xml:space="preserve">OGŁOSZENIE O ZAMÓWIENIU - Roboty budowlane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Zamieszczanie ogłoszenia:</w:t>
      </w:r>
      <w:r w:rsidRPr="003C4DDC">
        <w:rPr>
          <w:rFonts w:ascii="Times New Roman" w:eastAsia="Times New Roman" w:hAnsi="Times New Roman" w:cs="Times New Roman"/>
          <w:sz w:val="24"/>
          <w:szCs w:val="24"/>
          <w:lang w:eastAsia="pl-PL"/>
        </w:rPr>
        <w:t xml:space="preserve"> Zamieszczanie nieobowiązkowe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Ogłoszenie dotyczy:</w:t>
      </w:r>
      <w:r w:rsidRPr="003C4DDC">
        <w:rPr>
          <w:rFonts w:ascii="Times New Roman" w:eastAsia="Times New Roman" w:hAnsi="Times New Roman" w:cs="Times New Roman"/>
          <w:sz w:val="24"/>
          <w:szCs w:val="24"/>
          <w:lang w:eastAsia="pl-PL"/>
        </w:rPr>
        <w:t xml:space="preserve"> Zamówienia publicznego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Tak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Nazwa projektu lub programu</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Program Rozwoju Obszarów Wiejskich na lata 2014-2020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4DDC">
        <w:rPr>
          <w:rFonts w:ascii="Times New Roman" w:eastAsia="Times New Roman" w:hAnsi="Times New Roman" w:cs="Times New Roman"/>
          <w:sz w:val="24"/>
          <w:szCs w:val="24"/>
          <w:lang w:eastAsia="pl-PL"/>
        </w:rPr>
        <w:t>Pzp</w:t>
      </w:r>
      <w:proofErr w:type="spellEnd"/>
      <w:r w:rsidRPr="003C4D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u w:val="single"/>
          <w:lang w:eastAsia="pl-PL"/>
        </w:rPr>
        <w:t>SEKCJA I: ZAMAWIAJĄCY</w:t>
      </w:r>
      <w:r w:rsidRPr="003C4DDC">
        <w:rPr>
          <w:rFonts w:ascii="Times New Roman" w:eastAsia="Times New Roman" w:hAnsi="Times New Roman" w:cs="Times New Roman"/>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Postępowanie przeprowadza centralny zamawiający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Informacje na temat podmiotu któremu zamawiający powierzył/powierzyli prowadzenie postępowania:</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Postępowanie jest przeprowadzane wspólnie przez zamawiających</w:t>
      </w:r>
      <w:r w:rsidRPr="003C4DDC">
        <w:rPr>
          <w:rFonts w:ascii="Times New Roman" w:eastAsia="Times New Roman" w:hAnsi="Times New Roman" w:cs="Times New Roman"/>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Informacje dodatkowe:</w:t>
      </w:r>
      <w:r w:rsidRPr="003C4DDC">
        <w:rPr>
          <w:rFonts w:ascii="Times New Roman" w:eastAsia="Times New Roman" w:hAnsi="Times New Roman" w:cs="Times New Roman"/>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 1) NAZWA I ADRES: </w:t>
      </w:r>
      <w:r w:rsidRPr="003C4DDC">
        <w:rPr>
          <w:rFonts w:ascii="Times New Roman" w:eastAsia="Times New Roman" w:hAnsi="Times New Roman" w:cs="Times New Roman"/>
          <w:sz w:val="24"/>
          <w:szCs w:val="24"/>
          <w:lang w:eastAsia="pl-PL"/>
        </w:rPr>
        <w:t xml:space="preserve">Gmina Cisna, krajowy numer identyfikacyjny 37044001100000, ul.   49 , 38607   Cisna, woj. podkarpackie, państwo Polska, tel. 013 4686338, 0608 698247, e-mail ugcisna@pro.onet.pl, faks 134 686 355.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lastRenderedPageBreak/>
        <w:t xml:space="preserve">Adres strony internetowej (URL): www.gminacisna.pl </w:t>
      </w:r>
      <w:r w:rsidRPr="003C4DDC">
        <w:rPr>
          <w:rFonts w:ascii="Times New Roman" w:eastAsia="Times New Roman" w:hAnsi="Times New Roman" w:cs="Times New Roman"/>
          <w:sz w:val="24"/>
          <w:szCs w:val="24"/>
          <w:lang w:eastAsia="pl-PL"/>
        </w:rPr>
        <w:br/>
        <w:t xml:space="preserve">Adres profilu nabywcy: </w:t>
      </w:r>
      <w:r w:rsidRPr="003C4D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 2) RODZAJ ZAMAWIAJĄCEGO: </w:t>
      </w:r>
      <w:r w:rsidRPr="003C4DDC">
        <w:rPr>
          <w:rFonts w:ascii="Times New Roman" w:eastAsia="Times New Roman" w:hAnsi="Times New Roman" w:cs="Times New Roman"/>
          <w:sz w:val="24"/>
          <w:szCs w:val="24"/>
          <w:lang w:eastAsia="pl-PL"/>
        </w:rPr>
        <w:t xml:space="preserve">Administracja samorządowa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I.3) WSPÓLNE UDZIELANIE ZAMÓWIENIA </w:t>
      </w:r>
      <w:r w:rsidRPr="003C4DDC">
        <w:rPr>
          <w:rFonts w:ascii="Times New Roman" w:eastAsia="Times New Roman" w:hAnsi="Times New Roman" w:cs="Times New Roman"/>
          <w:b/>
          <w:bCs/>
          <w:i/>
          <w:iCs/>
          <w:sz w:val="24"/>
          <w:szCs w:val="24"/>
          <w:lang w:eastAsia="pl-PL"/>
        </w:rPr>
        <w:t>(jeżeli dotyczy)</w:t>
      </w:r>
      <w:r w:rsidRPr="003C4DDC">
        <w:rPr>
          <w:rFonts w:ascii="Times New Roman" w:eastAsia="Times New Roman" w:hAnsi="Times New Roman" w:cs="Times New Roman"/>
          <w:b/>
          <w:bCs/>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I.4) KOMUNIKACJA: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4DDC">
        <w:rPr>
          <w:rFonts w:ascii="Times New Roman" w:eastAsia="Times New Roman" w:hAnsi="Times New Roman" w:cs="Times New Roman"/>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t xml:space="preserve">www.gminacisna.pl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Tak </w:t>
      </w:r>
      <w:r w:rsidRPr="003C4DDC">
        <w:rPr>
          <w:rFonts w:ascii="Times New Roman" w:eastAsia="Times New Roman" w:hAnsi="Times New Roman" w:cs="Times New Roman"/>
          <w:sz w:val="24"/>
          <w:szCs w:val="24"/>
          <w:lang w:eastAsia="pl-PL"/>
        </w:rPr>
        <w:br/>
        <w:t xml:space="preserve">www.gminacisna.pl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Oferty lub wnioski o dopuszczenie do udziału w postępowaniu należy przesyłać:</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Elektronicznie</w:t>
      </w:r>
      <w:r w:rsidRPr="003C4DDC">
        <w:rPr>
          <w:rFonts w:ascii="Times New Roman" w:eastAsia="Times New Roman" w:hAnsi="Times New Roman" w:cs="Times New Roman"/>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t xml:space="preserve">adres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Nie </w:t>
      </w:r>
      <w:r w:rsidRPr="003C4DDC">
        <w:rPr>
          <w:rFonts w:ascii="Times New Roman" w:eastAsia="Times New Roman" w:hAnsi="Times New Roman" w:cs="Times New Roman"/>
          <w:sz w:val="24"/>
          <w:szCs w:val="24"/>
          <w:lang w:eastAsia="pl-PL"/>
        </w:rPr>
        <w:br/>
        <w:t xml:space="preserve">Inny sposób: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Tak </w:t>
      </w:r>
      <w:r w:rsidRPr="003C4DDC">
        <w:rPr>
          <w:rFonts w:ascii="Times New Roman" w:eastAsia="Times New Roman" w:hAnsi="Times New Roman" w:cs="Times New Roman"/>
          <w:sz w:val="24"/>
          <w:szCs w:val="24"/>
          <w:lang w:eastAsia="pl-PL"/>
        </w:rPr>
        <w:br/>
        <w:t xml:space="preserve">Inny sposób: </w:t>
      </w:r>
      <w:r w:rsidRPr="003C4DDC">
        <w:rPr>
          <w:rFonts w:ascii="Times New Roman" w:eastAsia="Times New Roman" w:hAnsi="Times New Roman" w:cs="Times New Roman"/>
          <w:sz w:val="24"/>
          <w:szCs w:val="24"/>
          <w:lang w:eastAsia="pl-PL"/>
        </w:rPr>
        <w:br/>
        <w:t xml:space="preserve">Pisemnie, osobiście lub za pośrednictwem operatora lub kuriera </w:t>
      </w:r>
      <w:r w:rsidRPr="003C4DDC">
        <w:rPr>
          <w:rFonts w:ascii="Times New Roman" w:eastAsia="Times New Roman" w:hAnsi="Times New Roman" w:cs="Times New Roman"/>
          <w:sz w:val="24"/>
          <w:szCs w:val="24"/>
          <w:lang w:eastAsia="pl-PL"/>
        </w:rPr>
        <w:br/>
        <w:t xml:space="preserve">Adres: </w:t>
      </w:r>
      <w:r w:rsidRPr="003C4DDC">
        <w:rPr>
          <w:rFonts w:ascii="Times New Roman" w:eastAsia="Times New Roman" w:hAnsi="Times New Roman" w:cs="Times New Roman"/>
          <w:sz w:val="24"/>
          <w:szCs w:val="24"/>
          <w:lang w:eastAsia="pl-PL"/>
        </w:rPr>
        <w:br/>
        <w:t xml:space="preserve">38-607 Cisna 49, sekretariat urzędu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lastRenderedPageBreak/>
        <w:br/>
      </w:r>
      <w:r w:rsidRPr="003C4D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4DDC">
        <w:rPr>
          <w:rFonts w:ascii="Times New Roman" w:eastAsia="Times New Roman" w:hAnsi="Times New Roman" w:cs="Times New Roman"/>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u w:val="single"/>
          <w:lang w:eastAsia="pl-PL"/>
        </w:rPr>
        <w:t xml:space="preserve">SEKCJA II: PRZEDMIOT ZAMÓWIENIA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II.1) Nazwa nadana zamówieniu przez zamawiającego: </w:t>
      </w:r>
      <w:r w:rsidRPr="003C4DDC">
        <w:rPr>
          <w:rFonts w:ascii="Times New Roman" w:eastAsia="Times New Roman" w:hAnsi="Times New Roman" w:cs="Times New Roman"/>
          <w:sz w:val="24"/>
          <w:szCs w:val="24"/>
          <w:lang w:eastAsia="pl-PL"/>
        </w:rPr>
        <w:t xml:space="preserve">Poprawa estetyki gminy Cisna poprzez budowę wiat przystankowo–wypoczynkowych przy szlakach komunikacyjnych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Numer referencyjny: </w:t>
      </w:r>
      <w:r w:rsidRPr="003C4DDC">
        <w:rPr>
          <w:rFonts w:ascii="Times New Roman" w:eastAsia="Times New Roman" w:hAnsi="Times New Roman" w:cs="Times New Roman"/>
          <w:sz w:val="24"/>
          <w:szCs w:val="24"/>
          <w:lang w:eastAsia="pl-PL"/>
        </w:rPr>
        <w:t xml:space="preserve">GGiB.IV.271.8.2018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4DDC" w:rsidRPr="003C4DDC" w:rsidRDefault="003C4DDC" w:rsidP="003C4DDC">
      <w:pPr>
        <w:spacing w:after="0" w:line="240" w:lineRule="auto"/>
        <w:jc w:val="both"/>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II.2) Rodzaj zamówienia: </w:t>
      </w:r>
      <w:r w:rsidRPr="003C4DDC">
        <w:rPr>
          <w:rFonts w:ascii="Times New Roman" w:eastAsia="Times New Roman" w:hAnsi="Times New Roman" w:cs="Times New Roman"/>
          <w:sz w:val="24"/>
          <w:szCs w:val="24"/>
          <w:lang w:eastAsia="pl-PL"/>
        </w:rPr>
        <w:t xml:space="preserve">Roboty budowlane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II.3) Informacja o możliwości składania ofert częściowych</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Zamówienie podzielone jest na części: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Oferty lub wnioski o dopuszczenie do udziału w postępowaniu można składać w odniesieniu do:</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II.4) Krótki opis przedmiotu zamówienia </w:t>
      </w:r>
      <w:r w:rsidRPr="003C4D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4D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4DDC">
        <w:rPr>
          <w:rFonts w:ascii="Times New Roman" w:eastAsia="Times New Roman" w:hAnsi="Times New Roman" w:cs="Times New Roman"/>
          <w:sz w:val="24"/>
          <w:szCs w:val="24"/>
          <w:lang w:eastAsia="pl-PL"/>
        </w:rPr>
        <w:t xml:space="preserve">Przedmiotem zamówienia jest budowa wiat przystankowo –wypoczynkowych przy szlakach komunikacyjnych W ramach zadania należy wykonać dla każdego obiektu: - pomiary geodezyjne z inwentaryzacją powykonawczą, - rozbiórkę istniejących wiat, - wykonanie fundamentu, - wykonanie wiaty, - wykonanie podłogi z kostki betonowej wewnątrz wiaty, - zamontowanie ławki i tabliczki pamiątkowej. Szczegółowy zakres prac zawierają projekt budowlany oraz przedmiar robót stanowiące załącznik do SIWZ. Zadanie polega na budowie 13 wiat przystankowo –wypoczynkowych zlokalizowanych przy drogach wojewódzkich, przebiegających przez Gminę Cisna. Wykonawcy zaleca się dokonanie wizji lokalnej, zapoznanie się z przedmiotem zamówienia oraz zawarcie w cenie oferty wszystkich kosztów niezbędnych do prawidłowego wykonania robót, zgodnie z umową, SIWZ, technologią robót określoną Polską Normą. Zamawiający będzie posiadał opracowane i zatwierdzone projekty organizacji ruchu, które zostaną przekazane Wykonawcy robót. Wykonawca zobowiązany jest do przekazania wszelkich oświadczeń, certyfikatów i dokumentów niezbędnych Inwestorowi, zgodnie z przepisami Prawa budowlanego.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lastRenderedPageBreak/>
        <w:t xml:space="preserve">II.5) Główny kod CPV: </w:t>
      </w:r>
      <w:r w:rsidRPr="003C4DDC">
        <w:rPr>
          <w:rFonts w:ascii="Times New Roman" w:eastAsia="Times New Roman" w:hAnsi="Times New Roman" w:cs="Times New Roman"/>
          <w:sz w:val="24"/>
          <w:szCs w:val="24"/>
          <w:lang w:eastAsia="pl-PL"/>
        </w:rPr>
        <w:t xml:space="preserve">44112100-9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Dodatkowe kody CPV:</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II.6) Całkowita wartość zamówienia </w:t>
      </w:r>
      <w:r w:rsidRPr="003C4DDC">
        <w:rPr>
          <w:rFonts w:ascii="Times New Roman" w:eastAsia="Times New Roman" w:hAnsi="Times New Roman" w:cs="Times New Roman"/>
          <w:i/>
          <w:iCs/>
          <w:sz w:val="24"/>
          <w:szCs w:val="24"/>
          <w:lang w:eastAsia="pl-PL"/>
        </w:rPr>
        <w:t>(jeżeli zamawiający podaje informacje o wartości zamówienia)</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Wartość bez VAT: </w:t>
      </w:r>
      <w:r w:rsidRPr="003C4DDC">
        <w:rPr>
          <w:rFonts w:ascii="Times New Roman" w:eastAsia="Times New Roman" w:hAnsi="Times New Roman" w:cs="Times New Roman"/>
          <w:sz w:val="24"/>
          <w:szCs w:val="24"/>
          <w:lang w:eastAsia="pl-PL"/>
        </w:rPr>
        <w:br/>
        <w:t xml:space="preserve">Waluta: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4DDC">
        <w:rPr>
          <w:rFonts w:ascii="Times New Roman" w:eastAsia="Times New Roman" w:hAnsi="Times New Roman" w:cs="Times New Roman"/>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4DDC">
        <w:rPr>
          <w:rFonts w:ascii="Times New Roman" w:eastAsia="Times New Roman" w:hAnsi="Times New Roman" w:cs="Times New Roman"/>
          <w:b/>
          <w:bCs/>
          <w:sz w:val="24"/>
          <w:szCs w:val="24"/>
          <w:lang w:eastAsia="pl-PL"/>
        </w:rPr>
        <w:t>Pzp</w:t>
      </w:r>
      <w:proofErr w:type="spellEnd"/>
      <w:r w:rsidRPr="003C4DDC">
        <w:rPr>
          <w:rFonts w:ascii="Times New Roman" w:eastAsia="Times New Roman" w:hAnsi="Times New Roman" w:cs="Times New Roman"/>
          <w:b/>
          <w:bCs/>
          <w:sz w:val="24"/>
          <w:szCs w:val="24"/>
          <w:lang w:eastAsia="pl-PL"/>
        </w:rPr>
        <w:t xml:space="preserve">: </w:t>
      </w: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4DDC">
        <w:rPr>
          <w:rFonts w:ascii="Times New Roman" w:eastAsia="Times New Roman" w:hAnsi="Times New Roman" w:cs="Times New Roman"/>
          <w:sz w:val="24"/>
          <w:szCs w:val="24"/>
          <w:lang w:eastAsia="pl-PL"/>
        </w:rPr>
        <w:t>Pzp</w:t>
      </w:r>
      <w:proofErr w:type="spellEnd"/>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miesiącach:   </w:t>
      </w:r>
      <w:r w:rsidRPr="003C4DDC">
        <w:rPr>
          <w:rFonts w:ascii="Times New Roman" w:eastAsia="Times New Roman" w:hAnsi="Times New Roman" w:cs="Times New Roman"/>
          <w:i/>
          <w:iCs/>
          <w:sz w:val="24"/>
          <w:szCs w:val="24"/>
          <w:lang w:eastAsia="pl-PL"/>
        </w:rPr>
        <w:t xml:space="preserve"> lub </w:t>
      </w:r>
      <w:r w:rsidRPr="003C4DDC">
        <w:rPr>
          <w:rFonts w:ascii="Times New Roman" w:eastAsia="Times New Roman" w:hAnsi="Times New Roman" w:cs="Times New Roman"/>
          <w:b/>
          <w:bCs/>
          <w:sz w:val="24"/>
          <w:szCs w:val="24"/>
          <w:lang w:eastAsia="pl-PL"/>
        </w:rPr>
        <w:t>dniach:</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i/>
          <w:iCs/>
          <w:sz w:val="24"/>
          <w:szCs w:val="24"/>
          <w:lang w:eastAsia="pl-PL"/>
        </w:rPr>
        <w:t>lub</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data rozpoczęcia: </w:t>
      </w:r>
      <w:r w:rsidRPr="003C4DDC">
        <w:rPr>
          <w:rFonts w:ascii="Times New Roman" w:eastAsia="Times New Roman" w:hAnsi="Times New Roman" w:cs="Times New Roman"/>
          <w:sz w:val="24"/>
          <w:szCs w:val="24"/>
          <w:lang w:eastAsia="pl-PL"/>
        </w:rPr>
        <w:t> </w:t>
      </w:r>
      <w:r w:rsidRPr="003C4DDC">
        <w:rPr>
          <w:rFonts w:ascii="Times New Roman" w:eastAsia="Times New Roman" w:hAnsi="Times New Roman" w:cs="Times New Roman"/>
          <w:i/>
          <w:iCs/>
          <w:sz w:val="24"/>
          <w:szCs w:val="24"/>
          <w:lang w:eastAsia="pl-PL"/>
        </w:rPr>
        <w:t xml:space="preserve"> lub </w:t>
      </w:r>
      <w:r w:rsidRPr="003C4DD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C4DDC" w:rsidRPr="003C4DDC" w:rsidTr="003C4DD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Data zakończenia</w:t>
            </w:r>
          </w:p>
        </w:tc>
      </w:tr>
      <w:tr w:rsidR="003C4DDC" w:rsidRPr="003C4DDC" w:rsidTr="003C4DD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2018-10-31</w:t>
            </w:r>
          </w:p>
        </w:tc>
      </w:tr>
    </w:tbl>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II.9) Informacje dodatkowe: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III.1) WARUNKI UDZIAŁU W POSTĘPOWANIU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3C4DDC">
        <w:rPr>
          <w:rFonts w:ascii="Times New Roman" w:eastAsia="Times New Roman" w:hAnsi="Times New Roman" w:cs="Times New Roman"/>
          <w:sz w:val="24"/>
          <w:szCs w:val="24"/>
          <w:lang w:eastAsia="pl-PL"/>
        </w:rPr>
        <w:br/>
        <w:t xml:space="preserve">Informacje dodatkowe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III.1.2) Sytuacja finansowa lub ekonomiczna </w:t>
      </w:r>
      <w:r w:rsidRPr="003C4DD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3C4DDC">
        <w:rPr>
          <w:rFonts w:ascii="Times New Roman" w:eastAsia="Times New Roman" w:hAnsi="Times New Roman" w:cs="Times New Roman"/>
          <w:sz w:val="24"/>
          <w:szCs w:val="24"/>
          <w:lang w:eastAsia="pl-PL"/>
        </w:rPr>
        <w:br/>
        <w:t xml:space="preserve">Informacje dodatkowe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III.1.3) Zdolność techniczna lub zawodowa </w:t>
      </w:r>
      <w:r w:rsidRPr="003C4DDC">
        <w:rPr>
          <w:rFonts w:ascii="Times New Roman" w:eastAsia="Times New Roman" w:hAnsi="Times New Roman" w:cs="Times New Roman"/>
          <w:sz w:val="24"/>
          <w:szCs w:val="24"/>
          <w:lang w:eastAsia="pl-PL"/>
        </w:rPr>
        <w:br/>
        <w:t xml:space="preserve">Określenie warunków: Zamawiający wymaga aby Wykonawcy: a) dysponowali co najmniej następującymi osobami zdolnymi do wykonania zamówienia: - jedną osobą która pełnić będzie funkcję kierownika budowy posiadającą uprawnienia budowlane w specjalności konstrukcyjnej określone przepisami ustawy z dnia 7 lipca 1994r. Prawo budowlane (tj. Dz. U. z 2017r. poz. 1332 ze zmianami) i rozporządzenia Ministra Infrastruktury i Rozwoju z dnia 11 września 2014r. w sprawie samodzielnych funkcji technicznych w budownictwie (Dz. U. z 2014r. poz. 1278) lub odpowiadające im uprawnienia, które zostały wydane na podstawie wcześniej obowiązujących przepisów upoważniające do kierowania robotami budowlanymi w zakresie wymaganym do realizacji niniejszego zamówienia lub ustawy z dnia 15 grudnia 2000r. o samorządach zawodowych architektów oraz inżynierów budownictwa (tj. Dz. U. z </w:t>
      </w:r>
      <w:r w:rsidRPr="003C4DDC">
        <w:rPr>
          <w:rFonts w:ascii="Times New Roman" w:eastAsia="Times New Roman" w:hAnsi="Times New Roman" w:cs="Times New Roman"/>
          <w:sz w:val="24"/>
          <w:szCs w:val="24"/>
          <w:lang w:eastAsia="pl-PL"/>
        </w:rPr>
        <w:lastRenderedPageBreak/>
        <w:t xml:space="preserve">2016r. poz. 1725 ze zm.) oraz ustawy z dnia 22 grudnia 2015r. o zasadach uznawania kwalifikacji zawodowych nabytych w państwach członkowskich Unii Europejskiej (tj. Dz. U. z 2016r. poz. 65), a także legitymujący się co najmniej rocznym doświadczeniem przy pełnieniu funkcji kierownika budowy w specjalności konstrukcyjnej lub przedstawi pisemne zobowiązanie innych podmiotów do udostępnienia potencjału technicznego i osób zdolnych do wykonania zamówienia </w:t>
      </w:r>
      <w:r w:rsidRPr="003C4D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C4DDC">
        <w:rPr>
          <w:rFonts w:ascii="Times New Roman" w:eastAsia="Times New Roman" w:hAnsi="Times New Roman" w:cs="Times New Roman"/>
          <w:sz w:val="24"/>
          <w:szCs w:val="24"/>
          <w:lang w:eastAsia="pl-PL"/>
        </w:rPr>
        <w:br/>
        <w:t xml:space="preserve">Informacje dodatkowe: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III.2) PODSTAWY WYKLUCZENIA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4DDC">
        <w:rPr>
          <w:rFonts w:ascii="Times New Roman" w:eastAsia="Times New Roman" w:hAnsi="Times New Roman" w:cs="Times New Roman"/>
          <w:b/>
          <w:bCs/>
          <w:sz w:val="24"/>
          <w:szCs w:val="24"/>
          <w:lang w:eastAsia="pl-PL"/>
        </w:rPr>
        <w:t>Pzp</w:t>
      </w:r>
      <w:proofErr w:type="spellEnd"/>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4DDC">
        <w:rPr>
          <w:rFonts w:ascii="Times New Roman" w:eastAsia="Times New Roman" w:hAnsi="Times New Roman" w:cs="Times New Roman"/>
          <w:b/>
          <w:bCs/>
          <w:sz w:val="24"/>
          <w:szCs w:val="24"/>
          <w:lang w:eastAsia="pl-PL"/>
        </w:rPr>
        <w:t>Pzp</w:t>
      </w:r>
      <w:proofErr w:type="spellEnd"/>
      <w:r w:rsidRPr="003C4D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4DDC">
        <w:rPr>
          <w:rFonts w:ascii="Times New Roman" w:eastAsia="Times New Roman" w:hAnsi="Times New Roman" w:cs="Times New Roman"/>
          <w:sz w:val="24"/>
          <w:szCs w:val="24"/>
          <w:lang w:eastAsia="pl-PL"/>
        </w:rPr>
        <w:t>Pzp</w:t>
      </w:r>
      <w:proofErr w:type="spellEnd"/>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C4DDC">
        <w:rPr>
          <w:rFonts w:ascii="Times New Roman" w:eastAsia="Times New Roman" w:hAnsi="Times New Roman" w:cs="Times New Roman"/>
          <w:sz w:val="24"/>
          <w:szCs w:val="24"/>
          <w:lang w:eastAsia="pl-PL"/>
        </w:rPr>
        <w:t>Pzp</w:t>
      </w:r>
      <w:proofErr w:type="spellEnd"/>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4DDC">
        <w:rPr>
          <w:rFonts w:ascii="Times New Roman" w:eastAsia="Times New Roman" w:hAnsi="Times New Roman" w:cs="Times New Roman"/>
          <w:sz w:val="24"/>
          <w:szCs w:val="24"/>
          <w:lang w:eastAsia="pl-PL"/>
        </w:rPr>
        <w:br/>
        <w:t xml:space="preserve">Tak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Oświadczenie o spełnianiu kryteriów selekcji </w:t>
      </w:r>
      <w:r w:rsidRPr="003C4DDC">
        <w:rPr>
          <w:rFonts w:ascii="Times New Roman" w:eastAsia="Times New Roman" w:hAnsi="Times New Roman" w:cs="Times New Roman"/>
          <w:sz w:val="24"/>
          <w:szCs w:val="24"/>
          <w:lang w:eastAsia="pl-PL"/>
        </w:rPr>
        <w:br/>
        <w:t xml:space="preserve">Nie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6.1. Do oferty Wykonawca zobowiązany jest dołączyć aktualne na dzień składania ofert oświadczenia stanowiące wstępne potwierdzenie: a) o braku podstaw do wykluczenia z udziału w postępowaniu zgodnie z wzorem stanowiącym załącznik nr 4 do SIWZ; b) o spełnieniu warunków udziału w postępowaniu zgodnie z wzorem stanowiącym załącznik nr 3 do SIWZ; 6.2. Oświadczenia, o których mowa pkt 6.1. Wykonawca zobowiązany jest złożyć w formie pisemnej wraz z ofertą. 6.3. Wykonawca, w terminie 3 dni od dnia zamieszczenia na stronie internetowej informacji, o której mowa w art. 86 ust. 5, przekazuje zamawiającemu oświadczenie na formularzu stanowiącym załącznik nr 9 do SIWZ o przynależności lub braku przynależności do tej samej grupy kapitałowej, o której mowa w art. 24 ust. 1 pkt 23 ustawy </w:t>
      </w:r>
      <w:proofErr w:type="spellStart"/>
      <w:r w:rsidRPr="003C4DDC">
        <w:rPr>
          <w:rFonts w:ascii="Times New Roman" w:eastAsia="Times New Roman" w:hAnsi="Times New Roman" w:cs="Times New Roman"/>
          <w:sz w:val="24"/>
          <w:szCs w:val="24"/>
          <w:lang w:eastAsia="pl-PL"/>
        </w:rPr>
        <w:t>Pzp</w:t>
      </w:r>
      <w:proofErr w:type="spellEnd"/>
      <w:r w:rsidRPr="003C4DD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3C4DDC">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III.5.1) W ZAKRESIE SPEŁNIANIA WARUNKÓW UDZIAŁU W POSTĘPOWANIU:</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W celu potwierdzenia spełniania przez Wykonawcę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wymagania stawiane w pkt 5.1.1.2) </w:t>
      </w:r>
      <w:proofErr w:type="spellStart"/>
      <w:r w:rsidRPr="003C4DDC">
        <w:rPr>
          <w:rFonts w:ascii="Times New Roman" w:eastAsia="Times New Roman" w:hAnsi="Times New Roman" w:cs="Times New Roman"/>
          <w:sz w:val="24"/>
          <w:szCs w:val="24"/>
          <w:lang w:eastAsia="pl-PL"/>
        </w:rPr>
        <w:t>ppkt</w:t>
      </w:r>
      <w:proofErr w:type="spellEnd"/>
      <w:r w:rsidRPr="003C4DDC">
        <w:rPr>
          <w:rFonts w:ascii="Times New Roman" w:eastAsia="Times New Roman" w:hAnsi="Times New Roman" w:cs="Times New Roman"/>
          <w:sz w:val="24"/>
          <w:szCs w:val="24"/>
          <w:lang w:eastAsia="pl-PL"/>
        </w:rPr>
        <w:t xml:space="preserve"> 3 lit. a) SIWZ - z wykorzystaniem wzoru określonego w załączniku nr 5 do SIWZ.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III.5.2) W ZAKRESIE KRYTERIÓW SELEKCJI:</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III.7) INNE DOKUMENTY NIE WYMIENIONE W pkt III.3) - III.6)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u w:val="single"/>
          <w:lang w:eastAsia="pl-PL"/>
        </w:rPr>
        <w:t xml:space="preserve">SEKCJA IV: PROCEDURA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 xml:space="preserve">IV.1) OPIS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IV.1.1) Tryb udzielenia zamówienia: </w:t>
      </w:r>
      <w:r w:rsidRPr="003C4DDC">
        <w:rPr>
          <w:rFonts w:ascii="Times New Roman" w:eastAsia="Times New Roman" w:hAnsi="Times New Roman" w:cs="Times New Roman"/>
          <w:sz w:val="24"/>
          <w:szCs w:val="24"/>
          <w:lang w:eastAsia="pl-PL"/>
        </w:rPr>
        <w:t xml:space="preserve">Przetarg nieograniczony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IV.1.2) Zamawiający żąda wniesienia wadium:</w:t>
      </w:r>
      <w:r w:rsidRPr="003C4DDC">
        <w:rPr>
          <w:rFonts w:ascii="Times New Roman" w:eastAsia="Times New Roman" w:hAnsi="Times New Roman" w:cs="Times New Roman"/>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t xml:space="preserve">Informacja na temat wadium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IV.1.3) Przewiduje się udzielenie zaliczek na poczet wykonania zamówienia:</w:t>
      </w:r>
      <w:r w:rsidRPr="003C4DDC">
        <w:rPr>
          <w:rFonts w:ascii="Times New Roman" w:eastAsia="Times New Roman" w:hAnsi="Times New Roman" w:cs="Times New Roman"/>
          <w:sz w:val="24"/>
          <w:szCs w:val="24"/>
          <w:lang w:eastAsia="pl-PL"/>
        </w:rPr>
        <w:t xml:space="preserv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t xml:space="preserve">Należy podać informacje na temat udzielania zaliczek: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4DDC">
        <w:rPr>
          <w:rFonts w:ascii="Times New Roman" w:eastAsia="Times New Roman" w:hAnsi="Times New Roman" w:cs="Times New Roman"/>
          <w:sz w:val="24"/>
          <w:szCs w:val="24"/>
          <w:lang w:eastAsia="pl-PL"/>
        </w:rPr>
        <w:br/>
        <w:t xml:space="preserve">Nie </w:t>
      </w:r>
      <w:r w:rsidRPr="003C4DDC">
        <w:rPr>
          <w:rFonts w:ascii="Times New Roman" w:eastAsia="Times New Roman" w:hAnsi="Times New Roman" w:cs="Times New Roman"/>
          <w:sz w:val="24"/>
          <w:szCs w:val="24"/>
          <w:lang w:eastAsia="pl-PL"/>
        </w:rPr>
        <w:br/>
        <w:t xml:space="preserve">Informacje dodatkowe: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IV.1.5.) Wymaga się złożenia oferty wariantowej: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Nie </w:t>
      </w:r>
      <w:r w:rsidRPr="003C4DDC">
        <w:rPr>
          <w:rFonts w:ascii="Times New Roman" w:eastAsia="Times New Roman" w:hAnsi="Times New Roman" w:cs="Times New Roman"/>
          <w:sz w:val="24"/>
          <w:szCs w:val="24"/>
          <w:lang w:eastAsia="pl-PL"/>
        </w:rPr>
        <w:br/>
        <w:t xml:space="preserve">Dopuszcza się złożenie oferty wariantowej </w:t>
      </w:r>
      <w:r w:rsidRPr="003C4DDC">
        <w:rPr>
          <w:rFonts w:ascii="Times New Roman" w:eastAsia="Times New Roman" w:hAnsi="Times New Roman" w:cs="Times New Roman"/>
          <w:sz w:val="24"/>
          <w:szCs w:val="24"/>
          <w:lang w:eastAsia="pl-PL"/>
        </w:rPr>
        <w:br/>
        <w:t xml:space="preserve">Nie </w:t>
      </w:r>
      <w:r w:rsidRPr="003C4D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4DDC">
        <w:rPr>
          <w:rFonts w:ascii="Times New Roman" w:eastAsia="Times New Roman" w:hAnsi="Times New Roman" w:cs="Times New Roman"/>
          <w:sz w:val="24"/>
          <w:szCs w:val="24"/>
          <w:lang w:eastAsia="pl-PL"/>
        </w:rPr>
        <w:br/>
        <w:t xml:space="preserve">Nie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IV.1.6) Przewidywana liczba wykonawców, którzy zostaną zaproszeni do udziału w </w:t>
      </w:r>
      <w:r w:rsidRPr="003C4DDC">
        <w:rPr>
          <w:rFonts w:ascii="Times New Roman" w:eastAsia="Times New Roman" w:hAnsi="Times New Roman" w:cs="Times New Roman"/>
          <w:b/>
          <w:bCs/>
          <w:sz w:val="24"/>
          <w:szCs w:val="24"/>
          <w:lang w:eastAsia="pl-PL"/>
        </w:rPr>
        <w:lastRenderedPageBreak/>
        <w:t xml:space="preserve">postępowaniu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Liczba wykonawców   </w:t>
      </w:r>
      <w:r w:rsidRPr="003C4DDC">
        <w:rPr>
          <w:rFonts w:ascii="Times New Roman" w:eastAsia="Times New Roman" w:hAnsi="Times New Roman" w:cs="Times New Roman"/>
          <w:sz w:val="24"/>
          <w:szCs w:val="24"/>
          <w:lang w:eastAsia="pl-PL"/>
        </w:rPr>
        <w:br/>
        <w:t xml:space="preserve">Przewidywana minimalna liczba wykonawców </w:t>
      </w:r>
      <w:r w:rsidRPr="003C4DDC">
        <w:rPr>
          <w:rFonts w:ascii="Times New Roman" w:eastAsia="Times New Roman" w:hAnsi="Times New Roman" w:cs="Times New Roman"/>
          <w:sz w:val="24"/>
          <w:szCs w:val="24"/>
          <w:lang w:eastAsia="pl-PL"/>
        </w:rPr>
        <w:br/>
        <w:t xml:space="preserve">Maksymalna liczba wykonawców   </w:t>
      </w:r>
      <w:r w:rsidRPr="003C4DDC">
        <w:rPr>
          <w:rFonts w:ascii="Times New Roman" w:eastAsia="Times New Roman" w:hAnsi="Times New Roman" w:cs="Times New Roman"/>
          <w:sz w:val="24"/>
          <w:szCs w:val="24"/>
          <w:lang w:eastAsia="pl-PL"/>
        </w:rPr>
        <w:br/>
        <w:t xml:space="preserve">Kryteria selekcji wykonawców: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IV.1.7) Informacje na temat umowy ramowej lub dynamicznego systemu zakupów: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Umowa ramowa będzie zawarta: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Czy przewiduje się ograniczenie liczby uczestników umowy ramowej: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Przewidziana maksymalna liczba uczestników umowy ramowej: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Informacje dodatkowe: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Zamówienie obejmuje ustanowienie dynamicznego systemu zakupów: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Informacje dodatkowe: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IV.1.8) Aukcja elektroniczna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Przewidziane jest przeprowadzenie aukcji elektronicznej </w:t>
      </w:r>
      <w:r w:rsidRPr="003C4DDC">
        <w:rPr>
          <w:rFonts w:ascii="Times New Roman" w:eastAsia="Times New Roman" w:hAnsi="Times New Roman" w:cs="Times New Roman"/>
          <w:i/>
          <w:iCs/>
          <w:sz w:val="24"/>
          <w:szCs w:val="24"/>
          <w:lang w:eastAsia="pl-PL"/>
        </w:rPr>
        <w:t xml:space="preserve">(przetarg nieograniczony, przetarg ograniczony, negocjacje z ogłoszeniem) </w:t>
      </w:r>
      <w:r w:rsidRPr="003C4DDC">
        <w:rPr>
          <w:rFonts w:ascii="Times New Roman" w:eastAsia="Times New Roman" w:hAnsi="Times New Roman" w:cs="Times New Roman"/>
          <w:sz w:val="24"/>
          <w:szCs w:val="24"/>
          <w:lang w:eastAsia="pl-PL"/>
        </w:rPr>
        <w:br/>
        <w:t xml:space="preserve">Należy podać adres strony internetowej, na której aukcja będzie prowadzona: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4DDC">
        <w:rPr>
          <w:rFonts w:ascii="Times New Roman" w:eastAsia="Times New Roman" w:hAnsi="Times New Roman" w:cs="Times New Roman"/>
          <w:sz w:val="24"/>
          <w:szCs w:val="24"/>
          <w:lang w:eastAsia="pl-PL"/>
        </w:rPr>
        <w:br/>
        <w:t xml:space="preserve">Informacje dotyczące przebiegu aukcji elektronicznej: </w:t>
      </w:r>
      <w:r w:rsidRPr="003C4D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4D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4D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C4DDC">
        <w:rPr>
          <w:rFonts w:ascii="Times New Roman" w:eastAsia="Times New Roman" w:hAnsi="Times New Roman" w:cs="Times New Roman"/>
          <w:sz w:val="24"/>
          <w:szCs w:val="24"/>
          <w:lang w:eastAsia="pl-PL"/>
        </w:rPr>
        <w:br/>
        <w:t xml:space="preserve">Informacje o liczbie etapów aukcji elektronicznej i czasie ich trwania: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lastRenderedPageBreak/>
        <w:br/>
        <w:t xml:space="preserve">Czas trwania: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4DDC">
        <w:rPr>
          <w:rFonts w:ascii="Times New Roman" w:eastAsia="Times New Roman" w:hAnsi="Times New Roman" w:cs="Times New Roman"/>
          <w:sz w:val="24"/>
          <w:szCs w:val="24"/>
          <w:lang w:eastAsia="pl-PL"/>
        </w:rPr>
        <w:br/>
        <w:t xml:space="preserve">Warunki zamknięcia aukcji elektronicznej: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IV.2) KRYTERIA OCENY OFERT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IV.2.1) Kryteria oceny ofert: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IV.2.2) Kryteria</w:t>
      </w:r>
      <w:r w:rsidRPr="003C4D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C4DDC" w:rsidRPr="003C4DDC" w:rsidTr="003C4DD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Znaczenie</w:t>
            </w:r>
          </w:p>
        </w:tc>
      </w:tr>
      <w:tr w:rsidR="003C4DDC" w:rsidRPr="003C4DDC" w:rsidTr="003C4DD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60,00</w:t>
            </w:r>
          </w:p>
        </w:tc>
      </w:tr>
      <w:tr w:rsidR="003C4DDC" w:rsidRPr="003C4DDC" w:rsidTr="003C4DD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40,00</w:t>
            </w:r>
          </w:p>
        </w:tc>
      </w:tr>
    </w:tbl>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4DDC">
        <w:rPr>
          <w:rFonts w:ascii="Times New Roman" w:eastAsia="Times New Roman" w:hAnsi="Times New Roman" w:cs="Times New Roman"/>
          <w:b/>
          <w:bCs/>
          <w:sz w:val="24"/>
          <w:szCs w:val="24"/>
          <w:lang w:eastAsia="pl-PL"/>
        </w:rPr>
        <w:t>Pzp</w:t>
      </w:r>
      <w:proofErr w:type="spellEnd"/>
      <w:r w:rsidRPr="003C4DDC">
        <w:rPr>
          <w:rFonts w:ascii="Times New Roman" w:eastAsia="Times New Roman" w:hAnsi="Times New Roman" w:cs="Times New Roman"/>
          <w:b/>
          <w:bCs/>
          <w:sz w:val="24"/>
          <w:szCs w:val="24"/>
          <w:lang w:eastAsia="pl-PL"/>
        </w:rPr>
        <w:t xml:space="preserve"> </w:t>
      </w:r>
      <w:r w:rsidRPr="003C4DDC">
        <w:rPr>
          <w:rFonts w:ascii="Times New Roman" w:eastAsia="Times New Roman" w:hAnsi="Times New Roman" w:cs="Times New Roman"/>
          <w:sz w:val="24"/>
          <w:szCs w:val="24"/>
          <w:lang w:eastAsia="pl-PL"/>
        </w:rPr>
        <w:t xml:space="preserve">(przetarg nieograniczony) </w:t>
      </w:r>
      <w:r w:rsidRPr="003C4DDC">
        <w:rPr>
          <w:rFonts w:ascii="Times New Roman" w:eastAsia="Times New Roman" w:hAnsi="Times New Roman" w:cs="Times New Roman"/>
          <w:sz w:val="24"/>
          <w:szCs w:val="24"/>
          <w:lang w:eastAsia="pl-PL"/>
        </w:rPr>
        <w:br/>
        <w:t xml:space="preserve">Tak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IV.3) Negocjacje z ogłoszeniem, dialog konkurencyjny, partnerstwo innowacyjne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IV.3.1) Informacje na temat negocjacji z ogłoszeniem</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Minimalne wymagania, które muszą spełniać wszystkie oferty: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4DDC">
        <w:rPr>
          <w:rFonts w:ascii="Times New Roman" w:eastAsia="Times New Roman" w:hAnsi="Times New Roman" w:cs="Times New Roman"/>
          <w:sz w:val="24"/>
          <w:szCs w:val="24"/>
          <w:lang w:eastAsia="pl-PL"/>
        </w:rPr>
        <w:br/>
        <w:t xml:space="preserve">Przewidziany jest podział negocjacji na etapy w celu ograniczenia liczby ofert: </w:t>
      </w:r>
      <w:r w:rsidRPr="003C4DDC">
        <w:rPr>
          <w:rFonts w:ascii="Times New Roman" w:eastAsia="Times New Roman" w:hAnsi="Times New Roman" w:cs="Times New Roman"/>
          <w:sz w:val="24"/>
          <w:szCs w:val="24"/>
          <w:lang w:eastAsia="pl-PL"/>
        </w:rPr>
        <w:br/>
        <w:t xml:space="preserve">Należy podać informacje na temat etapów negocjacji (w tym liczbę etapów):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Informacje dodatkowe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IV.3.2) Informacje na temat dialogu konkurencyjnego</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Wstępny harmonogram postępowania: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Podział dialogu na etapy w celu ograniczenia liczby rozwiązań: </w:t>
      </w:r>
      <w:r w:rsidRPr="003C4DDC">
        <w:rPr>
          <w:rFonts w:ascii="Times New Roman" w:eastAsia="Times New Roman" w:hAnsi="Times New Roman" w:cs="Times New Roman"/>
          <w:sz w:val="24"/>
          <w:szCs w:val="24"/>
          <w:lang w:eastAsia="pl-PL"/>
        </w:rPr>
        <w:br/>
        <w:t xml:space="preserve">Należy podać informacje na temat etapów dialogu: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Informacje dodatkowe: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IV.3.3) Informacje na temat partnerstwa innowacyjnego</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3C4DDC">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Informacje dodatkowe: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IV.4) Licytacja elektroniczna </w:t>
      </w:r>
      <w:r w:rsidRPr="003C4DDC">
        <w:rPr>
          <w:rFonts w:ascii="Times New Roman" w:eastAsia="Times New Roman" w:hAnsi="Times New Roman" w:cs="Times New Roman"/>
          <w:sz w:val="24"/>
          <w:szCs w:val="24"/>
          <w:lang w:eastAsia="pl-PL"/>
        </w:rPr>
        <w:br/>
        <w:t xml:space="preserve">Adres strony internetowej, na której będzie prowadzona licytacja elektroniczna: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Informacje o liczbie etapów licytacji elektronicznej i czasie ich trwania: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Czas trwania: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Termin składania wniosków o dopuszczenie do udziału w licytacji elektronicznej: </w:t>
      </w:r>
      <w:r w:rsidRPr="003C4DDC">
        <w:rPr>
          <w:rFonts w:ascii="Times New Roman" w:eastAsia="Times New Roman" w:hAnsi="Times New Roman" w:cs="Times New Roman"/>
          <w:sz w:val="24"/>
          <w:szCs w:val="24"/>
          <w:lang w:eastAsia="pl-PL"/>
        </w:rPr>
        <w:br/>
        <w:t xml:space="preserve">Data: godzina: </w:t>
      </w:r>
      <w:r w:rsidRPr="003C4DDC">
        <w:rPr>
          <w:rFonts w:ascii="Times New Roman" w:eastAsia="Times New Roman" w:hAnsi="Times New Roman" w:cs="Times New Roman"/>
          <w:sz w:val="24"/>
          <w:szCs w:val="24"/>
          <w:lang w:eastAsia="pl-PL"/>
        </w:rPr>
        <w:br/>
        <w:t xml:space="preserve">Termin otwarcia licytacji elektronicznej: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t xml:space="preserve">Termin i warunki zamknięcia licytacji elektronicznej: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t xml:space="preserve">Wymagania dotyczące zabezpieczenia należytego wykonania umowy: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lang w:eastAsia="pl-PL"/>
        </w:rPr>
        <w:br/>
        <w:t xml:space="preserve">Informacje dodatkowe: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r w:rsidRPr="003C4DDC">
        <w:rPr>
          <w:rFonts w:ascii="Times New Roman" w:eastAsia="Times New Roman" w:hAnsi="Times New Roman" w:cs="Times New Roman"/>
          <w:b/>
          <w:bCs/>
          <w:sz w:val="24"/>
          <w:szCs w:val="24"/>
          <w:lang w:eastAsia="pl-PL"/>
        </w:rPr>
        <w:t>IV.5) ZMIANA UMOWY</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4DDC">
        <w:rPr>
          <w:rFonts w:ascii="Times New Roman" w:eastAsia="Times New Roman" w:hAnsi="Times New Roman" w:cs="Times New Roman"/>
          <w:sz w:val="24"/>
          <w:szCs w:val="24"/>
          <w:lang w:eastAsia="pl-PL"/>
        </w:rPr>
        <w:t xml:space="preserve"> Tak </w:t>
      </w:r>
      <w:r w:rsidRPr="003C4DDC">
        <w:rPr>
          <w:rFonts w:ascii="Times New Roman" w:eastAsia="Times New Roman" w:hAnsi="Times New Roman" w:cs="Times New Roman"/>
          <w:sz w:val="24"/>
          <w:szCs w:val="24"/>
          <w:lang w:eastAsia="pl-PL"/>
        </w:rPr>
        <w:br/>
        <w:t xml:space="preserve">Należy wskazać zakres, charakter zmian oraz warunki wprowadzenia zmian: </w:t>
      </w:r>
      <w:r w:rsidRPr="003C4DDC">
        <w:rPr>
          <w:rFonts w:ascii="Times New Roman" w:eastAsia="Times New Roman" w:hAnsi="Times New Roman" w:cs="Times New Roman"/>
          <w:sz w:val="24"/>
          <w:szCs w:val="24"/>
          <w:lang w:eastAsia="pl-PL"/>
        </w:rPr>
        <w:br/>
        <w:t xml:space="preserve">29.1. Zmiana Umowy jest dopuszczalna, o ile nie jest zmianą Umowy w stosunku do treści oferty złożonej przez Wykonawcę, chyba, że zachodzi jedna z przesłanek wskazanych w art. 144 ustawy prawo zamówień publicznych. 29.2. W odniesieniu do art. 144 ust. 1 pkt 1 ustawy Prawo zamówień publicznych Zamawiający zastrzega sobie możliwość dokonania zmian postanowień umowy w zakresie: 1) zmiany terminu wykonania przedmiotu umowy: a) zmiany spowodowane warunkami atmosferycznymi, w szczególności: klęski żywiołowe, warunki atmosferyczne odbiegające od typowych, uniemożliwiające prowadzenie robót budowlanych, przeprowadzenie prób i sprawdzeń, dokonywanie odbiorów, b) zmiany spowodowane nieprzewidzianymi w SIWZ warunkami geologicznymi, terenowymi, w szczególności: odmienne od przyjętych w dokumentacji projektowej warunki geologiczne, - odmienne od przyjętych w dokumentacji projektowej warunki terenowe, w szczególności istnienie niezinwentaryzowanych lub błędnie zinwentaryzowanych obiektów budowlanych, c) zmiany będące następstwem okoliczności leżących po stronie Zamawiającego, w szczególności - wstrzymanie robót przez Zamawiającego, d) zmiany będące następstwem działania organów administracji, w szczególności spowodowane czynnościami formalno-prawnymi i innych podmiotów o kompetencjach zbliżonych do organów administracji, w tym administratorów infrastruktury 2) w zakresie zmiany sposobu wykonania umowy, zmian </w:t>
      </w:r>
      <w:r w:rsidRPr="003C4DDC">
        <w:rPr>
          <w:rFonts w:ascii="Times New Roman" w:eastAsia="Times New Roman" w:hAnsi="Times New Roman" w:cs="Times New Roman"/>
          <w:sz w:val="24"/>
          <w:szCs w:val="24"/>
          <w:lang w:eastAsia="pl-PL"/>
        </w:rPr>
        <w:lastRenderedPageBreak/>
        <w:t xml:space="preserve">technologicznych lub zmian materiałowych (np. konieczność wykonania tzw. robót zamiennych) przy uwzględnieniu ewentualnych zmian wynagrodzenia związanych z tymi zmianami, w szczególności gdy spowodowane są one następującymi okolicznościami: a) pojawienie się na rynku materiałów lub urządzeń nowszej generacji pozwalających na zaoszczędzenie kosztów realizacji przedmiotu umowy lub kosztów eksploatacji przedmiotu umowy, b) pojawienie się nowszej technologii wykonania zaprojektowanych robót pozwalającej na zaoszczędzenie czasu realizacji inwestycji lub kosztów wykonania prac, jak również kosztów eksploatacji przedmiotu umowy, c) konieczność lub możliwość zrealizowania projektu przy zastosowaniu innych/nowych, rozwiązań technicznych / technologicznych, niż wskazane w dokumentacji projektowej w sytuacji, gdy okażą się korzystniejsze dla Zamawiające lub gdyby zastosowanie przewidzianych rozwiązań groziło niewykonaniem lub wadliwym wykonaniem przedmiotu umowy, d) odmienne od przyjętych w dokumentacji projektowej warunki geologiczne, skutkujące niemożliwością zrealizowania przedmiotu umowy przy dotychczasowych założeniach technologicznych, e) odmienne od przyjętych w dokumentacji projektowej warunki terenowe, w szczególności istnienie niezinwentaryzowanych lub błędnie zinwentaryzowanych obiektów budowlanych, f) konieczność zrealizowania przedmiotu umowy przy zastosowaniu innych rozwiązań technicznych lub materiałowych ze względu na zmiany obowiązującego prawa, g) konieczność usunięcia sprzeczności w dokumentacji w przypadku niemożności usunięcia sprzeczności przy pomocy wykładni, w szczególności, gdy sprzeczne zapisy mają równy stopień pierwszeństwa, h) konieczność uzupełnienia, zmian lub usunięcia wad dokumentacji projektowej. 3) w zakresie innych zmian - spowodowanych następującymi okolicznościami: a) siłą wyższą uniemożliwiającą wykonanie przedmiotu umowy zgodnie z SIWZ, b) zmianą obowiązującej stawki VAT, przy czym zmiana stawki VAT dotyczyć będzie ceny w części, jakiej dotyczą te zmiany przepisów, c) rezygnacją przez Zamawiającego z realizacji części przedmiotu umowy, przy czym zmiany mogą dotyczyć zakresu wykonywanych prac, zmian dokumentacji i zmniejszenia wynagrodzenia o kwoty odpowiadające cenie prac, z których Zamawiający zrezygnuje, d) zmianą uzasadnioną okolicznościami, o których mowa w art. 3571 Kodeksu cywilnego, e) innymi okolicznościami prawnymi, ekonomicznymi lub technicznymi, skutkującymi niemożnością wykonania lub należytego wykonania umowy zgodnie z SIWZ. 2. Zamawiający przewiduje również możliwość dokonania takich zmian postanowień zawartej umowy, jak: a) zmiana w harmonogramie prac, b) zmiany kluczowego personelu Wykonawcy i Zamawiającego, za uprzednią zgodą Zamawiającego wyrażoną na piśmie, c) zmiany Podwykonawców, d) przyjęcia Podwykonawców w trakcie realizacji zamówienia, e) zmiany danych Wykonawcy, np. zmiana adresu, konta bankowego, nr Regon, osób kontaktowych, itp. 3. Wszystkie powyższe postanowienia stanowią katalog zmian, na które Zamawiający może wyrazić zgodę, ale nie stanowią jednocześnie zobowiązania Zamawiającego do wyrażenia takiej zgody. 4. Zmiany postanowień zawartej umowy mogą nastąpić wyłącznie za zgodą Stron, wyrażoną w formie pisemnego aneksu, pod rygorem nieważności.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IV.6) INFORMACJE ADMINISTRACYJNE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IV.6.1) Sposób udostępniania informacji o charakterze poufnym </w:t>
      </w:r>
      <w:r w:rsidRPr="003C4DDC">
        <w:rPr>
          <w:rFonts w:ascii="Times New Roman" w:eastAsia="Times New Roman" w:hAnsi="Times New Roman" w:cs="Times New Roman"/>
          <w:i/>
          <w:iCs/>
          <w:sz w:val="24"/>
          <w:szCs w:val="24"/>
          <w:lang w:eastAsia="pl-PL"/>
        </w:rPr>
        <w:t xml:space="preserve">(jeżeli dotyczy):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Środki służące ochronie informacji o charakterze poufnym</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4DDC">
        <w:rPr>
          <w:rFonts w:ascii="Times New Roman" w:eastAsia="Times New Roman" w:hAnsi="Times New Roman" w:cs="Times New Roman"/>
          <w:sz w:val="24"/>
          <w:szCs w:val="24"/>
          <w:lang w:eastAsia="pl-PL"/>
        </w:rPr>
        <w:br/>
        <w:t xml:space="preserve">Data: 2018-07-27, godzina: 09:20, </w:t>
      </w:r>
      <w:r w:rsidRPr="003C4DDC">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3C4DDC">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Wskazać powody: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4DDC">
        <w:rPr>
          <w:rFonts w:ascii="Times New Roman" w:eastAsia="Times New Roman" w:hAnsi="Times New Roman" w:cs="Times New Roman"/>
          <w:sz w:val="24"/>
          <w:szCs w:val="24"/>
          <w:lang w:eastAsia="pl-PL"/>
        </w:rPr>
        <w:br/>
        <w:t xml:space="preserve">&gt; PLN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 xml:space="preserve">IV.6.3) Termin związania ofertą: </w:t>
      </w:r>
      <w:r w:rsidRPr="003C4DDC">
        <w:rPr>
          <w:rFonts w:ascii="Times New Roman" w:eastAsia="Times New Roman" w:hAnsi="Times New Roman" w:cs="Times New Roman"/>
          <w:sz w:val="24"/>
          <w:szCs w:val="24"/>
          <w:lang w:eastAsia="pl-PL"/>
        </w:rPr>
        <w:t xml:space="preserve">do: okres w dniach: 30 (od ostatecznego terminu składania ofert)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4DDC">
        <w:rPr>
          <w:rFonts w:ascii="Times New Roman" w:eastAsia="Times New Roman" w:hAnsi="Times New Roman" w:cs="Times New Roman"/>
          <w:sz w:val="24"/>
          <w:szCs w:val="24"/>
          <w:lang w:eastAsia="pl-PL"/>
        </w:rPr>
        <w:t xml:space="preserve"> Tak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r w:rsidRPr="003C4DDC">
        <w:rPr>
          <w:rFonts w:ascii="Times New Roman" w:eastAsia="Times New Roman" w:hAnsi="Times New Roman" w:cs="Times New Roman"/>
          <w:b/>
          <w:bCs/>
          <w:sz w:val="24"/>
          <w:szCs w:val="24"/>
          <w:lang w:eastAsia="pl-PL"/>
        </w:rPr>
        <w:t>IV.6.6) Informacje dodatkowe:</w:t>
      </w:r>
      <w:r w:rsidRPr="003C4DDC">
        <w:rPr>
          <w:rFonts w:ascii="Times New Roman" w:eastAsia="Times New Roman" w:hAnsi="Times New Roman" w:cs="Times New Roman"/>
          <w:sz w:val="24"/>
          <w:szCs w:val="24"/>
          <w:lang w:eastAsia="pl-PL"/>
        </w:rPr>
        <w:t xml:space="preserve"> </w:t>
      </w:r>
      <w:r w:rsidRPr="003C4DDC">
        <w:rPr>
          <w:rFonts w:ascii="Times New Roman" w:eastAsia="Times New Roman" w:hAnsi="Times New Roman" w:cs="Times New Roman"/>
          <w:sz w:val="24"/>
          <w:szCs w:val="24"/>
          <w:lang w:eastAsia="pl-PL"/>
        </w:rPr>
        <w:br/>
      </w:r>
    </w:p>
    <w:p w:rsidR="003C4DDC" w:rsidRPr="003C4DDC" w:rsidRDefault="003C4DDC" w:rsidP="003C4DDC">
      <w:pPr>
        <w:spacing w:after="0" w:line="240" w:lineRule="auto"/>
        <w:jc w:val="center"/>
        <w:rPr>
          <w:rFonts w:ascii="Times New Roman" w:eastAsia="Times New Roman" w:hAnsi="Times New Roman" w:cs="Times New Roman"/>
          <w:sz w:val="24"/>
          <w:szCs w:val="24"/>
          <w:lang w:eastAsia="pl-PL"/>
        </w:rPr>
      </w:pPr>
      <w:r w:rsidRPr="003C4DDC">
        <w:rPr>
          <w:rFonts w:ascii="Times New Roman" w:eastAsia="Times New Roman" w:hAnsi="Times New Roman" w:cs="Times New Roman"/>
          <w:sz w:val="24"/>
          <w:szCs w:val="24"/>
          <w:u w:val="single"/>
          <w:lang w:eastAsia="pl-PL"/>
        </w:rPr>
        <w:t xml:space="preserve">ZAŁĄCZNIK I - INFORMACJE DOTYCZĄCE OFERT CZĘŚCIOWYCH </w:t>
      </w:r>
    </w:p>
    <w:p w:rsidR="003C4DDC" w:rsidRPr="003C4DDC" w:rsidRDefault="003C4DDC" w:rsidP="003C4DDC">
      <w:pPr>
        <w:spacing w:after="0" w:line="240" w:lineRule="auto"/>
        <w:rPr>
          <w:rFonts w:ascii="Times New Roman" w:eastAsia="Times New Roman" w:hAnsi="Times New Roman" w:cs="Times New Roman"/>
          <w:sz w:val="24"/>
          <w:szCs w:val="24"/>
          <w:lang w:eastAsia="pl-PL"/>
        </w:rPr>
      </w:pPr>
    </w:p>
    <w:p w:rsidR="003C4DDC" w:rsidRPr="003C4DDC" w:rsidRDefault="003C4DDC" w:rsidP="003C4DDC">
      <w:pPr>
        <w:spacing w:after="0" w:line="240" w:lineRule="auto"/>
        <w:rPr>
          <w:rFonts w:ascii="Times New Roman" w:eastAsia="Times New Roman" w:hAnsi="Times New Roman" w:cs="Times New Roman"/>
          <w:sz w:val="24"/>
          <w:szCs w:val="24"/>
          <w:lang w:eastAsia="pl-PL"/>
        </w:rPr>
      </w:pPr>
    </w:p>
    <w:p w:rsidR="003C4DDC" w:rsidRPr="003C4DDC" w:rsidRDefault="003C4DDC" w:rsidP="003C4DDC">
      <w:pPr>
        <w:spacing w:after="240" w:line="240" w:lineRule="auto"/>
        <w:rPr>
          <w:rFonts w:ascii="Times New Roman" w:eastAsia="Times New Roman" w:hAnsi="Times New Roman" w:cs="Times New Roman"/>
          <w:sz w:val="24"/>
          <w:szCs w:val="24"/>
          <w:lang w:eastAsia="pl-PL"/>
        </w:rPr>
      </w:pPr>
      <w:bookmarkStart w:id="0" w:name="_GoBack"/>
      <w:bookmarkEnd w:id="0"/>
    </w:p>
    <w:sectPr w:rsidR="003C4DDC" w:rsidRPr="003C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24"/>
    <w:rsid w:val="000F103B"/>
    <w:rsid w:val="003C4DDC"/>
    <w:rsid w:val="00913B24"/>
    <w:rsid w:val="00ED7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CC766-F035-44A3-919C-53F16888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C4D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C4D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C4D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C4DD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3425">
      <w:bodyDiv w:val="1"/>
      <w:marLeft w:val="0"/>
      <w:marRight w:val="0"/>
      <w:marTop w:val="0"/>
      <w:marBottom w:val="0"/>
      <w:divBdr>
        <w:top w:val="none" w:sz="0" w:space="0" w:color="auto"/>
        <w:left w:val="none" w:sz="0" w:space="0" w:color="auto"/>
        <w:bottom w:val="none" w:sz="0" w:space="0" w:color="auto"/>
        <w:right w:val="none" w:sz="0" w:space="0" w:color="auto"/>
      </w:divBdr>
      <w:divsChild>
        <w:div w:id="1013143600">
          <w:marLeft w:val="0"/>
          <w:marRight w:val="0"/>
          <w:marTop w:val="0"/>
          <w:marBottom w:val="0"/>
          <w:divBdr>
            <w:top w:val="none" w:sz="0" w:space="0" w:color="auto"/>
            <w:left w:val="none" w:sz="0" w:space="0" w:color="auto"/>
            <w:bottom w:val="none" w:sz="0" w:space="0" w:color="auto"/>
            <w:right w:val="none" w:sz="0" w:space="0" w:color="auto"/>
          </w:divBdr>
          <w:divsChild>
            <w:div w:id="1407728760">
              <w:marLeft w:val="0"/>
              <w:marRight w:val="0"/>
              <w:marTop w:val="0"/>
              <w:marBottom w:val="0"/>
              <w:divBdr>
                <w:top w:val="none" w:sz="0" w:space="0" w:color="auto"/>
                <w:left w:val="none" w:sz="0" w:space="0" w:color="auto"/>
                <w:bottom w:val="none" w:sz="0" w:space="0" w:color="auto"/>
                <w:right w:val="none" w:sz="0" w:space="0" w:color="auto"/>
              </w:divBdr>
              <w:divsChild>
                <w:div w:id="1148521296">
                  <w:marLeft w:val="0"/>
                  <w:marRight w:val="0"/>
                  <w:marTop w:val="0"/>
                  <w:marBottom w:val="0"/>
                  <w:divBdr>
                    <w:top w:val="none" w:sz="0" w:space="0" w:color="auto"/>
                    <w:left w:val="none" w:sz="0" w:space="0" w:color="auto"/>
                    <w:bottom w:val="none" w:sz="0" w:space="0" w:color="auto"/>
                    <w:right w:val="none" w:sz="0" w:space="0" w:color="auto"/>
                  </w:divBdr>
                </w:div>
                <w:div w:id="24213105">
                  <w:marLeft w:val="0"/>
                  <w:marRight w:val="0"/>
                  <w:marTop w:val="0"/>
                  <w:marBottom w:val="0"/>
                  <w:divBdr>
                    <w:top w:val="none" w:sz="0" w:space="0" w:color="auto"/>
                    <w:left w:val="none" w:sz="0" w:space="0" w:color="auto"/>
                    <w:bottom w:val="none" w:sz="0" w:space="0" w:color="auto"/>
                    <w:right w:val="none" w:sz="0" w:space="0" w:color="auto"/>
                  </w:divBdr>
                </w:div>
                <w:div w:id="1093670991">
                  <w:marLeft w:val="0"/>
                  <w:marRight w:val="0"/>
                  <w:marTop w:val="0"/>
                  <w:marBottom w:val="0"/>
                  <w:divBdr>
                    <w:top w:val="none" w:sz="0" w:space="0" w:color="auto"/>
                    <w:left w:val="none" w:sz="0" w:space="0" w:color="auto"/>
                    <w:bottom w:val="none" w:sz="0" w:space="0" w:color="auto"/>
                    <w:right w:val="none" w:sz="0" w:space="0" w:color="auto"/>
                  </w:divBdr>
                  <w:divsChild>
                    <w:div w:id="2145271434">
                      <w:marLeft w:val="0"/>
                      <w:marRight w:val="0"/>
                      <w:marTop w:val="0"/>
                      <w:marBottom w:val="0"/>
                      <w:divBdr>
                        <w:top w:val="none" w:sz="0" w:space="0" w:color="auto"/>
                        <w:left w:val="none" w:sz="0" w:space="0" w:color="auto"/>
                        <w:bottom w:val="none" w:sz="0" w:space="0" w:color="auto"/>
                        <w:right w:val="none" w:sz="0" w:space="0" w:color="auto"/>
                      </w:divBdr>
                    </w:div>
                  </w:divsChild>
                </w:div>
                <w:div w:id="713231940">
                  <w:marLeft w:val="0"/>
                  <w:marRight w:val="0"/>
                  <w:marTop w:val="0"/>
                  <w:marBottom w:val="0"/>
                  <w:divBdr>
                    <w:top w:val="none" w:sz="0" w:space="0" w:color="auto"/>
                    <w:left w:val="none" w:sz="0" w:space="0" w:color="auto"/>
                    <w:bottom w:val="none" w:sz="0" w:space="0" w:color="auto"/>
                    <w:right w:val="none" w:sz="0" w:space="0" w:color="auto"/>
                  </w:divBdr>
                  <w:divsChild>
                    <w:div w:id="538012033">
                      <w:marLeft w:val="0"/>
                      <w:marRight w:val="0"/>
                      <w:marTop w:val="0"/>
                      <w:marBottom w:val="0"/>
                      <w:divBdr>
                        <w:top w:val="none" w:sz="0" w:space="0" w:color="auto"/>
                        <w:left w:val="none" w:sz="0" w:space="0" w:color="auto"/>
                        <w:bottom w:val="none" w:sz="0" w:space="0" w:color="auto"/>
                        <w:right w:val="none" w:sz="0" w:space="0" w:color="auto"/>
                      </w:divBdr>
                    </w:div>
                  </w:divsChild>
                </w:div>
                <w:div w:id="38404601">
                  <w:marLeft w:val="0"/>
                  <w:marRight w:val="0"/>
                  <w:marTop w:val="0"/>
                  <w:marBottom w:val="0"/>
                  <w:divBdr>
                    <w:top w:val="none" w:sz="0" w:space="0" w:color="auto"/>
                    <w:left w:val="none" w:sz="0" w:space="0" w:color="auto"/>
                    <w:bottom w:val="none" w:sz="0" w:space="0" w:color="auto"/>
                    <w:right w:val="none" w:sz="0" w:space="0" w:color="auto"/>
                  </w:divBdr>
                  <w:divsChild>
                    <w:div w:id="1242176582">
                      <w:marLeft w:val="0"/>
                      <w:marRight w:val="0"/>
                      <w:marTop w:val="0"/>
                      <w:marBottom w:val="0"/>
                      <w:divBdr>
                        <w:top w:val="none" w:sz="0" w:space="0" w:color="auto"/>
                        <w:left w:val="none" w:sz="0" w:space="0" w:color="auto"/>
                        <w:bottom w:val="none" w:sz="0" w:space="0" w:color="auto"/>
                        <w:right w:val="none" w:sz="0" w:space="0" w:color="auto"/>
                      </w:divBdr>
                    </w:div>
                    <w:div w:id="1122580151">
                      <w:marLeft w:val="0"/>
                      <w:marRight w:val="0"/>
                      <w:marTop w:val="0"/>
                      <w:marBottom w:val="0"/>
                      <w:divBdr>
                        <w:top w:val="none" w:sz="0" w:space="0" w:color="auto"/>
                        <w:left w:val="none" w:sz="0" w:space="0" w:color="auto"/>
                        <w:bottom w:val="none" w:sz="0" w:space="0" w:color="auto"/>
                        <w:right w:val="none" w:sz="0" w:space="0" w:color="auto"/>
                      </w:divBdr>
                    </w:div>
                    <w:div w:id="621690045">
                      <w:marLeft w:val="0"/>
                      <w:marRight w:val="0"/>
                      <w:marTop w:val="0"/>
                      <w:marBottom w:val="0"/>
                      <w:divBdr>
                        <w:top w:val="none" w:sz="0" w:space="0" w:color="auto"/>
                        <w:left w:val="none" w:sz="0" w:space="0" w:color="auto"/>
                        <w:bottom w:val="none" w:sz="0" w:space="0" w:color="auto"/>
                        <w:right w:val="none" w:sz="0" w:space="0" w:color="auto"/>
                      </w:divBdr>
                    </w:div>
                    <w:div w:id="886140295">
                      <w:marLeft w:val="0"/>
                      <w:marRight w:val="0"/>
                      <w:marTop w:val="0"/>
                      <w:marBottom w:val="0"/>
                      <w:divBdr>
                        <w:top w:val="none" w:sz="0" w:space="0" w:color="auto"/>
                        <w:left w:val="none" w:sz="0" w:space="0" w:color="auto"/>
                        <w:bottom w:val="none" w:sz="0" w:space="0" w:color="auto"/>
                        <w:right w:val="none" w:sz="0" w:space="0" w:color="auto"/>
                      </w:divBdr>
                    </w:div>
                  </w:divsChild>
                </w:div>
                <w:div w:id="1641810361">
                  <w:marLeft w:val="0"/>
                  <w:marRight w:val="0"/>
                  <w:marTop w:val="0"/>
                  <w:marBottom w:val="0"/>
                  <w:divBdr>
                    <w:top w:val="none" w:sz="0" w:space="0" w:color="auto"/>
                    <w:left w:val="none" w:sz="0" w:space="0" w:color="auto"/>
                    <w:bottom w:val="none" w:sz="0" w:space="0" w:color="auto"/>
                    <w:right w:val="none" w:sz="0" w:space="0" w:color="auto"/>
                  </w:divBdr>
                  <w:divsChild>
                    <w:div w:id="785731017">
                      <w:marLeft w:val="0"/>
                      <w:marRight w:val="0"/>
                      <w:marTop w:val="0"/>
                      <w:marBottom w:val="0"/>
                      <w:divBdr>
                        <w:top w:val="none" w:sz="0" w:space="0" w:color="auto"/>
                        <w:left w:val="none" w:sz="0" w:space="0" w:color="auto"/>
                        <w:bottom w:val="none" w:sz="0" w:space="0" w:color="auto"/>
                        <w:right w:val="none" w:sz="0" w:space="0" w:color="auto"/>
                      </w:divBdr>
                    </w:div>
                    <w:div w:id="1026784245">
                      <w:marLeft w:val="0"/>
                      <w:marRight w:val="0"/>
                      <w:marTop w:val="0"/>
                      <w:marBottom w:val="0"/>
                      <w:divBdr>
                        <w:top w:val="none" w:sz="0" w:space="0" w:color="auto"/>
                        <w:left w:val="none" w:sz="0" w:space="0" w:color="auto"/>
                        <w:bottom w:val="none" w:sz="0" w:space="0" w:color="auto"/>
                        <w:right w:val="none" w:sz="0" w:space="0" w:color="auto"/>
                      </w:divBdr>
                    </w:div>
                    <w:div w:id="169024627">
                      <w:marLeft w:val="0"/>
                      <w:marRight w:val="0"/>
                      <w:marTop w:val="0"/>
                      <w:marBottom w:val="0"/>
                      <w:divBdr>
                        <w:top w:val="none" w:sz="0" w:space="0" w:color="auto"/>
                        <w:left w:val="none" w:sz="0" w:space="0" w:color="auto"/>
                        <w:bottom w:val="none" w:sz="0" w:space="0" w:color="auto"/>
                        <w:right w:val="none" w:sz="0" w:space="0" w:color="auto"/>
                      </w:divBdr>
                    </w:div>
                    <w:div w:id="2032559870">
                      <w:marLeft w:val="0"/>
                      <w:marRight w:val="0"/>
                      <w:marTop w:val="0"/>
                      <w:marBottom w:val="0"/>
                      <w:divBdr>
                        <w:top w:val="none" w:sz="0" w:space="0" w:color="auto"/>
                        <w:left w:val="none" w:sz="0" w:space="0" w:color="auto"/>
                        <w:bottom w:val="none" w:sz="0" w:space="0" w:color="auto"/>
                        <w:right w:val="none" w:sz="0" w:space="0" w:color="auto"/>
                      </w:divBdr>
                    </w:div>
                    <w:div w:id="854537980">
                      <w:marLeft w:val="0"/>
                      <w:marRight w:val="0"/>
                      <w:marTop w:val="0"/>
                      <w:marBottom w:val="0"/>
                      <w:divBdr>
                        <w:top w:val="none" w:sz="0" w:space="0" w:color="auto"/>
                        <w:left w:val="none" w:sz="0" w:space="0" w:color="auto"/>
                        <w:bottom w:val="none" w:sz="0" w:space="0" w:color="auto"/>
                        <w:right w:val="none" w:sz="0" w:space="0" w:color="auto"/>
                      </w:divBdr>
                    </w:div>
                    <w:div w:id="169179519">
                      <w:marLeft w:val="0"/>
                      <w:marRight w:val="0"/>
                      <w:marTop w:val="0"/>
                      <w:marBottom w:val="0"/>
                      <w:divBdr>
                        <w:top w:val="none" w:sz="0" w:space="0" w:color="auto"/>
                        <w:left w:val="none" w:sz="0" w:space="0" w:color="auto"/>
                        <w:bottom w:val="none" w:sz="0" w:space="0" w:color="auto"/>
                        <w:right w:val="none" w:sz="0" w:space="0" w:color="auto"/>
                      </w:divBdr>
                    </w:div>
                    <w:div w:id="856577930">
                      <w:marLeft w:val="0"/>
                      <w:marRight w:val="0"/>
                      <w:marTop w:val="0"/>
                      <w:marBottom w:val="0"/>
                      <w:divBdr>
                        <w:top w:val="none" w:sz="0" w:space="0" w:color="auto"/>
                        <w:left w:val="none" w:sz="0" w:space="0" w:color="auto"/>
                        <w:bottom w:val="none" w:sz="0" w:space="0" w:color="auto"/>
                        <w:right w:val="none" w:sz="0" w:space="0" w:color="auto"/>
                      </w:divBdr>
                    </w:div>
                  </w:divsChild>
                </w:div>
                <w:div w:id="1348213645">
                  <w:marLeft w:val="0"/>
                  <w:marRight w:val="0"/>
                  <w:marTop w:val="0"/>
                  <w:marBottom w:val="0"/>
                  <w:divBdr>
                    <w:top w:val="none" w:sz="0" w:space="0" w:color="auto"/>
                    <w:left w:val="none" w:sz="0" w:space="0" w:color="auto"/>
                    <w:bottom w:val="none" w:sz="0" w:space="0" w:color="auto"/>
                    <w:right w:val="none" w:sz="0" w:space="0" w:color="auto"/>
                  </w:divBdr>
                  <w:divsChild>
                    <w:div w:id="1996448039">
                      <w:marLeft w:val="0"/>
                      <w:marRight w:val="0"/>
                      <w:marTop w:val="0"/>
                      <w:marBottom w:val="0"/>
                      <w:divBdr>
                        <w:top w:val="none" w:sz="0" w:space="0" w:color="auto"/>
                        <w:left w:val="none" w:sz="0" w:space="0" w:color="auto"/>
                        <w:bottom w:val="none" w:sz="0" w:space="0" w:color="auto"/>
                        <w:right w:val="none" w:sz="0" w:space="0" w:color="auto"/>
                      </w:divBdr>
                    </w:div>
                    <w:div w:id="787964870">
                      <w:marLeft w:val="0"/>
                      <w:marRight w:val="0"/>
                      <w:marTop w:val="0"/>
                      <w:marBottom w:val="0"/>
                      <w:divBdr>
                        <w:top w:val="none" w:sz="0" w:space="0" w:color="auto"/>
                        <w:left w:val="none" w:sz="0" w:space="0" w:color="auto"/>
                        <w:bottom w:val="none" w:sz="0" w:space="0" w:color="auto"/>
                        <w:right w:val="none" w:sz="0" w:space="0" w:color="auto"/>
                      </w:divBdr>
                    </w:div>
                  </w:divsChild>
                </w:div>
                <w:div w:id="667098038">
                  <w:marLeft w:val="0"/>
                  <w:marRight w:val="0"/>
                  <w:marTop w:val="0"/>
                  <w:marBottom w:val="0"/>
                  <w:divBdr>
                    <w:top w:val="none" w:sz="0" w:space="0" w:color="auto"/>
                    <w:left w:val="none" w:sz="0" w:space="0" w:color="auto"/>
                    <w:bottom w:val="none" w:sz="0" w:space="0" w:color="auto"/>
                    <w:right w:val="none" w:sz="0" w:space="0" w:color="auto"/>
                  </w:divBdr>
                  <w:divsChild>
                    <w:div w:id="183248180">
                      <w:marLeft w:val="0"/>
                      <w:marRight w:val="0"/>
                      <w:marTop w:val="0"/>
                      <w:marBottom w:val="0"/>
                      <w:divBdr>
                        <w:top w:val="none" w:sz="0" w:space="0" w:color="auto"/>
                        <w:left w:val="none" w:sz="0" w:space="0" w:color="auto"/>
                        <w:bottom w:val="none" w:sz="0" w:space="0" w:color="auto"/>
                        <w:right w:val="none" w:sz="0" w:space="0" w:color="auto"/>
                      </w:divBdr>
                    </w:div>
                    <w:div w:id="1206796982">
                      <w:marLeft w:val="0"/>
                      <w:marRight w:val="0"/>
                      <w:marTop w:val="0"/>
                      <w:marBottom w:val="0"/>
                      <w:divBdr>
                        <w:top w:val="none" w:sz="0" w:space="0" w:color="auto"/>
                        <w:left w:val="none" w:sz="0" w:space="0" w:color="auto"/>
                        <w:bottom w:val="none" w:sz="0" w:space="0" w:color="auto"/>
                        <w:right w:val="none" w:sz="0" w:space="0" w:color="auto"/>
                      </w:divBdr>
                    </w:div>
                    <w:div w:id="1677076248">
                      <w:marLeft w:val="0"/>
                      <w:marRight w:val="0"/>
                      <w:marTop w:val="0"/>
                      <w:marBottom w:val="0"/>
                      <w:divBdr>
                        <w:top w:val="none" w:sz="0" w:space="0" w:color="auto"/>
                        <w:left w:val="none" w:sz="0" w:space="0" w:color="auto"/>
                        <w:bottom w:val="none" w:sz="0" w:space="0" w:color="auto"/>
                        <w:right w:val="none" w:sz="0" w:space="0" w:color="auto"/>
                      </w:divBdr>
                    </w:div>
                    <w:div w:id="1279416270">
                      <w:marLeft w:val="0"/>
                      <w:marRight w:val="0"/>
                      <w:marTop w:val="0"/>
                      <w:marBottom w:val="0"/>
                      <w:divBdr>
                        <w:top w:val="none" w:sz="0" w:space="0" w:color="auto"/>
                        <w:left w:val="none" w:sz="0" w:space="0" w:color="auto"/>
                        <w:bottom w:val="none" w:sz="0" w:space="0" w:color="auto"/>
                        <w:right w:val="none" w:sz="0" w:space="0" w:color="auto"/>
                      </w:divBdr>
                    </w:div>
                    <w:div w:id="186454258">
                      <w:marLeft w:val="0"/>
                      <w:marRight w:val="0"/>
                      <w:marTop w:val="0"/>
                      <w:marBottom w:val="0"/>
                      <w:divBdr>
                        <w:top w:val="none" w:sz="0" w:space="0" w:color="auto"/>
                        <w:left w:val="none" w:sz="0" w:space="0" w:color="auto"/>
                        <w:bottom w:val="none" w:sz="0" w:space="0" w:color="auto"/>
                        <w:right w:val="none" w:sz="0" w:space="0" w:color="auto"/>
                      </w:divBdr>
                    </w:div>
                  </w:divsChild>
                </w:div>
                <w:div w:id="359666013">
                  <w:marLeft w:val="0"/>
                  <w:marRight w:val="0"/>
                  <w:marTop w:val="0"/>
                  <w:marBottom w:val="0"/>
                  <w:divBdr>
                    <w:top w:val="none" w:sz="0" w:space="0" w:color="auto"/>
                    <w:left w:val="none" w:sz="0" w:space="0" w:color="auto"/>
                    <w:bottom w:val="none" w:sz="0" w:space="0" w:color="auto"/>
                    <w:right w:val="none" w:sz="0" w:space="0" w:color="auto"/>
                  </w:divBdr>
                  <w:divsChild>
                    <w:div w:id="760839686">
                      <w:marLeft w:val="0"/>
                      <w:marRight w:val="0"/>
                      <w:marTop w:val="0"/>
                      <w:marBottom w:val="0"/>
                      <w:divBdr>
                        <w:top w:val="none" w:sz="0" w:space="0" w:color="auto"/>
                        <w:left w:val="none" w:sz="0" w:space="0" w:color="auto"/>
                        <w:bottom w:val="none" w:sz="0" w:space="0" w:color="auto"/>
                        <w:right w:val="none" w:sz="0" w:space="0" w:color="auto"/>
                      </w:divBdr>
                    </w:div>
                    <w:div w:id="1248467829">
                      <w:marLeft w:val="0"/>
                      <w:marRight w:val="0"/>
                      <w:marTop w:val="0"/>
                      <w:marBottom w:val="0"/>
                      <w:divBdr>
                        <w:top w:val="none" w:sz="0" w:space="0" w:color="auto"/>
                        <w:left w:val="none" w:sz="0" w:space="0" w:color="auto"/>
                        <w:bottom w:val="none" w:sz="0" w:space="0" w:color="auto"/>
                        <w:right w:val="none" w:sz="0" w:space="0" w:color="auto"/>
                      </w:divBdr>
                    </w:div>
                    <w:div w:id="1668825742">
                      <w:marLeft w:val="0"/>
                      <w:marRight w:val="0"/>
                      <w:marTop w:val="0"/>
                      <w:marBottom w:val="0"/>
                      <w:divBdr>
                        <w:top w:val="none" w:sz="0" w:space="0" w:color="auto"/>
                        <w:left w:val="none" w:sz="0" w:space="0" w:color="auto"/>
                        <w:bottom w:val="none" w:sz="0" w:space="0" w:color="auto"/>
                        <w:right w:val="none" w:sz="0" w:space="0" w:color="auto"/>
                      </w:divBdr>
                    </w:div>
                    <w:div w:id="1651516395">
                      <w:marLeft w:val="0"/>
                      <w:marRight w:val="0"/>
                      <w:marTop w:val="0"/>
                      <w:marBottom w:val="0"/>
                      <w:divBdr>
                        <w:top w:val="none" w:sz="0" w:space="0" w:color="auto"/>
                        <w:left w:val="none" w:sz="0" w:space="0" w:color="auto"/>
                        <w:bottom w:val="none" w:sz="0" w:space="0" w:color="auto"/>
                        <w:right w:val="none" w:sz="0" w:space="0" w:color="auto"/>
                      </w:divBdr>
                    </w:div>
                    <w:div w:id="2091268500">
                      <w:marLeft w:val="0"/>
                      <w:marRight w:val="0"/>
                      <w:marTop w:val="0"/>
                      <w:marBottom w:val="0"/>
                      <w:divBdr>
                        <w:top w:val="none" w:sz="0" w:space="0" w:color="auto"/>
                        <w:left w:val="none" w:sz="0" w:space="0" w:color="auto"/>
                        <w:bottom w:val="none" w:sz="0" w:space="0" w:color="auto"/>
                        <w:right w:val="none" w:sz="0" w:space="0" w:color="auto"/>
                      </w:divBdr>
                    </w:div>
                    <w:div w:id="2099861937">
                      <w:marLeft w:val="0"/>
                      <w:marRight w:val="0"/>
                      <w:marTop w:val="0"/>
                      <w:marBottom w:val="0"/>
                      <w:divBdr>
                        <w:top w:val="none" w:sz="0" w:space="0" w:color="auto"/>
                        <w:left w:val="none" w:sz="0" w:space="0" w:color="auto"/>
                        <w:bottom w:val="none" w:sz="0" w:space="0" w:color="auto"/>
                        <w:right w:val="none" w:sz="0" w:space="0" w:color="auto"/>
                      </w:divBdr>
                    </w:div>
                    <w:div w:id="248005708">
                      <w:marLeft w:val="0"/>
                      <w:marRight w:val="0"/>
                      <w:marTop w:val="0"/>
                      <w:marBottom w:val="0"/>
                      <w:divBdr>
                        <w:top w:val="none" w:sz="0" w:space="0" w:color="auto"/>
                        <w:left w:val="none" w:sz="0" w:space="0" w:color="auto"/>
                        <w:bottom w:val="none" w:sz="0" w:space="0" w:color="auto"/>
                        <w:right w:val="none" w:sz="0" w:space="0" w:color="auto"/>
                      </w:divBdr>
                    </w:div>
                    <w:div w:id="841161043">
                      <w:marLeft w:val="0"/>
                      <w:marRight w:val="0"/>
                      <w:marTop w:val="0"/>
                      <w:marBottom w:val="0"/>
                      <w:divBdr>
                        <w:top w:val="none" w:sz="0" w:space="0" w:color="auto"/>
                        <w:left w:val="none" w:sz="0" w:space="0" w:color="auto"/>
                        <w:bottom w:val="none" w:sz="0" w:space="0" w:color="auto"/>
                        <w:right w:val="none" w:sz="0" w:space="0" w:color="auto"/>
                      </w:divBdr>
                    </w:div>
                  </w:divsChild>
                </w:div>
                <w:div w:id="6233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4151">
      <w:bodyDiv w:val="1"/>
      <w:marLeft w:val="0"/>
      <w:marRight w:val="0"/>
      <w:marTop w:val="0"/>
      <w:marBottom w:val="0"/>
      <w:divBdr>
        <w:top w:val="none" w:sz="0" w:space="0" w:color="auto"/>
        <w:left w:val="none" w:sz="0" w:space="0" w:color="auto"/>
        <w:bottom w:val="none" w:sz="0" w:space="0" w:color="auto"/>
        <w:right w:val="none" w:sz="0" w:space="0" w:color="auto"/>
      </w:divBdr>
      <w:divsChild>
        <w:div w:id="3367732">
          <w:marLeft w:val="0"/>
          <w:marRight w:val="0"/>
          <w:marTop w:val="0"/>
          <w:marBottom w:val="0"/>
          <w:divBdr>
            <w:top w:val="none" w:sz="0" w:space="0" w:color="auto"/>
            <w:left w:val="none" w:sz="0" w:space="0" w:color="auto"/>
            <w:bottom w:val="none" w:sz="0" w:space="0" w:color="auto"/>
            <w:right w:val="none" w:sz="0" w:space="0" w:color="auto"/>
          </w:divBdr>
          <w:divsChild>
            <w:div w:id="1369724665">
              <w:marLeft w:val="0"/>
              <w:marRight w:val="0"/>
              <w:marTop w:val="0"/>
              <w:marBottom w:val="0"/>
              <w:divBdr>
                <w:top w:val="none" w:sz="0" w:space="0" w:color="auto"/>
                <w:left w:val="none" w:sz="0" w:space="0" w:color="auto"/>
                <w:bottom w:val="none" w:sz="0" w:space="0" w:color="auto"/>
                <w:right w:val="none" w:sz="0" w:space="0" w:color="auto"/>
              </w:divBdr>
              <w:divsChild>
                <w:div w:id="1938324934">
                  <w:marLeft w:val="0"/>
                  <w:marRight w:val="0"/>
                  <w:marTop w:val="0"/>
                  <w:marBottom w:val="0"/>
                  <w:divBdr>
                    <w:top w:val="none" w:sz="0" w:space="0" w:color="auto"/>
                    <w:left w:val="none" w:sz="0" w:space="0" w:color="auto"/>
                    <w:bottom w:val="none" w:sz="0" w:space="0" w:color="auto"/>
                    <w:right w:val="none" w:sz="0" w:space="0" w:color="auto"/>
                  </w:divBdr>
                </w:div>
                <w:div w:id="1124235327">
                  <w:marLeft w:val="0"/>
                  <w:marRight w:val="0"/>
                  <w:marTop w:val="0"/>
                  <w:marBottom w:val="0"/>
                  <w:divBdr>
                    <w:top w:val="none" w:sz="0" w:space="0" w:color="auto"/>
                    <w:left w:val="none" w:sz="0" w:space="0" w:color="auto"/>
                    <w:bottom w:val="none" w:sz="0" w:space="0" w:color="auto"/>
                    <w:right w:val="none" w:sz="0" w:space="0" w:color="auto"/>
                  </w:divBdr>
                </w:div>
                <w:div w:id="1659577798">
                  <w:marLeft w:val="0"/>
                  <w:marRight w:val="0"/>
                  <w:marTop w:val="0"/>
                  <w:marBottom w:val="0"/>
                  <w:divBdr>
                    <w:top w:val="none" w:sz="0" w:space="0" w:color="auto"/>
                    <w:left w:val="none" w:sz="0" w:space="0" w:color="auto"/>
                    <w:bottom w:val="none" w:sz="0" w:space="0" w:color="auto"/>
                    <w:right w:val="none" w:sz="0" w:space="0" w:color="auto"/>
                  </w:divBdr>
                  <w:divsChild>
                    <w:div w:id="1056201250">
                      <w:marLeft w:val="0"/>
                      <w:marRight w:val="0"/>
                      <w:marTop w:val="0"/>
                      <w:marBottom w:val="0"/>
                      <w:divBdr>
                        <w:top w:val="none" w:sz="0" w:space="0" w:color="auto"/>
                        <w:left w:val="none" w:sz="0" w:space="0" w:color="auto"/>
                        <w:bottom w:val="none" w:sz="0" w:space="0" w:color="auto"/>
                        <w:right w:val="none" w:sz="0" w:space="0" w:color="auto"/>
                      </w:divBdr>
                    </w:div>
                  </w:divsChild>
                </w:div>
                <w:div w:id="1555653144">
                  <w:marLeft w:val="0"/>
                  <w:marRight w:val="0"/>
                  <w:marTop w:val="0"/>
                  <w:marBottom w:val="0"/>
                  <w:divBdr>
                    <w:top w:val="none" w:sz="0" w:space="0" w:color="auto"/>
                    <w:left w:val="none" w:sz="0" w:space="0" w:color="auto"/>
                    <w:bottom w:val="none" w:sz="0" w:space="0" w:color="auto"/>
                    <w:right w:val="none" w:sz="0" w:space="0" w:color="auto"/>
                  </w:divBdr>
                  <w:divsChild>
                    <w:div w:id="547029718">
                      <w:marLeft w:val="0"/>
                      <w:marRight w:val="0"/>
                      <w:marTop w:val="0"/>
                      <w:marBottom w:val="0"/>
                      <w:divBdr>
                        <w:top w:val="none" w:sz="0" w:space="0" w:color="auto"/>
                        <w:left w:val="none" w:sz="0" w:space="0" w:color="auto"/>
                        <w:bottom w:val="none" w:sz="0" w:space="0" w:color="auto"/>
                        <w:right w:val="none" w:sz="0" w:space="0" w:color="auto"/>
                      </w:divBdr>
                    </w:div>
                  </w:divsChild>
                </w:div>
                <w:div w:id="234634813">
                  <w:marLeft w:val="0"/>
                  <w:marRight w:val="0"/>
                  <w:marTop w:val="0"/>
                  <w:marBottom w:val="0"/>
                  <w:divBdr>
                    <w:top w:val="none" w:sz="0" w:space="0" w:color="auto"/>
                    <w:left w:val="none" w:sz="0" w:space="0" w:color="auto"/>
                    <w:bottom w:val="none" w:sz="0" w:space="0" w:color="auto"/>
                    <w:right w:val="none" w:sz="0" w:space="0" w:color="auto"/>
                  </w:divBdr>
                  <w:divsChild>
                    <w:div w:id="1196306476">
                      <w:marLeft w:val="0"/>
                      <w:marRight w:val="0"/>
                      <w:marTop w:val="0"/>
                      <w:marBottom w:val="0"/>
                      <w:divBdr>
                        <w:top w:val="none" w:sz="0" w:space="0" w:color="auto"/>
                        <w:left w:val="none" w:sz="0" w:space="0" w:color="auto"/>
                        <w:bottom w:val="none" w:sz="0" w:space="0" w:color="auto"/>
                        <w:right w:val="none" w:sz="0" w:space="0" w:color="auto"/>
                      </w:divBdr>
                    </w:div>
                    <w:div w:id="249968124">
                      <w:marLeft w:val="0"/>
                      <w:marRight w:val="0"/>
                      <w:marTop w:val="0"/>
                      <w:marBottom w:val="0"/>
                      <w:divBdr>
                        <w:top w:val="none" w:sz="0" w:space="0" w:color="auto"/>
                        <w:left w:val="none" w:sz="0" w:space="0" w:color="auto"/>
                        <w:bottom w:val="none" w:sz="0" w:space="0" w:color="auto"/>
                        <w:right w:val="none" w:sz="0" w:space="0" w:color="auto"/>
                      </w:divBdr>
                    </w:div>
                    <w:div w:id="380054884">
                      <w:marLeft w:val="0"/>
                      <w:marRight w:val="0"/>
                      <w:marTop w:val="0"/>
                      <w:marBottom w:val="0"/>
                      <w:divBdr>
                        <w:top w:val="none" w:sz="0" w:space="0" w:color="auto"/>
                        <w:left w:val="none" w:sz="0" w:space="0" w:color="auto"/>
                        <w:bottom w:val="none" w:sz="0" w:space="0" w:color="auto"/>
                        <w:right w:val="none" w:sz="0" w:space="0" w:color="auto"/>
                      </w:divBdr>
                    </w:div>
                    <w:div w:id="1581017065">
                      <w:marLeft w:val="0"/>
                      <w:marRight w:val="0"/>
                      <w:marTop w:val="0"/>
                      <w:marBottom w:val="0"/>
                      <w:divBdr>
                        <w:top w:val="none" w:sz="0" w:space="0" w:color="auto"/>
                        <w:left w:val="none" w:sz="0" w:space="0" w:color="auto"/>
                        <w:bottom w:val="none" w:sz="0" w:space="0" w:color="auto"/>
                        <w:right w:val="none" w:sz="0" w:space="0" w:color="auto"/>
                      </w:divBdr>
                    </w:div>
                  </w:divsChild>
                </w:div>
                <w:div w:id="2066758383">
                  <w:marLeft w:val="0"/>
                  <w:marRight w:val="0"/>
                  <w:marTop w:val="0"/>
                  <w:marBottom w:val="0"/>
                  <w:divBdr>
                    <w:top w:val="none" w:sz="0" w:space="0" w:color="auto"/>
                    <w:left w:val="none" w:sz="0" w:space="0" w:color="auto"/>
                    <w:bottom w:val="none" w:sz="0" w:space="0" w:color="auto"/>
                    <w:right w:val="none" w:sz="0" w:space="0" w:color="auto"/>
                  </w:divBdr>
                  <w:divsChild>
                    <w:div w:id="1071973926">
                      <w:marLeft w:val="0"/>
                      <w:marRight w:val="0"/>
                      <w:marTop w:val="0"/>
                      <w:marBottom w:val="0"/>
                      <w:divBdr>
                        <w:top w:val="none" w:sz="0" w:space="0" w:color="auto"/>
                        <w:left w:val="none" w:sz="0" w:space="0" w:color="auto"/>
                        <w:bottom w:val="none" w:sz="0" w:space="0" w:color="auto"/>
                        <w:right w:val="none" w:sz="0" w:space="0" w:color="auto"/>
                      </w:divBdr>
                    </w:div>
                    <w:div w:id="1721510077">
                      <w:marLeft w:val="0"/>
                      <w:marRight w:val="0"/>
                      <w:marTop w:val="0"/>
                      <w:marBottom w:val="0"/>
                      <w:divBdr>
                        <w:top w:val="none" w:sz="0" w:space="0" w:color="auto"/>
                        <w:left w:val="none" w:sz="0" w:space="0" w:color="auto"/>
                        <w:bottom w:val="none" w:sz="0" w:space="0" w:color="auto"/>
                        <w:right w:val="none" w:sz="0" w:space="0" w:color="auto"/>
                      </w:divBdr>
                    </w:div>
                    <w:div w:id="2007709999">
                      <w:marLeft w:val="0"/>
                      <w:marRight w:val="0"/>
                      <w:marTop w:val="0"/>
                      <w:marBottom w:val="0"/>
                      <w:divBdr>
                        <w:top w:val="none" w:sz="0" w:space="0" w:color="auto"/>
                        <w:left w:val="none" w:sz="0" w:space="0" w:color="auto"/>
                        <w:bottom w:val="none" w:sz="0" w:space="0" w:color="auto"/>
                        <w:right w:val="none" w:sz="0" w:space="0" w:color="auto"/>
                      </w:divBdr>
                    </w:div>
                    <w:div w:id="1287006896">
                      <w:marLeft w:val="0"/>
                      <w:marRight w:val="0"/>
                      <w:marTop w:val="0"/>
                      <w:marBottom w:val="0"/>
                      <w:divBdr>
                        <w:top w:val="none" w:sz="0" w:space="0" w:color="auto"/>
                        <w:left w:val="none" w:sz="0" w:space="0" w:color="auto"/>
                        <w:bottom w:val="none" w:sz="0" w:space="0" w:color="auto"/>
                        <w:right w:val="none" w:sz="0" w:space="0" w:color="auto"/>
                      </w:divBdr>
                    </w:div>
                    <w:div w:id="1015227614">
                      <w:marLeft w:val="0"/>
                      <w:marRight w:val="0"/>
                      <w:marTop w:val="0"/>
                      <w:marBottom w:val="0"/>
                      <w:divBdr>
                        <w:top w:val="none" w:sz="0" w:space="0" w:color="auto"/>
                        <w:left w:val="none" w:sz="0" w:space="0" w:color="auto"/>
                        <w:bottom w:val="none" w:sz="0" w:space="0" w:color="auto"/>
                        <w:right w:val="none" w:sz="0" w:space="0" w:color="auto"/>
                      </w:divBdr>
                    </w:div>
                    <w:div w:id="2046826914">
                      <w:marLeft w:val="0"/>
                      <w:marRight w:val="0"/>
                      <w:marTop w:val="0"/>
                      <w:marBottom w:val="0"/>
                      <w:divBdr>
                        <w:top w:val="none" w:sz="0" w:space="0" w:color="auto"/>
                        <w:left w:val="none" w:sz="0" w:space="0" w:color="auto"/>
                        <w:bottom w:val="none" w:sz="0" w:space="0" w:color="auto"/>
                        <w:right w:val="none" w:sz="0" w:space="0" w:color="auto"/>
                      </w:divBdr>
                    </w:div>
                    <w:div w:id="1722362339">
                      <w:marLeft w:val="0"/>
                      <w:marRight w:val="0"/>
                      <w:marTop w:val="0"/>
                      <w:marBottom w:val="0"/>
                      <w:divBdr>
                        <w:top w:val="none" w:sz="0" w:space="0" w:color="auto"/>
                        <w:left w:val="none" w:sz="0" w:space="0" w:color="auto"/>
                        <w:bottom w:val="none" w:sz="0" w:space="0" w:color="auto"/>
                        <w:right w:val="none" w:sz="0" w:space="0" w:color="auto"/>
                      </w:divBdr>
                    </w:div>
                  </w:divsChild>
                </w:div>
                <w:div w:id="1897621587">
                  <w:marLeft w:val="0"/>
                  <w:marRight w:val="0"/>
                  <w:marTop w:val="0"/>
                  <w:marBottom w:val="0"/>
                  <w:divBdr>
                    <w:top w:val="none" w:sz="0" w:space="0" w:color="auto"/>
                    <w:left w:val="none" w:sz="0" w:space="0" w:color="auto"/>
                    <w:bottom w:val="none" w:sz="0" w:space="0" w:color="auto"/>
                    <w:right w:val="none" w:sz="0" w:space="0" w:color="auto"/>
                  </w:divBdr>
                  <w:divsChild>
                    <w:div w:id="1909223539">
                      <w:marLeft w:val="0"/>
                      <w:marRight w:val="0"/>
                      <w:marTop w:val="0"/>
                      <w:marBottom w:val="0"/>
                      <w:divBdr>
                        <w:top w:val="none" w:sz="0" w:space="0" w:color="auto"/>
                        <w:left w:val="none" w:sz="0" w:space="0" w:color="auto"/>
                        <w:bottom w:val="none" w:sz="0" w:space="0" w:color="auto"/>
                        <w:right w:val="none" w:sz="0" w:space="0" w:color="auto"/>
                      </w:divBdr>
                    </w:div>
                    <w:div w:id="81028392">
                      <w:marLeft w:val="0"/>
                      <w:marRight w:val="0"/>
                      <w:marTop w:val="0"/>
                      <w:marBottom w:val="0"/>
                      <w:divBdr>
                        <w:top w:val="none" w:sz="0" w:space="0" w:color="auto"/>
                        <w:left w:val="none" w:sz="0" w:space="0" w:color="auto"/>
                        <w:bottom w:val="none" w:sz="0" w:space="0" w:color="auto"/>
                        <w:right w:val="none" w:sz="0" w:space="0" w:color="auto"/>
                      </w:divBdr>
                    </w:div>
                  </w:divsChild>
                </w:div>
                <w:div w:id="1576434959">
                  <w:marLeft w:val="0"/>
                  <w:marRight w:val="0"/>
                  <w:marTop w:val="0"/>
                  <w:marBottom w:val="0"/>
                  <w:divBdr>
                    <w:top w:val="none" w:sz="0" w:space="0" w:color="auto"/>
                    <w:left w:val="none" w:sz="0" w:space="0" w:color="auto"/>
                    <w:bottom w:val="none" w:sz="0" w:space="0" w:color="auto"/>
                    <w:right w:val="none" w:sz="0" w:space="0" w:color="auto"/>
                  </w:divBdr>
                  <w:divsChild>
                    <w:div w:id="1480148432">
                      <w:marLeft w:val="0"/>
                      <w:marRight w:val="0"/>
                      <w:marTop w:val="0"/>
                      <w:marBottom w:val="0"/>
                      <w:divBdr>
                        <w:top w:val="none" w:sz="0" w:space="0" w:color="auto"/>
                        <w:left w:val="none" w:sz="0" w:space="0" w:color="auto"/>
                        <w:bottom w:val="none" w:sz="0" w:space="0" w:color="auto"/>
                        <w:right w:val="none" w:sz="0" w:space="0" w:color="auto"/>
                      </w:divBdr>
                    </w:div>
                    <w:div w:id="1409884243">
                      <w:marLeft w:val="0"/>
                      <w:marRight w:val="0"/>
                      <w:marTop w:val="0"/>
                      <w:marBottom w:val="0"/>
                      <w:divBdr>
                        <w:top w:val="none" w:sz="0" w:space="0" w:color="auto"/>
                        <w:left w:val="none" w:sz="0" w:space="0" w:color="auto"/>
                        <w:bottom w:val="none" w:sz="0" w:space="0" w:color="auto"/>
                        <w:right w:val="none" w:sz="0" w:space="0" w:color="auto"/>
                      </w:divBdr>
                    </w:div>
                    <w:div w:id="451172021">
                      <w:marLeft w:val="0"/>
                      <w:marRight w:val="0"/>
                      <w:marTop w:val="0"/>
                      <w:marBottom w:val="0"/>
                      <w:divBdr>
                        <w:top w:val="none" w:sz="0" w:space="0" w:color="auto"/>
                        <w:left w:val="none" w:sz="0" w:space="0" w:color="auto"/>
                        <w:bottom w:val="none" w:sz="0" w:space="0" w:color="auto"/>
                        <w:right w:val="none" w:sz="0" w:space="0" w:color="auto"/>
                      </w:divBdr>
                    </w:div>
                    <w:div w:id="189683669">
                      <w:marLeft w:val="0"/>
                      <w:marRight w:val="0"/>
                      <w:marTop w:val="0"/>
                      <w:marBottom w:val="0"/>
                      <w:divBdr>
                        <w:top w:val="none" w:sz="0" w:space="0" w:color="auto"/>
                        <w:left w:val="none" w:sz="0" w:space="0" w:color="auto"/>
                        <w:bottom w:val="none" w:sz="0" w:space="0" w:color="auto"/>
                        <w:right w:val="none" w:sz="0" w:space="0" w:color="auto"/>
                      </w:divBdr>
                    </w:div>
                    <w:div w:id="524904895">
                      <w:marLeft w:val="0"/>
                      <w:marRight w:val="0"/>
                      <w:marTop w:val="0"/>
                      <w:marBottom w:val="0"/>
                      <w:divBdr>
                        <w:top w:val="none" w:sz="0" w:space="0" w:color="auto"/>
                        <w:left w:val="none" w:sz="0" w:space="0" w:color="auto"/>
                        <w:bottom w:val="none" w:sz="0" w:space="0" w:color="auto"/>
                        <w:right w:val="none" w:sz="0" w:space="0" w:color="auto"/>
                      </w:divBdr>
                    </w:div>
                  </w:divsChild>
                </w:div>
                <w:div w:id="1717504221">
                  <w:marLeft w:val="0"/>
                  <w:marRight w:val="0"/>
                  <w:marTop w:val="0"/>
                  <w:marBottom w:val="0"/>
                  <w:divBdr>
                    <w:top w:val="none" w:sz="0" w:space="0" w:color="auto"/>
                    <w:left w:val="none" w:sz="0" w:space="0" w:color="auto"/>
                    <w:bottom w:val="none" w:sz="0" w:space="0" w:color="auto"/>
                    <w:right w:val="none" w:sz="0" w:space="0" w:color="auto"/>
                  </w:divBdr>
                  <w:divsChild>
                    <w:div w:id="1200512984">
                      <w:marLeft w:val="0"/>
                      <w:marRight w:val="0"/>
                      <w:marTop w:val="0"/>
                      <w:marBottom w:val="0"/>
                      <w:divBdr>
                        <w:top w:val="none" w:sz="0" w:space="0" w:color="auto"/>
                        <w:left w:val="none" w:sz="0" w:space="0" w:color="auto"/>
                        <w:bottom w:val="none" w:sz="0" w:space="0" w:color="auto"/>
                        <w:right w:val="none" w:sz="0" w:space="0" w:color="auto"/>
                      </w:divBdr>
                    </w:div>
                    <w:div w:id="116073469">
                      <w:marLeft w:val="0"/>
                      <w:marRight w:val="0"/>
                      <w:marTop w:val="0"/>
                      <w:marBottom w:val="0"/>
                      <w:divBdr>
                        <w:top w:val="none" w:sz="0" w:space="0" w:color="auto"/>
                        <w:left w:val="none" w:sz="0" w:space="0" w:color="auto"/>
                        <w:bottom w:val="none" w:sz="0" w:space="0" w:color="auto"/>
                        <w:right w:val="none" w:sz="0" w:space="0" w:color="auto"/>
                      </w:divBdr>
                    </w:div>
                    <w:div w:id="1030495707">
                      <w:marLeft w:val="0"/>
                      <w:marRight w:val="0"/>
                      <w:marTop w:val="0"/>
                      <w:marBottom w:val="0"/>
                      <w:divBdr>
                        <w:top w:val="none" w:sz="0" w:space="0" w:color="auto"/>
                        <w:left w:val="none" w:sz="0" w:space="0" w:color="auto"/>
                        <w:bottom w:val="none" w:sz="0" w:space="0" w:color="auto"/>
                        <w:right w:val="none" w:sz="0" w:space="0" w:color="auto"/>
                      </w:divBdr>
                    </w:div>
                    <w:div w:id="1683775110">
                      <w:marLeft w:val="0"/>
                      <w:marRight w:val="0"/>
                      <w:marTop w:val="0"/>
                      <w:marBottom w:val="0"/>
                      <w:divBdr>
                        <w:top w:val="none" w:sz="0" w:space="0" w:color="auto"/>
                        <w:left w:val="none" w:sz="0" w:space="0" w:color="auto"/>
                        <w:bottom w:val="none" w:sz="0" w:space="0" w:color="auto"/>
                        <w:right w:val="none" w:sz="0" w:space="0" w:color="auto"/>
                      </w:divBdr>
                    </w:div>
                    <w:div w:id="1451970636">
                      <w:marLeft w:val="0"/>
                      <w:marRight w:val="0"/>
                      <w:marTop w:val="0"/>
                      <w:marBottom w:val="0"/>
                      <w:divBdr>
                        <w:top w:val="none" w:sz="0" w:space="0" w:color="auto"/>
                        <w:left w:val="none" w:sz="0" w:space="0" w:color="auto"/>
                        <w:bottom w:val="none" w:sz="0" w:space="0" w:color="auto"/>
                        <w:right w:val="none" w:sz="0" w:space="0" w:color="auto"/>
                      </w:divBdr>
                    </w:div>
                    <w:div w:id="192808800">
                      <w:marLeft w:val="0"/>
                      <w:marRight w:val="0"/>
                      <w:marTop w:val="0"/>
                      <w:marBottom w:val="0"/>
                      <w:divBdr>
                        <w:top w:val="none" w:sz="0" w:space="0" w:color="auto"/>
                        <w:left w:val="none" w:sz="0" w:space="0" w:color="auto"/>
                        <w:bottom w:val="none" w:sz="0" w:space="0" w:color="auto"/>
                        <w:right w:val="none" w:sz="0" w:space="0" w:color="auto"/>
                      </w:divBdr>
                    </w:div>
                    <w:div w:id="1975674475">
                      <w:marLeft w:val="0"/>
                      <w:marRight w:val="0"/>
                      <w:marTop w:val="0"/>
                      <w:marBottom w:val="0"/>
                      <w:divBdr>
                        <w:top w:val="none" w:sz="0" w:space="0" w:color="auto"/>
                        <w:left w:val="none" w:sz="0" w:space="0" w:color="auto"/>
                        <w:bottom w:val="none" w:sz="0" w:space="0" w:color="auto"/>
                        <w:right w:val="none" w:sz="0" w:space="0" w:color="auto"/>
                      </w:divBdr>
                    </w:div>
                    <w:div w:id="1938368711">
                      <w:marLeft w:val="0"/>
                      <w:marRight w:val="0"/>
                      <w:marTop w:val="0"/>
                      <w:marBottom w:val="0"/>
                      <w:divBdr>
                        <w:top w:val="none" w:sz="0" w:space="0" w:color="auto"/>
                        <w:left w:val="none" w:sz="0" w:space="0" w:color="auto"/>
                        <w:bottom w:val="none" w:sz="0" w:space="0" w:color="auto"/>
                        <w:right w:val="none" w:sz="0" w:space="0" w:color="auto"/>
                      </w:divBdr>
                    </w:div>
                  </w:divsChild>
                </w:div>
                <w:div w:id="4078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3556</Words>
  <Characters>21337</Characters>
  <Application>Microsoft Office Word</Application>
  <DocSecurity>0</DocSecurity>
  <Lines>177</Lines>
  <Paragraphs>49</Paragraphs>
  <ScaleCrop>false</ScaleCrop>
  <Company/>
  <LinksUpToDate>false</LinksUpToDate>
  <CharactersWithSpaces>24844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5</cp:revision>
  <dcterms:created xsi:type="dcterms:W3CDTF">2018-06-21T11:55:00Z</dcterms:created>
  <dcterms:modified xsi:type="dcterms:W3CDTF">2018-07-11T07:30:00Z</dcterms:modified>
</cp:coreProperties>
</file>