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00" w:rsidRDefault="009B6700" w:rsidP="00143164">
      <w:pPr>
        <w:tabs>
          <w:tab w:val="left" w:pos="2415"/>
        </w:tabs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B32748" w:rsidRPr="00F07B35" w:rsidRDefault="00A8481F" w:rsidP="00143164">
      <w:pPr>
        <w:tabs>
          <w:tab w:val="left" w:pos="2415"/>
        </w:tabs>
        <w:spacing w:line="276" w:lineRule="auto"/>
        <w:jc w:val="center"/>
        <w:rPr>
          <w:rFonts w:cstheme="minorHAnsi"/>
          <w:b/>
          <w:sz w:val="28"/>
          <w:szCs w:val="28"/>
        </w:rPr>
      </w:pPr>
      <w:hyperlink r:id="rId7" w:history="1">
        <w:r w:rsidRPr="00F07B35">
          <w:rPr>
            <w:rFonts w:cstheme="minorHAnsi"/>
            <w:b/>
            <w:sz w:val="28"/>
            <w:szCs w:val="28"/>
          </w:rPr>
          <w:t>REKRUTACJA DO PROJEKTU w ramach ścieżki A</w:t>
        </w:r>
      </w:hyperlink>
    </w:p>
    <w:p w:rsidR="00A8481F" w:rsidRPr="00F07B35" w:rsidRDefault="00A8481F" w:rsidP="00D048FE">
      <w:pPr>
        <w:tabs>
          <w:tab w:val="left" w:pos="2415"/>
        </w:tabs>
        <w:spacing w:line="276" w:lineRule="auto"/>
        <w:rPr>
          <w:rFonts w:cstheme="minorHAnsi"/>
          <w:b/>
        </w:rPr>
      </w:pPr>
    </w:p>
    <w:p w:rsidR="00A8481F" w:rsidRPr="00A8481F" w:rsidRDefault="00A8481F" w:rsidP="00A8481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07B35">
        <w:rPr>
          <w:rFonts w:eastAsia="Times New Roman" w:cstheme="minorHAnsi"/>
          <w:b/>
          <w:bCs/>
          <w:lang w:eastAsia="pl-PL"/>
        </w:rPr>
        <w:t xml:space="preserve">Fundacja im. Hetmana Jana Tarnowskiego </w:t>
      </w:r>
      <w:r w:rsidRPr="00F07B35">
        <w:rPr>
          <w:rFonts w:eastAsia="Times New Roman" w:cstheme="minorHAnsi"/>
          <w:b/>
          <w:bCs/>
          <w:u w:val="single"/>
          <w:lang w:eastAsia="pl-PL"/>
        </w:rPr>
        <w:t>ogłasza nabór</w:t>
      </w:r>
      <w:r w:rsidRPr="00F07B35">
        <w:rPr>
          <w:rFonts w:eastAsia="Times New Roman" w:cstheme="minorHAnsi"/>
          <w:b/>
          <w:bCs/>
          <w:lang w:eastAsia="pl-PL"/>
        </w:rPr>
        <w:t xml:space="preserve"> do projektu “Aktywni młodzi na rynku pracy na Podkarpaciu</w:t>
      </w:r>
      <w:r w:rsidR="00143164" w:rsidRPr="00F07B35">
        <w:rPr>
          <w:rFonts w:eastAsia="Times New Roman" w:cstheme="minorHAnsi"/>
          <w:b/>
          <w:bCs/>
          <w:lang w:eastAsia="pl-PL"/>
        </w:rPr>
        <w:t xml:space="preserve"> 2</w:t>
      </w:r>
      <w:r w:rsidRPr="00F07B35">
        <w:rPr>
          <w:rFonts w:eastAsia="Times New Roman" w:cstheme="minorHAnsi"/>
          <w:b/>
          <w:bCs/>
          <w:lang w:eastAsia="pl-PL"/>
        </w:rPr>
        <w:t>” w ramach ścieżki A</w:t>
      </w:r>
      <w:r w:rsidRPr="00A8481F">
        <w:rPr>
          <w:rFonts w:eastAsia="Times New Roman" w:cstheme="minorHAnsi"/>
          <w:lang w:eastAsia="pl-PL"/>
        </w:rPr>
        <w:t xml:space="preserve"> (dotacje na otworzenie działalności gospodarczej).</w:t>
      </w:r>
    </w:p>
    <w:p w:rsidR="00A8481F" w:rsidRPr="00A8481F" w:rsidRDefault="00A8481F" w:rsidP="00A8481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8481F">
        <w:rPr>
          <w:rFonts w:eastAsia="Times New Roman" w:cstheme="minorHAnsi"/>
          <w:lang w:eastAsia="pl-PL"/>
        </w:rPr>
        <w:t>Zgłoszenia do projektu</w:t>
      </w:r>
      <w:r w:rsidRPr="00F07B35">
        <w:rPr>
          <w:rFonts w:eastAsia="Times New Roman" w:cstheme="minorHAnsi"/>
          <w:b/>
          <w:bCs/>
          <w:lang w:eastAsia="pl-PL"/>
        </w:rPr>
        <w:t xml:space="preserve"> (formularz rekrutacyjny wraz z wymaganymi załącznikami)</w:t>
      </w:r>
      <w:r w:rsidRPr="00A8481F">
        <w:rPr>
          <w:rFonts w:eastAsia="Times New Roman" w:cstheme="minorHAnsi"/>
          <w:lang w:eastAsia="pl-PL"/>
        </w:rPr>
        <w:t xml:space="preserve"> przyjmowane będą w terminie od: </w:t>
      </w:r>
      <w:r w:rsidR="005E37A6" w:rsidRPr="005E37A6">
        <w:rPr>
          <w:rFonts w:eastAsia="Times New Roman" w:cstheme="minorHAnsi"/>
          <w:b/>
          <w:lang w:eastAsia="pl-PL"/>
        </w:rPr>
        <w:t>15</w:t>
      </w:r>
      <w:r w:rsidR="00143164" w:rsidRPr="005E37A6">
        <w:rPr>
          <w:rFonts w:eastAsia="Times New Roman" w:cstheme="minorHAnsi"/>
          <w:b/>
          <w:bCs/>
          <w:lang w:eastAsia="pl-PL"/>
        </w:rPr>
        <w:t>.</w:t>
      </w:r>
      <w:r w:rsidR="00143164" w:rsidRPr="00F07B35">
        <w:rPr>
          <w:rFonts w:eastAsia="Times New Roman" w:cstheme="minorHAnsi"/>
          <w:b/>
          <w:bCs/>
          <w:lang w:eastAsia="pl-PL"/>
        </w:rPr>
        <w:t>02.2018</w:t>
      </w:r>
      <w:r w:rsidRPr="00F07B35">
        <w:rPr>
          <w:rFonts w:eastAsia="Times New Roman" w:cstheme="minorHAnsi"/>
          <w:b/>
          <w:bCs/>
          <w:lang w:eastAsia="pl-PL"/>
        </w:rPr>
        <w:t xml:space="preserve"> r.</w:t>
      </w:r>
      <w:r w:rsidRPr="00A8481F">
        <w:rPr>
          <w:rFonts w:eastAsia="Times New Roman" w:cstheme="minorHAnsi"/>
          <w:lang w:eastAsia="pl-PL"/>
        </w:rPr>
        <w:t xml:space="preserve"> do </w:t>
      </w:r>
      <w:r w:rsidR="005E37A6">
        <w:rPr>
          <w:rFonts w:eastAsia="Times New Roman" w:cstheme="minorHAnsi"/>
          <w:b/>
          <w:bCs/>
          <w:lang w:eastAsia="pl-PL"/>
        </w:rPr>
        <w:t>21</w:t>
      </w:r>
      <w:r w:rsidR="00143164" w:rsidRPr="00F07B35">
        <w:rPr>
          <w:rFonts w:eastAsia="Times New Roman" w:cstheme="minorHAnsi"/>
          <w:b/>
          <w:bCs/>
          <w:lang w:eastAsia="pl-PL"/>
        </w:rPr>
        <w:t>.02.2018</w:t>
      </w:r>
      <w:r w:rsidRPr="00F07B35">
        <w:rPr>
          <w:rFonts w:eastAsia="Times New Roman" w:cstheme="minorHAnsi"/>
          <w:b/>
          <w:bCs/>
          <w:lang w:eastAsia="pl-PL"/>
        </w:rPr>
        <w:t xml:space="preserve"> r.</w:t>
      </w:r>
      <w:r w:rsidRPr="00A8481F">
        <w:rPr>
          <w:rFonts w:eastAsia="Times New Roman" w:cstheme="minorHAnsi"/>
          <w:lang w:eastAsia="pl-PL"/>
        </w:rPr>
        <w:t xml:space="preserve"> w dni robocze </w:t>
      </w:r>
      <w:r w:rsidRPr="00F07B35">
        <w:rPr>
          <w:rFonts w:eastAsia="Times New Roman" w:cstheme="minorHAnsi"/>
          <w:b/>
          <w:bCs/>
          <w:lang w:eastAsia="pl-PL"/>
        </w:rPr>
        <w:t>w godzinach 9:00-14:00</w:t>
      </w:r>
      <w:r w:rsidRPr="00A8481F">
        <w:rPr>
          <w:rFonts w:eastAsia="Times New Roman" w:cstheme="minorHAnsi"/>
          <w:lang w:eastAsia="pl-PL"/>
        </w:rPr>
        <w:t xml:space="preserve"> </w:t>
      </w:r>
      <w:r w:rsidRPr="00A8481F">
        <w:rPr>
          <w:rFonts w:eastAsia="Times New Roman" w:cstheme="minorHAnsi"/>
          <w:u w:val="single"/>
          <w:lang w:eastAsia="pl-PL"/>
        </w:rPr>
        <w:t>w Biurze projektu w Rzeszowi</w:t>
      </w:r>
      <w:r w:rsidR="00143164" w:rsidRPr="00F07B35">
        <w:rPr>
          <w:rFonts w:eastAsia="Times New Roman" w:cstheme="minorHAnsi"/>
          <w:u w:val="single"/>
          <w:lang w:eastAsia="pl-PL"/>
        </w:rPr>
        <w:t>e, ul. J. Słowackiego 24 pok. 32, II</w:t>
      </w:r>
      <w:r w:rsidRPr="00A8481F">
        <w:rPr>
          <w:rFonts w:eastAsia="Times New Roman" w:cstheme="minorHAnsi"/>
          <w:u w:val="single"/>
          <w:lang w:eastAsia="pl-PL"/>
        </w:rPr>
        <w:t>I piętro.</w:t>
      </w:r>
    </w:p>
    <w:p w:rsidR="00A8481F" w:rsidRPr="00A8481F" w:rsidRDefault="00A8481F" w:rsidP="00A8481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8481F">
        <w:rPr>
          <w:rFonts w:eastAsia="Times New Roman" w:cstheme="minorHAnsi"/>
          <w:lang w:eastAsia="pl-PL"/>
        </w:rPr>
        <w:t xml:space="preserve">Do udziału w projekcie </w:t>
      </w:r>
      <w:r w:rsidRPr="00F07B35">
        <w:rPr>
          <w:rFonts w:eastAsia="Times New Roman" w:cstheme="minorHAnsi"/>
          <w:b/>
          <w:bCs/>
          <w:u w:val="single"/>
          <w:lang w:eastAsia="pl-PL"/>
        </w:rPr>
        <w:t>zapraszamy</w:t>
      </w:r>
      <w:r w:rsidRPr="00A8481F">
        <w:rPr>
          <w:rFonts w:eastAsia="Times New Roman" w:cstheme="minorHAnsi"/>
          <w:lang w:eastAsia="pl-PL"/>
        </w:rPr>
        <w:t xml:space="preserve"> osoby spełniające poniższe kryteria:</w:t>
      </w:r>
    </w:p>
    <w:p w:rsidR="00A8481F" w:rsidRPr="00A8481F" w:rsidRDefault="00A8481F" w:rsidP="00A848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eastAsia="Times New Roman" w:cstheme="minorHAnsi"/>
          <w:lang w:eastAsia="pl-PL"/>
        </w:rPr>
      </w:pPr>
      <w:r w:rsidRPr="00F07B35">
        <w:rPr>
          <w:rFonts w:eastAsia="Times New Roman" w:cstheme="minorHAnsi"/>
          <w:b/>
          <w:bCs/>
          <w:lang w:eastAsia="pl-PL"/>
        </w:rPr>
        <w:t>do 29 r. ż.,</w:t>
      </w:r>
    </w:p>
    <w:p w:rsidR="00A8481F" w:rsidRPr="00A8481F" w:rsidRDefault="00A8481F" w:rsidP="00A848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eastAsia="Times New Roman" w:cstheme="minorHAnsi"/>
          <w:lang w:eastAsia="pl-PL"/>
        </w:rPr>
      </w:pPr>
      <w:r w:rsidRPr="00F07B35">
        <w:rPr>
          <w:rFonts w:eastAsia="Times New Roman" w:cstheme="minorHAnsi"/>
          <w:b/>
          <w:bCs/>
          <w:lang w:eastAsia="pl-PL"/>
        </w:rPr>
        <w:t>zamieszkałe na terenie województwa podkarpackiego,</w:t>
      </w:r>
    </w:p>
    <w:p w:rsidR="00A8481F" w:rsidRPr="00163504" w:rsidRDefault="00A8481F" w:rsidP="001635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eastAsia="Times New Roman" w:cstheme="minorHAnsi"/>
          <w:lang w:eastAsia="pl-PL"/>
        </w:rPr>
      </w:pPr>
      <w:r w:rsidRPr="00F07B35">
        <w:rPr>
          <w:rFonts w:eastAsia="Times New Roman" w:cstheme="minorHAnsi"/>
          <w:b/>
          <w:bCs/>
          <w:lang w:eastAsia="pl-PL"/>
        </w:rPr>
        <w:t>nie pracujące,</w:t>
      </w:r>
      <w:r w:rsidR="00163504">
        <w:rPr>
          <w:rFonts w:eastAsia="Times New Roman" w:cstheme="minorHAnsi"/>
          <w:lang w:eastAsia="pl-PL"/>
        </w:rPr>
        <w:t xml:space="preserve"> </w:t>
      </w:r>
      <w:r w:rsidRPr="00163504">
        <w:rPr>
          <w:rFonts w:eastAsia="Times New Roman" w:cstheme="minorHAnsi"/>
          <w:b/>
          <w:bCs/>
          <w:lang w:eastAsia="pl-PL"/>
        </w:rPr>
        <w:t>bie</w:t>
      </w:r>
      <w:r w:rsidR="00163504">
        <w:rPr>
          <w:rFonts w:eastAsia="Times New Roman" w:cstheme="minorHAnsi"/>
          <w:b/>
          <w:bCs/>
          <w:lang w:eastAsia="pl-PL"/>
        </w:rPr>
        <w:t>rne zawodowo lub bezrobotne nie</w:t>
      </w:r>
      <w:r w:rsidRPr="00163504">
        <w:rPr>
          <w:rFonts w:eastAsia="Times New Roman" w:cstheme="minorHAnsi"/>
          <w:b/>
          <w:bCs/>
          <w:lang w:eastAsia="pl-PL"/>
        </w:rPr>
        <w:t>zarejestrowane w urzędzie pracy,</w:t>
      </w:r>
    </w:p>
    <w:p w:rsidR="00A8481F" w:rsidRPr="00A8481F" w:rsidRDefault="00A8481F" w:rsidP="00A848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eastAsia="Times New Roman" w:cstheme="minorHAnsi"/>
          <w:lang w:eastAsia="pl-PL"/>
        </w:rPr>
      </w:pPr>
      <w:r w:rsidRPr="00F07B35">
        <w:rPr>
          <w:rFonts w:eastAsia="Times New Roman" w:cstheme="minorHAnsi"/>
          <w:b/>
          <w:bCs/>
          <w:lang w:eastAsia="pl-PL"/>
        </w:rPr>
        <w:t>nie uczestniczące w kształceniu formalnym w trybie stacjonarnym,</w:t>
      </w:r>
    </w:p>
    <w:p w:rsidR="00A8481F" w:rsidRPr="00A8481F" w:rsidRDefault="00A8481F" w:rsidP="00A848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eastAsia="Times New Roman" w:cstheme="minorHAnsi"/>
          <w:lang w:eastAsia="pl-PL"/>
        </w:rPr>
      </w:pPr>
      <w:r w:rsidRPr="00F07B35">
        <w:rPr>
          <w:rFonts w:eastAsia="Times New Roman" w:cstheme="minorHAnsi"/>
          <w:b/>
          <w:bCs/>
          <w:lang w:eastAsia="pl-PL"/>
        </w:rPr>
        <w:t xml:space="preserve">nie szkolące się ze środków publicznych w okresie 4 tygodni przed złożeniem dokumentów </w:t>
      </w:r>
    </w:p>
    <w:p w:rsidR="00A8481F" w:rsidRPr="00A8481F" w:rsidRDefault="00A8481F" w:rsidP="00A8481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07B35">
        <w:rPr>
          <w:rFonts w:eastAsia="Times New Roman" w:cstheme="minorHAnsi"/>
          <w:b/>
          <w:bCs/>
          <w:u w:val="single"/>
          <w:lang w:eastAsia="pl-PL"/>
        </w:rPr>
        <w:t>Dodatkowe punkty na etapie rekrutacji przyznawane są osobom w najtrudniejszej sytuacji na rynku pracy tj.:</w:t>
      </w:r>
    </w:p>
    <w:p w:rsidR="00A8481F" w:rsidRPr="00A8481F" w:rsidRDefault="00A8481F" w:rsidP="00A848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eastAsia="Times New Roman" w:cstheme="minorHAnsi"/>
          <w:lang w:eastAsia="pl-PL"/>
        </w:rPr>
      </w:pPr>
      <w:r w:rsidRPr="00F07B35">
        <w:rPr>
          <w:rFonts w:eastAsia="Times New Roman" w:cstheme="minorHAnsi"/>
          <w:b/>
          <w:bCs/>
          <w:lang w:eastAsia="pl-PL"/>
        </w:rPr>
        <w:t>osoby z niepełnosprawnościami,</w:t>
      </w:r>
    </w:p>
    <w:p w:rsidR="00A8481F" w:rsidRPr="00A8481F" w:rsidRDefault="00A8481F" w:rsidP="00A848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eastAsia="Times New Roman" w:cstheme="minorHAnsi"/>
          <w:lang w:eastAsia="pl-PL"/>
        </w:rPr>
      </w:pPr>
      <w:r w:rsidRPr="00F07B35">
        <w:rPr>
          <w:rFonts w:eastAsia="Times New Roman" w:cstheme="minorHAnsi"/>
          <w:b/>
          <w:bCs/>
          <w:lang w:eastAsia="pl-PL"/>
        </w:rPr>
        <w:t xml:space="preserve">osoby o niskich kwalifikacjach, </w:t>
      </w:r>
    </w:p>
    <w:p w:rsidR="00A8481F" w:rsidRPr="00A8481F" w:rsidRDefault="00A8481F" w:rsidP="00A848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eastAsia="Times New Roman" w:cstheme="minorHAnsi"/>
          <w:lang w:eastAsia="pl-PL"/>
        </w:rPr>
      </w:pPr>
      <w:r w:rsidRPr="00F07B35">
        <w:rPr>
          <w:rFonts w:eastAsia="Times New Roman" w:cstheme="minorHAnsi"/>
          <w:b/>
          <w:bCs/>
          <w:lang w:eastAsia="pl-PL"/>
        </w:rPr>
        <w:t xml:space="preserve">osoby długotrwale bezrobotne, </w:t>
      </w:r>
    </w:p>
    <w:p w:rsidR="00A8481F" w:rsidRPr="00A8481F" w:rsidRDefault="00A8481F" w:rsidP="00A848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eastAsia="Times New Roman" w:cstheme="minorHAnsi"/>
          <w:lang w:eastAsia="pl-PL"/>
        </w:rPr>
      </w:pPr>
      <w:r w:rsidRPr="00F07B35">
        <w:rPr>
          <w:rFonts w:eastAsia="Times New Roman" w:cstheme="minorHAnsi"/>
          <w:b/>
          <w:bCs/>
          <w:lang w:eastAsia="pl-PL"/>
        </w:rPr>
        <w:t xml:space="preserve">osoby bez doświadczenia zawodowego, </w:t>
      </w:r>
    </w:p>
    <w:p w:rsidR="00A8481F" w:rsidRPr="00A8481F" w:rsidRDefault="00A8481F" w:rsidP="00A848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eastAsia="Times New Roman" w:cstheme="minorHAnsi"/>
          <w:lang w:eastAsia="pl-PL"/>
        </w:rPr>
      </w:pPr>
      <w:r w:rsidRPr="00F07B35">
        <w:rPr>
          <w:rFonts w:eastAsia="Times New Roman" w:cstheme="minorHAnsi"/>
          <w:b/>
          <w:bCs/>
          <w:lang w:eastAsia="pl-PL"/>
        </w:rPr>
        <w:t xml:space="preserve">osoby posiadające doświadczenie zawodowe do 1 roku, </w:t>
      </w:r>
    </w:p>
    <w:p w:rsidR="00A8481F" w:rsidRPr="00A8481F" w:rsidRDefault="00A8481F" w:rsidP="00A848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eastAsia="Times New Roman" w:cstheme="minorHAnsi"/>
          <w:lang w:eastAsia="pl-PL"/>
        </w:rPr>
      </w:pPr>
      <w:r w:rsidRPr="00F07B35">
        <w:rPr>
          <w:rFonts w:eastAsia="Times New Roman" w:cstheme="minorHAnsi"/>
          <w:b/>
          <w:bCs/>
          <w:lang w:eastAsia="pl-PL"/>
        </w:rPr>
        <w:t>Kobiety.</w:t>
      </w:r>
    </w:p>
    <w:p w:rsidR="00A8481F" w:rsidRPr="00D15279" w:rsidRDefault="00A8481F" w:rsidP="00A8481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15279">
        <w:rPr>
          <w:rFonts w:eastAsia="Times New Roman" w:cstheme="minorHAnsi"/>
          <w:b/>
          <w:bCs/>
          <w:lang w:eastAsia="pl-PL"/>
        </w:rPr>
        <w:t>Dokumenty rekrutacyjne należy pobrać ze strony</w:t>
      </w:r>
      <w:r w:rsidRPr="00D15279">
        <w:rPr>
          <w:rFonts w:eastAsia="Times New Roman" w:cstheme="minorHAnsi"/>
          <w:lang w:eastAsia="pl-PL"/>
        </w:rPr>
        <w:t xml:space="preserve"> </w:t>
      </w:r>
      <w:hyperlink r:id="rId8" w:history="1">
        <w:r w:rsidRPr="00D15279">
          <w:rPr>
            <w:rStyle w:val="Hipercze"/>
            <w:rFonts w:eastAsia="Times New Roman" w:cstheme="minorHAnsi"/>
            <w:lang w:eastAsia="pl-PL"/>
          </w:rPr>
          <w:t>www.aktywnipodkarpacie</w:t>
        </w:r>
        <w:r w:rsidR="00D15279" w:rsidRPr="00D15279">
          <w:rPr>
            <w:rStyle w:val="Hipercze"/>
            <w:rFonts w:eastAsia="Times New Roman" w:cstheme="minorHAnsi"/>
            <w:lang w:eastAsia="pl-PL"/>
          </w:rPr>
          <w:t>2</w:t>
        </w:r>
        <w:r w:rsidRPr="00D15279">
          <w:rPr>
            <w:rStyle w:val="Hipercze"/>
            <w:rFonts w:eastAsia="Times New Roman" w:cstheme="minorHAnsi"/>
            <w:lang w:eastAsia="pl-PL"/>
          </w:rPr>
          <w:t>.pl</w:t>
        </w:r>
      </w:hyperlink>
      <w:r w:rsidRPr="00D15279">
        <w:rPr>
          <w:rFonts w:eastAsia="Times New Roman" w:cstheme="minorHAnsi"/>
          <w:lang w:eastAsia="pl-PL"/>
        </w:rPr>
        <w:t xml:space="preserve"> zakładka </w:t>
      </w:r>
      <w:r w:rsidRPr="00D15279">
        <w:rPr>
          <w:rFonts w:eastAsia="Times New Roman" w:cstheme="minorHAnsi"/>
          <w:b/>
          <w:bCs/>
          <w:lang w:eastAsia="pl-PL"/>
        </w:rPr>
        <w:t>„Do pobrania” –</w:t>
      </w:r>
      <w:r w:rsidRPr="00D15279">
        <w:rPr>
          <w:rFonts w:eastAsia="Times New Roman" w:cstheme="minorHAnsi"/>
          <w:lang w:eastAsia="pl-PL"/>
        </w:rPr>
        <w:t xml:space="preserve"> </w:t>
      </w:r>
      <w:r w:rsidRPr="00D15279">
        <w:rPr>
          <w:rFonts w:eastAsia="Times New Roman" w:cstheme="minorHAnsi"/>
          <w:b/>
          <w:bCs/>
          <w:lang w:eastAsia="pl-PL"/>
        </w:rPr>
        <w:t>Dokumenty rekrutacyjne ścieżka A</w:t>
      </w:r>
      <w:r w:rsidR="00D15279" w:rsidRPr="00D15279">
        <w:rPr>
          <w:rFonts w:eastAsia="Times New Roman" w:cstheme="minorHAnsi"/>
          <w:lang w:eastAsia="pl-PL"/>
        </w:rPr>
        <w:t xml:space="preserve"> i złożyć osobiście</w:t>
      </w:r>
      <w:r w:rsidR="00D15279" w:rsidRPr="00D15279">
        <w:rPr>
          <w:rFonts w:ascii="Calibri" w:hAnsi="Calibri" w:cs="Calibri"/>
        </w:rPr>
        <w:t xml:space="preserve">, </w:t>
      </w:r>
      <w:r w:rsidRPr="00D15279">
        <w:rPr>
          <w:rFonts w:eastAsia="Times New Roman" w:cstheme="minorHAnsi"/>
          <w:lang w:eastAsia="pl-PL"/>
        </w:rPr>
        <w:t>za pośrednictwem poczty/kuriera</w:t>
      </w:r>
      <w:r w:rsidR="00D15279" w:rsidRPr="00D15279">
        <w:rPr>
          <w:rFonts w:eastAsia="Times New Roman" w:cstheme="minorHAnsi"/>
          <w:lang w:eastAsia="pl-PL"/>
        </w:rPr>
        <w:t xml:space="preserve"> lub </w:t>
      </w:r>
      <w:r w:rsidR="00D15279" w:rsidRPr="00D15279">
        <w:rPr>
          <w:rFonts w:ascii="Calibri" w:hAnsi="Calibri" w:cs="Calibri"/>
        </w:rPr>
        <w:t>przez osoby trzecie</w:t>
      </w:r>
      <w:r w:rsidRPr="00D15279">
        <w:rPr>
          <w:rFonts w:eastAsia="Times New Roman" w:cstheme="minorHAnsi"/>
          <w:lang w:eastAsia="pl-PL"/>
        </w:rPr>
        <w:t xml:space="preserve"> w terminie naboru.</w:t>
      </w:r>
    </w:p>
    <w:p w:rsidR="00A8481F" w:rsidRPr="00A8481F" w:rsidRDefault="00A8481F" w:rsidP="00A8481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8481F">
        <w:rPr>
          <w:rFonts w:eastAsia="Times New Roman" w:cstheme="minorHAnsi"/>
          <w:lang w:eastAsia="pl-PL"/>
        </w:rPr>
        <w:t xml:space="preserve">Szczegółowe warunki rekrutacji i uczestnictwa w projekcie określa </w:t>
      </w:r>
      <w:r w:rsidRPr="00F07B35">
        <w:rPr>
          <w:rFonts w:eastAsia="Times New Roman" w:cstheme="minorHAnsi"/>
          <w:i/>
          <w:iCs/>
          <w:lang w:eastAsia="pl-PL"/>
        </w:rPr>
        <w:t xml:space="preserve">Regulamin rekrutacji i </w:t>
      </w:r>
      <w:proofErr w:type="spellStart"/>
      <w:r w:rsidRPr="00F07B35">
        <w:rPr>
          <w:rFonts w:eastAsia="Times New Roman" w:cstheme="minorHAnsi"/>
          <w:i/>
          <w:iCs/>
          <w:lang w:eastAsia="pl-PL"/>
        </w:rPr>
        <w:t>udziału_Ścieżka</w:t>
      </w:r>
      <w:proofErr w:type="spellEnd"/>
      <w:r w:rsidRPr="00F07B35">
        <w:rPr>
          <w:rFonts w:eastAsia="Times New Roman" w:cstheme="minorHAnsi"/>
          <w:i/>
          <w:iCs/>
          <w:lang w:eastAsia="pl-PL"/>
        </w:rPr>
        <w:t xml:space="preserve"> A</w:t>
      </w:r>
      <w:r w:rsidRPr="00A8481F">
        <w:rPr>
          <w:rFonts w:eastAsia="Times New Roman" w:cstheme="minorHAnsi"/>
          <w:lang w:eastAsia="pl-PL"/>
        </w:rPr>
        <w:t xml:space="preserve"> znajdujący się w zakładce „Do pobrania”. </w:t>
      </w:r>
      <w:r w:rsidRPr="00A8481F">
        <w:rPr>
          <w:rFonts w:eastAsia="Times New Roman" w:cstheme="minorHAnsi"/>
          <w:u w:val="single"/>
          <w:lang w:eastAsia="pl-PL"/>
        </w:rPr>
        <w:t>Kandydat/-ka na Uczestnika projektu jest zobowiązany/-a zapoznać się z warunkami udziału w projekcie oraz wszystkimi dokumentami rekrutacji i przyznania wsparcia.</w:t>
      </w:r>
    </w:p>
    <w:p w:rsidR="00A8481F" w:rsidRPr="00F07B35" w:rsidRDefault="00A8481F" w:rsidP="00D048FE">
      <w:pPr>
        <w:tabs>
          <w:tab w:val="left" w:pos="2415"/>
        </w:tabs>
        <w:spacing w:line="276" w:lineRule="auto"/>
        <w:rPr>
          <w:rFonts w:cstheme="minorHAnsi"/>
        </w:rPr>
      </w:pPr>
      <w:bookmarkStart w:id="0" w:name="_GoBack"/>
      <w:bookmarkEnd w:id="0"/>
    </w:p>
    <w:sectPr w:rsidR="00A8481F" w:rsidRPr="00F07B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C57" w:rsidRDefault="00301C57" w:rsidP="009B6700">
      <w:pPr>
        <w:spacing w:after="0" w:line="240" w:lineRule="auto"/>
      </w:pPr>
      <w:r>
        <w:separator/>
      </w:r>
    </w:p>
  </w:endnote>
  <w:endnote w:type="continuationSeparator" w:id="0">
    <w:p w:rsidR="00301C57" w:rsidRDefault="00301C57" w:rsidP="009B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700" w:rsidRPr="009B6700" w:rsidRDefault="009B6700" w:rsidP="009B6700">
    <w:pPr>
      <w:pStyle w:val="Stopka"/>
      <w:jc w:val="center"/>
    </w:pPr>
    <w:r w:rsidRPr="00E32D0D">
      <w:rPr>
        <w:noProof/>
        <w:lang w:eastAsia="pl-PL"/>
      </w:rPr>
      <w:drawing>
        <wp:inline distT="0" distB="0" distL="0" distR="0">
          <wp:extent cx="5753100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C57" w:rsidRDefault="00301C57" w:rsidP="009B6700">
      <w:pPr>
        <w:spacing w:after="0" w:line="240" w:lineRule="auto"/>
      </w:pPr>
      <w:r>
        <w:separator/>
      </w:r>
    </w:p>
  </w:footnote>
  <w:footnote w:type="continuationSeparator" w:id="0">
    <w:p w:rsidR="00301C57" w:rsidRDefault="00301C57" w:rsidP="009B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700" w:rsidRDefault="009B6700" w:rsidP="009B670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485614"/>
          <wp:effectExtent l="0" t="0" r="0" b="0"/>
          <wp:docPr id="1" name="Obraz 1" descr="POWER+WUP Rzeszów+UE Logotypy 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+WUP Rzeszów+UE Logotypy nagłó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7A1D"/>
    <w:multiLevelType w:val="hybridMultilevel"/>
    <w:tmpl w:val="022E0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17D45"/>
    <w:multiLevelType w:val="multilevel"/>
    <w:tmpl w:val="02AC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94674"/>
    <w:multiLevelType w:val="hybridMultilevel"/>
    <w:tmpl w:val="3A24F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5580C"/>
    <w:multiLevelType w:val="multilevel"/>
    <w:tmpl w:val="12B0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91B7D"/>
    <w:multiLevelType w:val="hybridMultilevel"/>
    <w:tmpl w:val="85BAB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B5ADC"/>
    <w:multiLevelType w:val="hybridMultilevel"/>
    <w:tmpl w:val="065AE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EC"/>
    <w:rsid w:val="0002547D"/>
    <w:rsid w:val="0010061E"/>
    <w:rsid w:val="00143164"/>
    <w:rsid w:val="00146A10"/>
    <w:rsid w:val="0016253D"/>
    <w:rsid w:val="00163504"/>
    <w:rsid w:val="00176E9C"/>
    <w:rsid w:val="00242D24"/>
    <w:rsid w:val="0029482E"/>
    <w:rsid w:val="00301C57"/>
    <w:rsid w:val="00302860"/>
    <w:rsid w:val="00343CB6"/>
    <w:rsid w:val="0036441F"/>
    <w:rsid w:val="00387D68"/>
    <w:rsid w:val="004225EE"/>
    <w:rsid w:val="004B2C53"/>
    <w:rsid w:val="005E37A6"/>
    <w:rsid w:val="00615A59"/>
    <w:rsid w:val="0068753D"/>
    <w:rsid w:val="00690CEC"/>
    <w:rsid w:val="006D06C7"/>
    <w:rsid w:val="00737420"/>
    <w:rsid w:val="00762A77"/>
    <w:rsid w:val="00795BEE"/>
    <w:rsid w:val="007F155D"/>
    <w:rsid w:val="0085249F"/>
    <w:rsid w:val="00881C42"/>
    <w:rsid w:val="00890B00"/>
    <w:rsid w:val="0089566E"/>
    <w:rsid w:val="008B74F7"/>
    <w:rsid w:val="008D17CB"/>
    <w:rsid w:val="008F5F5A"/>
    <w:rsid w:val="009B6700"/>
    <w:rsid w:val="00A0393A"/>
    <w:rsid w:val="00A03EB5"/>
    <w:rsid w:val="00A52E82"/>
    <w:rsid w:val="00A8481F"/>
    <w:rsid w:val="00AD5EEC"/>
    <w:rsid w:val="00B12684"/>
    <w:rsid w:val="00B32748"/>
    <w:rsid w:val="00C377AF"/>
    <w:rsid w:val="00C543F2"/>
    <w:rsid w:val="00D048FE"/>
    <w:rsid w:val="00D15279"/>
    <w:rsid w:val="00D61D0F"/>
    <w:rsid w:val="00DF5F07"/>
    <w:rsid w:val="00E644C0"/>
    <w:rsid w:val="00E84BC8"/>
    <w:rsid w:val="00F07B35"/>
    <w:rsid w:val="00F47F16"/>
    <w:rsid w:val="00F77D84"/>
    <w:rsid w:val="00F86892"/>
    <w:rsid w:val="00FB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28C3B-49B7-40E4-A92D-78AC4287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gc">
    <w:name w:val="_tgc"/>
    <w:basedOn w:val="Domylnaczcionkaakapitu"/>
    <w:rsid w:val="0036441F"/>
  </w:style>
  <w:style w:type="character" w:styleId="Pogrubienie">
    <w:name w:val="Strong"/>
    <w:basedOn w:val="Domylnaczcionkaakapitu"/>
    <w:uiPriority w:val="22"/>
    <w:qFormat/>
    <w:rsid w:val="00176E9C"/>
    <w:rPr>
      <w:b/>
      <w:bCs/>
    </w:rPr>
  </w:style>
  <w:style w:type="character" w:styleId="Uwydatnienie">
    <w:name w:val="Emphasis"/>
    <w:basedOn w:val="Domylnaczcionkaakapitu"/>
    <w:uiPriority w:val="20"/>
    <w:qFormat/>
    <w:rsid w:val="00A8481F"/>
    <w:rPr>
      <w:i/>
      <w:iCs/>
    </w:rPr>
  </w:style>
  <w:style w:type="character" w:styleId="Hipercze">
    <w:name w:val="Hyperlink"/>
    <w:basedOn w:val="Domylnaczcionkaakapitu"/>
    <w:uiPriority w:val="99"/>
    <w:unhideWhenUsed/>
    <w:rsid w:val="00D1527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700"/>
  </w:style>
  <w:style w:type="paragraph" w:styleId="Stopka">
    <w:name w:val="footer"/>
    <w:basedOn w:val="Normalny"/>
    <w:link w:val="StopkaZnak"/>
    <w:uiPriority w:val="99"/>
    <w:unhideWhenUsed/>
    <w:rsid w:val="009B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aktywnipodkarpacie2.pl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ktywnipodkarpacie.pl/rekrutacja-do-projekt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Pikul</dc:creator>
  <cp:keywords/>
  <dc:description/>
  <cp:lastModifiedBy>Joanna Pikul</cp:lastModifiedBy>
  <cp:revision>46</cp:revision>
  <dcterms:created xsi:type="dcterms:W3CDTF">2018-01-16T13:03:00Z</dcterms:created>
  <dcterms:modified xsi:type="dcterms:W3CDTF">2018-02-02T11:55:00Z</dcterms:modified>
</cp:coreProperties>
</file>