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D91569" w:rsidP="00D91569">
      <w:pPr>
        <w:spacing w:after="0"/>
        <w:ind w:lef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zapytania ofertowego</w:t>
      </w:r>
    </w:p>
    <w:p w:rsidR="004E7E54" w:rsidRPr="004E7E54" w:rsidRDefault="00595DC5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GGiB.IV.272.5.2017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</w:t>
      </w:r>
      <w:r w:rsidR="00D91569"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595DC5">
        <w:rPr>
          <w:rFonts w:ascii="Arial" w:hAnsi="Arial" w:cs="Arial"/>
          <w:b/>
          <w:sz w:val="20"/>
          <w:szCs w:val="20"/>
        </w:rPr>
        <w:t>Termomodernizacja budynku Pogotowia Ratunkowego w Cisnej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0A" w:rsidRDefault="00DC370A" w:rsidP="0038231F">
      <w:pPr>
        <w:spacing w:after="0" w:line="240" w:lineRule="auto"/>
      </w:pPr>
      <w:r>
        <w:separator/>
      </w:r>
    </w:p>
  </w:endnote>
  <w:endnote w:type="continuationSeparator" w:id="0">
    <w:p w:rsidR="00DC370A" w:rsidRDefault="00DC37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5DC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0A" w:rsidRDefault="00DC370A" w:rsidP="0038231F">
      <w:pPr>
        <w:spacing w:after="0" w:line="240" w:lineRule="auto"/>
      </w:pPr>
      <w:r>
        <w:separator/>
      </w:r>
    </w:p>
  </w:footnote>
  <w:footnote w:type="continuationSeparator" w:id="0">
    <w:p w:rsidR="00DC370A" w:rsidRDefault="00DC37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95DC5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3CB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1569"/>
    <w:rsid w:val="00DC370A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646-F2E2-49B8-B9B5-0DFCBDD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13</cp:revision>
  <cp:lastPrinted>2016-07-26T08:32:00Z</cp:lastPrinted>
  <dcterms:created xsi:type="dcterms:W3CDTF">2016-09-19T06:23:00Z</dcterms:created>
  <dcterms:modified xsi:type="dcterms:W3CDTF">2017-07-12T09:10:00Z</dcterms:modified>
</cp:coreProperties>
</file>