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4" w:rsidRDefault="00C93A84" w:rsidP="00C93A84">
      <w:pPr>
        <w:jc w:val="right"/>
        <w:rPr>
          <w:bCs/>
        </w:rPr>
      </w:pPr>
      <w:bookmarkStart w:id="0" w:name="_GoBack"/>
      <w:bookmarkEnd w:id="0"/>
      <w:r w:rsidRPr="00C93A84">
        <w:rPr>
          <w:bCs/>
        </w:rPr>
        <w:t>Zał. Nr 3 do zapytania ofertowego</w:t>
      </w:r>
    </w:p>
    <w:p w:rsidR="007C3FA5" w:rsidRDefault="007C3FA5" w:rsidP="00C93A84">
      <w:pPr>
        <w:jc w:val="right"/>
        <w:rPr>
          <w:bCs/>
        </w:rPr>
      </w:pPr>
    </w:p>
    <w:p w:rsidR="007C3FA5" w:rsidRDefault="007C3FA5" w:rsidP="007C3FA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7C3FA5" w:rsidRDefault="007C3FA5" w:rsidP="007C3FA5">
      <w:pPr>
        <w:jc w:val="center"/>
        <w:rPr>
          <w:b/>
          <w:bCs/>
          <w:sz w:val="48"/>
          <w:szCs w:val="4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7C3FA5" w:rsidRDefault="007C3FA5" w:rsidP="009551D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7C3FA5" w:rsidRDefault="007C3FA5" w:rsidP="007C3FA5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7C3FA5" w:rsidRDefault="007C3FA5" w:rsidP="007C3FA5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Wetlina -rów przy drodze nr 647/1</w:t>
            </w:r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559"/>
        <w:gridCol w:w="2550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odl.do</w:t>
            </w:r>
            <w:proofErr w:type="spellEnd"/>
            <w:r>
              <w:rPr>
                <w:i/>
                <w:iCs/>
              </w:rPr>
              <w:t xml:space="preserve"> 1km. Grunt kategorii IV (B.I.nr 8/96)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 xml:space="preserve">Wetlina dr. na </w:t>
            </w:r>
            <w:proofErr w:type="spellStart"/>
            <w:r>
              <w:rPr>
                <w:b/>
                <w:bCs/>
              </w:rPr>
              <w:t>Manhatan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2-310702-01-020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Słupki do znaków drogowych z rur stalowych o średnicy 50 mm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2-310703-02-020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Znaki zakazu, nakazu, ostrzegawcze, informacyjne. Przymocowanie tablic o powierzchni ponad 0,3 m2 znaki - D40- strefa zamieszkania i D41 - koniec strefy zamieszkania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KNP 16-020203-0101-040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rowków o głębokości 0,40 m i szerokości dna 0,30 m dla drenów żwirowych, kamiennych lub sączków i zbieraczy.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- analogia - wykonanie rowka pod wodospust i wbudowanie wodospustu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2-110301-02-060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Różne konstrukcje drewniane bez wyrębów z krawędziaków - wodospust o dł. 9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0,189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0,07*0,12*2*9+ 0,06*0,07*9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0,189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2-311402-05-050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Naprawy poboczy wykonywane mechanicznie - ścinanie o grubości 10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1,0*120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odl.do</w:t>
            </w:r>
            <w:proofErr w:type="spellEnd"/>
            <w:r>
              <w:rPr>
                <w:i/>
                <w:iCs/>
              </w:rPr>
              <w:t xml:space="preserve"> 1km. Grunt kategorii IV (B.I.nr 8/96) - rów przy drodze 169/3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120*(1,0+0,5)*0,5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 xml:space="preserve">Smerek - remont drogi nr 212 na odcinku 236 </w:t>
            </w:r>
            <w:proofErr w:type="spellStart"/>
            <w:r>
              <w:rPr>
                <w:b/>
                <w:bCs/>
              </w:rPr>
              <w:t>mb</w:t>
            </w:r>
            <w:proofErr w:type="spellEnd"/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8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2-311402-05-050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Naprawy poboczy wykonywane mechanicznie - ścinanie o grubości 10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1*236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10202-060-060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o poj. łyżki 0,40 m3 z transportem urobku samochodami samowyładowczymi do 5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 xml:space="preserve">. do 1 km. Grunt kat. III-IV -  rów na długości 236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 wraz z odwiezieniem ściętego pobocza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(0,5+1,0)*0,5*250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KNP 16-020203-0101-040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rowków o głębokości 0,40 m i szerokości dna 0,30 m dla drenów żwirowych, kamiennych lub sączków i zbieraczy. Grunt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- analogia - wykonanie rowka pod wodospust i wbudowanie wodospustu - 3 </w:t>
            </w:r>
            <w:proofErr w:type="spellStart"/>
            <w:r>
              <w:rPr>
                <w:i/>
                <w:iCs/>
              </w:rPr>
              <w:t>szt</w:t>
            </w:r>
            <w:proofErr w:type="spellEnd"/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2-110301-02-060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Różne konstrukcje drewniane bez wyrębów z krawędziaków - 3 wodospusty o dł. 6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  <w:r>
              <w:rPr>
                <w:i/>
                <w:iCs/>
              </w:rPr>
              <w:t xml:space="preserve"> każdy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0,378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3*(0,07*0,12*2*6)+(0,06*0,07*6)*3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0,378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2-310114-01-050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Podbudowy z kruszywa naturalnego. Warstwa dolna z mieszanki mineralnej 0-150mm. Grubość warstwy po zagęszczeniu 20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4,0*236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944,00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Kalnica -zabezpieczenie skarpy drogi nr 18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13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2-110413-01-060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Budowle siatkowo-kamienne, kosze z siatki stalowej o wymiarach 2,5x1,0x0,5 m bez wyprawy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10*1,5*1,0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/>
                <w:bCs/>
              </w:rPr>
              <w:t>Krzywe -rów przy drodze nr 110/6</w:t>
            </w:r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14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IV (B.I.nr 8/96)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78,75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105*(1,0+0,5)*0,5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78,75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>
              <w:rPr>
                <w:b/>
                <w:bCs/>
              </w:rPr>
              <w:t>Krzywe - droga nr 111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15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2-311402-05-050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Naprawy poboczy wykonywane mechanicznie - ścinanie o grubości 10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1*250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</w:t>
            </w:r>
            <w:proofErr w:type="spellStart"/>
            <w:r>
              <w:rPr>
                <w:i/>
                <w:iCs/>
              </w:rPr>
              <w:t>samowyład</w:t>
            </w:r>
            <w:proofErr w:type="spellEnd"/>
            <w:r>
              <w:rPr>
                <w:i/>
                <w:iCs/>
              </w:rPr>
              <w:t xml:space="preserve">. do 5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IV (B.I.nr 8/96) - oczyszczenie rowu przy drodze nr 111 wraz z odwozem ściętego pobocza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250*(0,75+0,5)*0,5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2-110401-09-060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z brzegu narzutu podwodnego kamiennego luzem z kamienia ciężkiego lub średniego. Wyładunek ręczny z przewiezieniem kamienia taczkami - zabezpieczenie dna rowu przy działce nr 74/3 na odcinku 25 </w:t>
            </w:r>
            <w:proofErr w:type="spellStart"/>
            <w:r>
              <w:rPr>
                <w:i/>
                <w:iCs/>
              </w:rPr>
              <w:t>mb</w:t>
            </w:r>
            <w:proofErr w:type="spellEnd"/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25*0,5*0,8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 - poprawa nawierzchni na odcinkach drogi z zawałowaniem całej drogi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750,00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3,0*250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>
              <w:rPr>
                <w:b/>
                <w:bCs/>
              </w:rPr>
              <w:t>Przysłup - wymiana przepustu</w:t>
            </w:r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19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5-10W0323-01-040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cięcie nawierzchni z mas mineralno-asfaltowych - głębokość cięcia 5cm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5-10W0323-02-040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cięcie nawierzchni z mas mineralno-asfaltowych - głębokość cięcia następny 1cm - razem 3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2-310816-03-040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Rozebranie przepustów rurowych. Rury betonowe o średnicy 40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Roboty ziemne wykonywane koparkami podsiębiernymi 0,60 m3 z transportem urobku samochodami samowyład.5-10 t na </w:t>
            </w:r>
            <w:proofErr w:type="spellStart"/>
            <w:r>
              <w:rPr>
                <w:i/>
                <w:iCs/>
              </w:rPr>
              <w:t>odl</w:t>
            </w:r>
            <w:proofErr w:type="spellEnd"/>
            <w:r>
              <w:rPr>
                <w:i/>
                <w:iCs/>
              </w:rPr>
              <w:t>. do 1km. Grunt kategorii IV (B.I.nr 8/96) - pogłębienie do głębokości 1,1 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6,75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9*0,5*1,5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C92DD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2-310605-01-060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ławy fundamentowe żwirowe gr. 10 cm</w:t>
            </w:r>
          </w:p>
          <w:p w:rsidR="007C3FA5" w:rsidRPr="00C92DD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1,35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9*1,5*0,1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2-310605-08-040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60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 - kliniec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13,50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2-310311-01-050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2-310311-05-050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2-310311-06-050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Nawierzchnia z mieszanek mineralno-bitumicznych grysowo-żwirowych, asfaltowa. Warstwa ścieralna o grubości po zagęszczeniu - dodatek za każdy dalszy 1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 - pobocza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2*1,5*1,75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2-310204-06-050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uwałowaniu-za każdy dalszy 1 cm -pobocza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5,25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2*1,5*1,75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5,25</w:t>
            </w: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  <w:r>
              <w:rPr>
                <w:b/>
                <w:bCs/>
              </w:rPr>
              <w:t>Zakup i transport kruszywa we wskazane miejsca</w:t>
            </w:r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AW-060</w:t>
            </w:r>
          </w:p>
        </w:tc>
        <w:tc>
          <w:tcPr>
            <w:tcW w:w="4677" w:type="dxa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indywidualna - zakup i transport kruszywa we wskazane miejsce: Wetlina 2m3, Smerek - 6m3 - mieszanka mineralna 0-63 mm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3FA5" w:rsidTr="009551DF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7C3FA5" w:rsidRDefault="007C3FA5" w:rsidP="009551D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>
              <w:rPr>
                <w:b/>
                <w:bCs/>
              </w:rPr>
              <w:t xml:space="preserve">Smerek - remont drogi nr 242/3 na odcinku 104 </w:t>
            </w:r>
            <w:proofErr w:type="spellStart"/>
            <w:r>
              <w:rPr>
                <w:b/>
                <w:bCs/>
              </w:rPr>
              <w:t>mb</w:t>
            </w:r>
            <w:proofErr w:type="spellEnd"/>
          </w:p>
          <w:p w:rsidR="007C3FA5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  <w:p w:rsidR="007C3FA5" w:rsidRDefault="007C3FA5" w:rsidP="009551DF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7C3FA5" w:rsidRDefault="007C3FA5" w:rsidP="007C3FA5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416"/>
        <w:gridCol w:w="2693"/>
        <w:gridCol w:w="1063"/>
        <w:gridCol w:w="923"/>
        <w:gridCol w:w="993"/>
        <w:gridCol w:w="992"/>
      </w:tblGrid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33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2-310114-05-050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Podbudowy z kruszywa łamanego. Warstwa dolna. Grubość warstwy po zagęszczeniu 15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312,00</w:t>
            </w:r>
          </w:p>
        </w:tc>
      </w:tr>
      <w:tr w:rsidR="007C3FA5" w:rsidTr="009551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7C3FA5" w:rsidRPr="006A557F" w:rsidRDefault="007C3FA5" w:rsidP="009551DF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679" w:type="dxa"/>
            <w:gridSpan w:val="3"/>
            <w:shd w:val="clear" w:color="auto" w:fill="FFFFFF"/>
          </w:tcPr>
          <w:p w:rsidR="007C3FA5" w:rsidRDefault="007C3FA5" w:rsidP="009551DF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</w:t>
            </w:r>
          </w:p>
          <w:p w:rsidR="007C3FA5" w:rsidRPr="006A557F" w:rsidRDefault="007C3FA5" w:rsidP="009551D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312,00</w:t>
            </w:r>
          </w:p>
          <w:p w:rsidR="007C3FA5" w:rsidRDefault="007C3FA5" w:rsidP="009551DF">
            <w:pPr>
              <w:widowControl/>
              <w:jc w:val="right"/>
              <w:rPr>
                <w:i/>
                <w:iCs/>
              </w:rPr>
            </w:pPr>
          </w:p>
        </w:tc>
      </w:tr>
      <w:tr w:rsidR="007C3FA5" w:rsidTr="00955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3FA5" w:rsidRDefault="007C3FA5" w:rsidP="0095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312,00</w:t>
            </w:r>
          </w:p>
        </w:tc>
      </w:tr>
    </w:tbl>
    <w:p w:rsidR="007C3FA5" w:rsidRPr="00C93A84" w:rsidRDefault="007C3FA5" w:rsidP="007C3FA5">
      <w:pPr>
        <w:rPr>
          <w:bCs/>
        </w:rPr>
      </w:pPr>
    </w:p>
    <w:sectPr w:rsidR="007C3FA5" w:rsidRPr="00C93A84" w:rsidSect="00C93A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30668"/>
    <w:rsid w:val="007C3FA5"/>
    <w:rsid w:val="00AE59E9"/>
    <w:rsid w:val="00C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A964-FCE1-4D25-9822-C86F0DE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8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2019-06-27T08:43:00Z</dcterms:created>
  <dcterms:modified xsi:type="dcterms:W3CDTF">2019-07-05T10:33:00Z</dcterms:modified>
</cp:coreProperties>
</file>