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B2" w:rsidRPr="00A844B2" w:rsidRDefault="00A844B2" w:rsidP="00A844B2">
      <w:pPr>
        <w:jc w:val="right"/>
        <w:rPr>
          <w:bCs/>
        </w:rPr>
      </w:pPr>
      <w:r w:rsidRPr="00A844B2">
        <w:rPr>
          <w:bCs/>
        </w:rPr>
        <w:t>Załącznik Nr 1</w:t>
      </w:r>
      <w:r w:rsidR="00922132">
        <w:rPr>
          <w:bCs/>
        </w:rPr>
        <w:t>a</w:t>
      </w:r>
      <w:r w:rsidRPr="00A844B2">
        <w:rPr>
          <w:bCs/>
        </w:rPr>
        <w:t xml:space="preserve"> do SIWZ</w:t>
      </w:r>
    </w:p>
    <w:p w:rsidR="00A844B2" w:rsidRDefault="00A844B2" w:rsidP="00A844B2">
      <w:pPr>
        <w:jc w:val="center"/>
        <w:rPr>
          <w:b/>
          <w:bCs/>
          <w:sz w:val="48"/>
          <w:szCs w:val="48"/>
        </w:rPr>
      </w:pPr>
    </w:p>
    <w:p w:rsidR="00C247F8" w:rsidRDefault="00C247F8" w:rsidP="00C247F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C247F8" w:rsidRDefault="00C247F8" w:rsidP="00C247F8">
      <w:pPr>
        <w:rPr>
          <w:b/>
          <w:bCs/>
          <w:sz w:val="22"/>
          <w:szCs w:val="22"/>
        </w:rPr>
      </w:pPr>
    </w:p>
    <w:p w:rsidR="00C247F8" w:rsidRDefault="00C247F8" w:rsidP="00C247F8">
      <w:pPr>
        <w:rPr>
          <w:b/>
          <w:bCs/>
          <w:sz w:val="22"/>
          <w:szCs w:val="22"/>
        </w:rPr>
      </w:pPr>
    </w:p>
    <w:p w:rsidR="00C247F8" w:rsidRDefault="00C247F8" w:rsidP="00C247F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Inwestor: </w:t>
      </w:r>
      <w:r>
        <w:rPr>
          <w:sz w:val="22"/>
          <w:szCs w:val="22"/>
        </w:rPr>
        <w:t>Gmina Cisna 38-607 Cisna 49</w:t>
      </w:r>
    </w:p>
    <w:p w:rsidR="00C247F8" w:rsidRDefault="00C247F8" w:rsidP="00C247F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 xml:space="preserve">: Przebudowa drogi dz. nr ewid. 228 </w:t>
      </w:r>
      <w:r>
        <w:rPr>
          <w:sz w:val="22"/>
          <w:szCs w:val="22"/>
        </w:rPr>
        <w:t xml:space="preserve">w km 0+000-0+145 w miejscowości </w:t>
      </w:r>
      <w:bookmarkStart w:id="0" w:name="_GoBack"/>
      <w:bookmarkEnd w:id="0"/>
      <w:r>
        <w:rPr>
          <w:sz w:val="22"/>
          <w:szCs w:val="22"/>
        </w:rPr>
        <w:t>Strzebowiska</w:t>
      </w:r>
    </w:p>
    <w:p w:rsidR="00C247F8" w:rsidRDefault="00C247F8" w:rsidP="00C247F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Rodzaj robót</w:t>
      </w:r>
      <w:r>
        <w:rPr>
          <w:sz w:val="22"/>
          <w:szCs w:val="22"/>
        </w:rPr>
        <w:t>: roboty drogowe</w:t>
      </w:r>
    </w:p>
    <w:p w:rsidR="00C247F8" w:rsidRDefault="00C247F8" w:rsidP="00C247F8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4536"/>
        <w:gridCol w:w="992"/>
        <w:gridCol w:w="992"/>
      </w:tblGrid>
      <w:tr w:rsidR="00C247F8" w:rsidTr="00C247F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C247F8" w:rsidRDefault="00C247F8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C247F8" w:rsidRDefault="00C247F8" w:rsidP="00C247F8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C247F8" w:rsidRDefault="00C247F8" w:rsidP="00C247F8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247F8" w:rsidTr="00C247F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8" w:rsidRDefault="00C247F8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</w:t>
            </w:r>
          </w:p>
          <w:p w:rsidR="00C247F8" w:rsidRDefault="00C247F8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C247F8" w:rsidRDefault="00C247F8" w:rsidP="00C247F8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8"/>
        <w:gridCol w:w="850"/>
        <w:gridCol w:w="1559"/>
        <w:gridCol w:w="2550"/>
        <w:gridCol w:w="1063"/>
        <w:gridCol w:w="923"/>
        <w:gridCol w:w="993"/>
        <w:gridCol w:w="992"/>
      </w:tblGrid>
      <w:tr w:rsidR="00C247F8" w:rsidTr="00C247F8">
        <w:trPr>
          <w:cantSplit/>
          <w:trHeight w:val="140"/>
          <w:tblHeader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2-010108-06-052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Mechaniczne karczowanie rzadkich krzaków i podszycia. - wycięcie zwisających </w:t>
            </w:r>
            <w:proofErr w:type="spellStart"/>
            <w:r>
              <w:rPr>
                <w:i/>
                <w:iCs/>
              </w:rPr>
              <w:t>zakrzaczeń</w:t>
            </w:r>
            <w:proofErr w:type="spellEnd"/>
            <w:r>
              <w:rPr>
                <w:i/>
                <w:iCs/>
              </w:rPr>
              <w:t xml:space="preserve"> w pasie drogi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0,044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(3*145)/10000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0,044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Głębokość 20 cm. Kategoria gruntu I-IV. Analogia - obustronne ścięcie poboczy na całym odcinku drogi - po 0,5 m z każdej strony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145*0,5*2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145,00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2-010206-02-060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do 1km. Grunt kategorii III (B.I.nr 8/96)- załadunek i odwiezienie ziemi z poboczy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145*1*0,20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29,00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2-010206-02-060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do 1km. Grunt kategorii III (B.I.nr 8/96)- załadunek i odwiezienie ziemi z rowu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41,688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((0,75+0,4)*0,5)*145/2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41,688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Głębokość 20 cm. Kategoria gruntu I-IV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580,00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2-310101-02-050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Dodatek za każde dalsze 5 cm. Kategoria gruntu I-IV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580,00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</w:tr>
    </w:tbl>
    <w:p w:rsidR="00C247F8" w:rsidRDefault="00C247F8" w:rsidP="00C247F8">
      <w:pPr>
        <w:pStyle w:val="Nagwek"/>
        <w:widowControl/>
        <w:tabs>
          <w:tab w:val="left" w:pos="708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247F8" w:rsidTr="00C247F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8" w:rsidRDefault="00C247F8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1.2. </w:t>
            </w:r>
            <w:r>
              <w:rPr>
                <w:b/>
                <w:bCs/>
              </w:rPr>
              <w:t>Podbudowa</w:t>
            </w:r>
          </w:p>
          <w:p w:rsidR="00C247F8" w:rsidRDefault="00C247F8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C247F8" w:rsidRDefault="00C247F8" w:rsidP="00C247F8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8"/>
        <w:gridCol w:w="850"/>
        <w:gridCol w:w="1559"/>
        <w:gridCol w:w="2550"/>
        <w:gridCol w:w="1063"/>
        <w:gridCol w:w="923"/>
        <w:gridCol w:w="993"/>
        <w:gridCol w:w="992"/>
      </w:tblGrid>
      <w:tr w:rsidR="00C247F8" w:rsidTr="00C247F8">
        <w:trPr>
          <w:cantSplit/>
          <w:trHeight w:val="140"/>
          <w:tblHeader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2-310114-05-050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Podbudowy z kruszywa łamanego. Warstwa dolna. Grubość warstwy po zagęszczeniu 15 cm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580,00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2-310117-01-050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Wzmocnienie z tłucznia kamiennego twardego. Grubość warstwy po zagęszczeniu 7 cm, łącznie z poboczami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580,00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2-310117-02-050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Wzmocnienie z tłucznia kamiennego twardego. Grubość warstwy po zagęszczeniu-za każdy dalszy 1 cm- razem 3 cm, łącznie z poboczami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580,00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2-310114-05-050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Podbudowy z kruszywa łamanego. Warstwa dolna. Grubość warstwy po zagęszczeniu 15 cm w tym 5 cm kliniec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580,00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</w:tr>
    </w:tbl>
    <w:p w:rsidR="00C247F8" w:rsidRDefault="00C247F8" w:rsidP="00C247F8">
      <w:pPr>
        <w:pStyle w:val="Nagwek"/>
        <w:widowControl/>
        <w:tabs>
          <w:tab w:val="left" w:pos="708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247F8" w:rsidTr="00C247F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8" w:rsidRDefault="00C247F8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1.3. </w:t>
            </w:r>
            <w:r>
              <w:rPr>
                <w:b/>
                <w:bCs/>
              </w:rPr>
              <w:t>Nawierzchnia</w:t>
            </w:r>
          </w:p>
          <w:p w:rsidR="00C247F8" w:rsidRDefault="00C247F8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C247F8" w:rsidRDefault="00C247F8" w:rsidP="00C247F8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8"/>
        <w:gridCol w:w="850"/>
        <w:gridCol w:w="1559"/>
        <w:gridCol w:w="2550"/>
        <w:gridCol w:w="1063"/>
        <w:gridCol w:w="923"/>
        <w:gridCol w:w="993"/>
        <w:gridCol w:w="992"/>
      </w:tblGrid>
      <w:tr w:rsidR="00C247F8" w:rsidTr="00C247F8">
        <w:trPr>
          <w:cantSplit/>
          <w:trHeight w:val="140"/>
          <w:tblHeader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2-311004-07-050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 - 1 kg/m2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435,00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435,00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02310311-01-050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asfaltowa. Warstwa wiążąca o grubości po zagęszczeniu 4 cm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435,00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435,00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2-310311-02-050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asfaltowa. Warstwa wiążąca o grubości po zagęszczeniu - dodatek za każdy dalszy 1 cm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435,00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2-311004-07-050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Skropienie nawierzchni drogowych asfaltem - 0,6 kg/m2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435,00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435,00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2-310311-05-050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 warstwa ścieralna o grubości po zagęszczeniu 3 cm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435,00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435,00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2-310311-06-050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asfaltowa. Warstwa ścieralna o grubości po zagęszczeniu - dodatek za każdy dalszy 1 cm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435,00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435,00</w:t>
            </w:r>
          </w:p>
        </w:tc>
      </w:tr>
    </w:tbl>
    <w:p w:rsidR="00C247F8" w:rsidRDefault="00C247F8" w:rsidP="00C247F8">
      <w:pPr>
        <w:pStyle w:val="Nagwek"/>
        <w:widowControl/>
        <w:tabs>
          <w:tab w:val="left" w:pos="708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247F8" w:rsidTr="00C247F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8" w:rsidRDefault="00C247F8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1.4. </w:t>
            </w:r>
            <w:r>
              <w:rPr>
                <w:b/>
                <w:bCs/>
              </w:rPr>
              <w:t>Pobocza</w:t>
            </w:r>
          </w:p>
          <w:p w:rsidR="00C247F8" w:rsidRDefault="00C247F8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C247F8" w:rsidRDefault="00C247F8" w:rsidP="00C247F8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8"/>
        <w:gridCol w:w="850"/>
        <w:gridCol w:w="1559"/>
        <w:gridCol w:w="2550"/>
        <w:gridCol w:w="1063"/>
        <w:gridCol w:w="923"/>
        <w:gridCol w:w="993"/>
        <w:gridCol w:w="992"/>
      </w:tblGrid>
      <w:tr w:rsidR="00C247F8" w:rsidTr="00C247F8">
        <w:trPr>
          <w:cantSplit/>
          <w:trHeight w:val="140"/>
          <w:tblHeader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17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mieszanki mineralnej 0-63 mm. Grubość warstwy po uwałowaniu 7 cm - pobocza przy drodze asfaltowej po 0,5 m z każdej strony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145*0,5*2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145,00</w:t>
            </w:r>
          </w:p>
        </w:tc>
      </w:tr>
      <w:tr w:rsidR="00C247F8" w:rsidTr="00C247F8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2-310204-06-050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mieszanki mineralnej 0-63 mm.. Grubość warstwy po uwałowaniu-za każdy dalszy 1 cm - pobocza przy drodze asfaltowej po 0,5 m z każdej strony -razem 2 cm</w:t>
            </w:r>
          </w:p>
          <w:p w:rsidR="00C247F8" w:rsidRDefault="00C247F8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145,00</w:t>
            </w:r>
          </w:p>
          <w:p w:rsidR="00C247F8" w:rsidRDefault="00C247F8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247F8" w:rsidTr="00C247F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145*0,5*2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47F8" w:rsidRDefault="00C247F8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145,00</w:t>
            </w:r>
          </w:p>
        </w:tc>
      </w:tr>
    </w:tbl>
    <w:p w:rsidR="00C247F8" w:rsidRDefault="00C247F8" w:rsidP="00C247F8">
      <w:pPr>
        <w:keepNext/>
        <w:widowControl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247F8" w:rsidRDefault="00C247F8" w:rsidP="00C247F8">
      <w:pPr>
        <w:widowControl/>
        <w:rPr>
          <w:b/>
          <w:bCs/>
        </w:rPr>
      </w:pPr>
    </w:p>
    <w:p w:rsidR="00E86597" w:rsidRDefault="00E86597" w:rsidP="00C247F8">
      <w:pPr>
        <w:jc w:val="center"/>
      </w:pPr>
    </w:p>
    <w:sectPr w:rsidR="00E86597" w:rsidSect="00C247F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4"/>
    <w:rsid w:val="00922132"/>
    <w:rsid w:val="00A844B2"/>
    <w:rsid w:val="00C247F8"/>
    <w:rsid w:val="00E86597"/>
    <w:rsid w:val="00E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580C-A248-4E40-8C90-60BC08E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4B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7</cp:revision>
  <dcterms:created xsi:type="dcterms:W3CDTF">2018-06-19T07:22:00Z</dcterms:created>
  <dcterms:modified xsi:type="dcterms:W3CDTF">2018-08-01T12:41:00Z</dcterms:modified>
</cp:coreProperties>
</file>