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E" w:rsidRDefault="008B7B4E" w:rsidP="008B7B4E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7326C" w:rsidRDefault="0037326C" w:rsidP="0037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DOTYCZĄCE WYKONAWCY</w:t>
      </w: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 24 ust 1 ustawy Pzp oraz na podstawie art. 24 ust. 5 pkt 1 i 8 ustawy Pzp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………… </w:t>
      </w:r>
      <w:r w:rsidRPr="00AF358F">
        <w:rPr>
          <w:rFonts w:ascii="Times New Roman" w:hAnsi="Times New Roman" w:cs="Times New Roman"/>
          <w:sz w:val="24"/>
          <w:szCs w:val="24"/>
        </w:rPr>
        <w:t>ustawy Pzp (podać mającą za</w:t>
      </w:r>
      <w:r>
        <w:rPr>
          <w:rFonts w:ascii="Times New Roman" w:hAnsi="Times New Roman" w:cs="Times New Roman"/>
          <w:sz w:val="24"/>
          <w:szCs w:val="24"/>
        </w:rPr>
        <w:t xml:space="preserve">stosowanie podstawą wykluczenia </w:t>
      </w:r>
      <w:r w:rsidRPr="00AF358F">
        <w:rPr>
          <w:rFonts w:ascii="Times New Roman" w:hAnsi="Times New Roman" w:cs="Times New Roman"/>
          <w:sz w:val="24"/>
          <w:szCs w:val="24"/>
        </w:rPr>
        <w:t>spośród wymienionych w art 24 ust. 1 i ust. 5 pkt 1 i 8).</w:t>
      </w: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naprawcze*: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PODMIOTU, NA KTÓREGO ZASOBY POWOŁUJE SIĘ WYKONAWCA*</w:t>
      </w:r>
    </w:p>
    <w:p w:rsidR="00CE159B" w:rsidRPr="00283DC6" w:rsidRDefault="00CE159B" w:rsidP="00CE159B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na którego/ych z</w:t>
      </w:r>
      <w:r>
        <w:rPr>
          <w:rFonts w:ascii="Times New Roman" w:hAnsi="Times New Roman" w:cs="Times New Roman"/>
          <w:sz w:val="24"/>
          <w:szCs w:val="24"/>
        </w:rPr>
        <w:t xml:space="preserve">asoby powołuję się w niniejszym </w:t>
      </w:r>
      <w:r w:rsidRPr="00AF358F">
        <w:rPr>
          <w:rFonts w:ascii="Times New Roman" w:hAnsi="Times New Roman" w:cs="Times New Roman"/>
          <w:sz w:val="24"/>
          <w:szCs w:val="24"/>
        </w:rPr>
        <w:t>postępowaniu,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58F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…………………………………………………………………………………………………………………………………………………………………………………………………… 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 / CEiDG)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nie podlega/ją wykluczeniu z postępowania o udzielenie zamówienia na podstawie art. 24 ust 1 ustawy Pzp oraz na podstawie art. 24 ust. 5 pkt T i 8 ustawy Pzp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E159B" w:rsidRPr="00AF358F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(podpis osób(-y) uprawnionej do składania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83DC6">
        <w:rPr>
          <w:rFonts w:ascii="Times New Roman" w:hAnsi="Times New Roman" w:cs="Times New Roman"/>
          <w:i/>
          <w:sz w:val="18"/>
          <w:szCs w:val="18"/>
        </w:rPr>
        <w:t>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PODWYKONAWCY, NIEBĘDĄCEGO PODMIOTEM NA KTÓREGO ZASOBY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POWOŁUJE SIĘ WYKONAWCA *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będące podwykonawcą/podwykonawc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AF358F">
        <w:rPr>
          <w:rFonts w:ascii="Times New Roman" w:hAnsi="Times New Roman" w:cs="Times New Roman"/>
          <w:sz w:val="24"/>
          <w:szCs w:val="24"/>
        </w:rPr>
        <w:t>realizacji zamówienia objętego niniejszym postępow</w:t>
      </w:r>
      <w:r>
        <w:rPr>
          <w:rFonts w:ascii="Times New Roman" w:hAnsi="Times New Roman" w:cs="Times New Roman"/>
          <w:sz w:val="24"/>
          <w:szCs w:val="24"/>
        </w:rPr>
        <w:t xml:space="preserve">aniem tj.: 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3DC6">
        <w:rPr>
          <w:rFonts w:ascii="Times New Roman" w:hAnsi="Times New Roman" w:cs="Times New Roman"/>
          <w:sz w:val="18"/>
          <w:szCs w:val="18"/>
        </w:rPr>
        <w:t>(podać pełną nazwę/frmę, adres, a także w zależności od podmiotu: NIP/PESEL, KRS/CEiDG)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nie podlega/ją wykluczeniu z postępowania o udzielenie zamówienia. na podstawie art. 24 ust 1 ustawy Pzp oraz na podstawie art. 24 ust. 5 pkt 1 i 8 ustawy Pzp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Pr="000610AF" w:rsidRDefault="00CE159B" w:rsidP="00CE159B">
      <w:pPr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ABB"/>
    <w:multiLevelType w:val="hybridMultilevel"/>
    <w:tmpl w:val="EB388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4"/>
    <w:rsid w:val="0037326C"/>
    <w:rsid w:val="00533B84"/>
    <w:rsid w:val="008B7B4E"/>
    <w:rsid w:val="00CE159B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DBA7-EF93-4B40-9DE0-EE94968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2018-06-19T07:28:00Z</dcterms:created>
  <dcterms:modified xsi:type="dcterms:W3CDTF">2018-06-20T07:11:00Z</dcterms:modified>
</cp:coreProperties>
</file>