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CC256B">
        <w:rPr>
          <w:rFonts w:ascii="Times New Roman" w:hAnsi="Times New Roman" w:cs="Times New Roman"/>
          <w:b/>
          <w:sz w:val="24"/>
          <w:szCs w:val="24"/>
          <w:lang w:val="pl"/>
        </w:rPr>
        <w:t>ik nr 2 do zapytania ofertowego</w:t>
      </w:r>
    </w:p>
    <w:p w:rsidR="00172743" w:rsidRDefault="00E652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172743" w:rsidRDefault="00E652D2">
      <w:pPr>
        <w:pStyle w:val="Bezodstpw"/>
        <w:jc w:val="center"/>
      </w:pPr>
      <w:r>
        <w:rPr>
          <w:rFonts w:ascii="Times New Roman" w:hAnsi="Times New Roman"/>
          <w:b/>
        </w:rPr>
        <w:t>Udzielenie kredyt</w:t>
      </w:r>
      <w:r w:rsidR="00CC256B">
        <w:rPr>
          <w:rFonts w:ascii="Times New Roman" w:hAnsi="Times New Roman"/>
          <w:b/>
        </w:rPr>
        <w:t>u krótkoterminowego w kwocie 5</w:t>
      </w:r>
      <w:r>
        <w:rPr>
          <w:rFonts w:ascii="Times New Roman" w:hAnsi="Times New Roman"/>
          <w:b/>
        </w:rPr>
        <w:t>00 000 zł na pok</w:t>
      </w:r>
      <w:r w:rsidR="00D64CA8">
        <w:rPr>
          <w:rFonts w:ascii="Times New Roman" w:hAnsi="Times New Roman"/>
          <w:b/>
        </w:rPr>
        <w:t>rycie występującego w ciągu 2020</w:t>
      </w:r>
      <w:r>
        <w:rPr>
          <w:rFonts w:ascii="Times New Roman" w:hAnsi="Times New Roman"/>
          <w:b/>
        </w:rPr>
        <w:t xml:space="preserve"> roku przejściowego deficytu budżetu.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172743" w:rsidRDefault="00E652D2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........................................ zł, (słownie: .................................................... zł), co stanowi łączny koszt łączny koszt obsługi kredytu.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Termin wykona</w:t>
      </w:r>
      <w:r w:rsidR="00D20E8A">
        <w:rPr>
          <w:rFonts w:ascii="Times New Roman" w:hAnsi="Times New Roman" w:cs="Times New Roman"/>
          <w:color w:val="000000"/>
          <w:sz w:val="24"/>
          <w:szCs w:val="24"/>
          <w:lang w:val="pl"/>
        </w:rPr>
        <w:t>nia p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rzedmiotu zamówienia: do 26.02.</w:t>
      </w:r>
      <w:r w:rsidR="00D20E8A">
        <w:rPr>
          <w:rFonts w:ascii="Times New Roman" w:hAnsi="Times New Roman" w:cs="Times New Roman"/>
          <w:color w:val="000000"/>
          <w:sz w:val="24"/>
          <w:szCs w:val="24"/>
          <w:lang w:val="pl"/>
        </w:rPr>
        <w:t>2020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 przy czym:</w:t>
      </w:r>
    </w:p>
    <w:p w:rsidR="00172743" w:rsidRDefault="00E652D2">
      <w:pPr>
        <w:suppressAutoHyphens/>
        <w:spacing w:after="0" w:line="240" w:lineRule="auto"/>
        <w:ind w:left="426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Okres kredytowania wynosi:</w:t>
      </w:r>
      <w:r w:rsidR="00D64C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od 26.02.2020r. do 31.12.2020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r.</w:t>
      </w:r>
    </w:p>
    <w:p w:rsidR="00172743" w:rsidRDefault="00E652D2">
      <w:pPr>
        <w:spacing w:after="120" w:line="240" w:lineRule="auto"/>
        <w:ind w:firstLine="708"/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Wykorzystanie kre</w:t>
      </w:r>
      <w:r w:rsidR="00D64C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dytu nastąpi do 30</w:t>
      </w:r>
      <w:r w:rsidR="00DC61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.12.</w:t>
      </w:r>
      <w:r w:rsidR="00D64C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2020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r.                                                                                                                                        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172743" w:rsidRDefault="00E652D2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jestem w stanie wykonać przedmiot zamówienia,</w:t>
      </w:r>
    </w:p>
    <w:p w:rsidR="00172743" w:rsidRDefault="00E652D2" w:rsidP="00CC256B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posiadam uprawnienia do prowadzenia na terenie Rzeczypospolitej Polskiej działalności gospodarczej w zakresie wykonywania czynności bankowych obejmujących udzielanie kredytów zgodnie z przepisami ustawy z dnia 29.</w:t>
      </w:r>
      <w:r w:rsidR="002A47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8.1997</w:t>
      </w:r>
      <w:r w:rsidR="00DC61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r.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– Prawo bankowe.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Załącznikami do oferty są: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1) 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....................................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2)    ....................................</w:t>
      </w: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172743"/>
    <w:rsid w:val="002A47B9"/>
    <w:rsid w:val="00CC256B"/>
    <w:rsid w:val="00D20E8A"/>
    <w:rsid w:val="00D64CA8"/>
    <w:rsid w:val="00DC6100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11</cp:revision>
  <cp:lastPrinted>2020-02-19T08:52:00Z</cp:lastPrinted>
  <dcterms:created xsi:type="dcterms:W3CDTF">2019-05-13T06:51:00Z</dcterms:created>
  <dcterms:modified xsi:type="dcterms:W3CDTF">2020-02-19T08:52:00Z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