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57" w:rsidRDefault="00F86495" w:rsidP="000D0D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Cisna, dnia 12</w:t>
      </w:r>
      <w:r w:rsidR="005A0557">
        <w:rPr>
          <w:rFonts w:ascii="Arial" w:hAnsi="Arial" w:cs="Arial"/>
          <w:sz w:val="24"/>
          <w:szCs w:val="24"/>
        </w:rPr>
        <w:t xml:space="preserve"> kwietnia 2018r.</w:t>
      </w:r>
    </w:p>
    <w:p w:rsidR="004653C6" w:rsidRPr="000D0DE1" w:rsidRDefault="005A0557">
      <w:pPr>
        <w:rPr>
          <w:rFonts w:ascii="Arial" w:hAnsi="Arial" w:cs="Arial"/>
          <w:b/>
          <w:sz w:val="24"/>
          <w:szCs w:val="24"/>
        </w:rPr>
      </w:pPr>
      <w:r w:rsidRPr="000D0DE1">
        <w:rPr>
          <w:rFonts w:ascii="Arial" w:hAnsi="Arial" w:cs="Arial"/>
          <w:b/>
          <w:sz w:val="24"/>
          <w:szCs w:val="24"/>
        </w:rPr>
        <w:t>Gmina Cisna</w:t>
      </w:r>
    </w:p>
    <w:p w:rsidR="005A0557" w:rsidRPr="000D0DE1" w:rsidRDefault="005A0557">
      <w:pPr>
        <w:rPr>
          <w:rFonts w:ascii="Arial" w:hAnsi="Arial" w:cs="Arial"/>
          <w:b/>
          <w:sz w:val="24"/>
          <w:szCs w:val="24"/>
        </w:rPr>
      </w:pPr>
      <w:r w:rsidRPr="000D0DE1">
        <w:rPr>
          <w:rFonts w:ascii="Arial" w:hAnsi="Arial" w:cs="Arial"/>
          <w:b/>
          <w:sz w:val="24"/>
          <w:szCs w:val="24"/>
        </w:rPr>
        <w:t xml:space="preserve">Cisna 49 </w:t>
      </w:r>
    </w:p>
    <w:p w:rsidR="005A0557" w:rsidRPr="000D0DE1" w:rsidRDefault="005A0557">
      <w:pPr>
        <w:rPr>
          <w:rFonts w:ascii="Arial" w:hAnsi="Arial" w:cs="Arial"/>
          <w:b/>
          <w:sz w:val="24"/>
          <w:szCs w:val="24"/>
        </w:rPr>
      </w:pPr>
      <w:r w:rsidRPr="000D0DE1">
        <w:rPr>
          <w:rFonts w:ascii="Arial" w:hAnsi="Arial" w:cs="Arial"/>
          <w:b/>
          <w:sz w:val="24"/>
          <w:szCs w:val="24"/>
        </w:rPr>
        <w:t>38-607 Cisna</w:t>
      </w:r>
    </w:p>
    <w:p w:rsidR="005A0557" w:rsidRPr="000D0DE1" w:rsidRDefault="005A0557">
      <w:pPr>
        <w:rPr>
          <w:rFonts w:ascii="Arial" w:hAnsi="Arial" w:cs="Arial"/>
          <w:b/>
          <w:sz w:val="24"/>
          <w:szCs w:val="24"/>
        </w:rPr>
      </w:pPr>
      <w:r w:rsidRPr="000D0DE1">
        <w:rPr>
          <w:rFonts w:ascii="Arial" w:hAnsi="Arial" w:cs="Arial"/>
          <w:b/>
          <w:sz w:val="24"/>
          <w:szCs w:val="24"/>
        </w:rPr>
        <w:t>NIP 6881244690</w:t>
      </w:r>
    </w:p>
    <w:p w:rsidR="005A0557" w:rsidRPr="000D0DE1" w:rsidRDefault="005A0557">
      <w:pPr>
        <w:rPr>
          <w:rFonts w:ascii="Arial" w:hAnsi="Arial" w:cs="Arial"/>
          <w:b/>
          <w:sz w:val="24"/>
          <w:szCs w:val="24"/>
        </w:rPr>
      </w:pPr>
      <w:r w:rsidRPr="000D0DE1">
        <w:rPr>
          <w:rFonts w:ascii="Arial" w:hAnsi="Arial" w:cs="Arial"/>
          <w:b/>
          <w:sz w:val="24"/>
          <w:szCs w:val="24"/>
        </w:rPr>
        <w:t>REGON 370440011</w:t>
      </w:r>
    </w:p>
    <w:p w:rsidR="005A0557" w:rsidRDefault="005A0557">
      <w:pPr>
        <w:rPr>
          <w:rFonts w:ascii="Arial" w:hAnsi="Arial" w:cs="Arial"/>
          <w:sz w:val="24"/>
          <w:szCs w:val="24"/>
        </w:rPr>
      </w:pPr>
    </w:p>
    <w:p w:rsidR="005A0557" w:rsidRDefault="005A0557">
      <w:pPr>
        <w:rPr>
          <w:rFonts w:ascii="Arial" w:hAnsi="Arial" w:cs="Arial"/>
          <w:sz w:val="24"/>
          <w:szCs w:val="24"/>
        </w:rPr>
      </w:pPr>
    </w:p>
    <w:p w:rsidR="005A0557" w:rsidRDefault="005A0557">
      <w:pPr>
        <w:rPr>
          <w:rFonts w:ascii="Arial" w:hAnsi="Arial" w:cs="Arial"/>
          <w:sz w:val="24"/>
          <w:szCs w:val="24"/>
        </w:rPr>
      </w:pPr>
    </w:p>
    <w:p w:rsidR="005A0557" w:rsidRDefault="005A0557">
      <w:pPr>
        <w:rPr>
          <w:rFonts w:ascii="Arial" w:hAnsi="Arial" w:cs="Arial"/>
          <w:sz w:val="24"/>
          <w:szCs w:val="24"/>
        </w:rPr>
      </w:pPr>
    </w:p>
    <w:p w:rsidR="005A0557" w:rsidRDefault="005A0557">
      <w:pPr>
        <w:rPr>
          <w:rFonts w:ascii="Arial" w:hAnsi="Arial" w:cs="Arial"/>
          <w:sz w:val="24"/>
          <w:szCs w:val="24"/>
        </w:rPr>
      </w:pPr>
    </w:p>
    <w:p w:rsidR="005A0557" w:rsidRDefault="005A0557">
      <w:pPr>
        <w:rPr>
          <w:rFonts w:ascii="Arial" w:hAnsi="Arial" w:cs="Arial"/>
          <w:sz w:val="24"/>
          <w:szCs w:val="24"/>
        </w:rPr>
      </w:pPr>
    </w:p>
    <w:p w:rsidR="005A0557" w:rsidRPr="000D0DE1" w:rsidRDefault="005A0557" w:rsidP="000D0DE1">
      <w:pPr>
        <w:jc w:val="center"/>
        <w:rPr>
          <w:rFonts w:ascii="Arial" w:hAnsi="Arial" w:cs="Arial"/>
          <w:b/>
          <w:sz w:val="24"/>
          <w:szCs w:val="24"/>
        </w:rPr>
      </w:pPr>
      <w:r w:rsidRPr="000D0DE1">
        <w:rPr>
          <w:rFonts w:ascii="Arial" w:hAnsi="Arial" w:cs="Arial"/>
          <w:b/>
          <w:sz w:val="24"/>
          <w:szCs w:val="24"/>
        </w:rPr>
        <w:t>ZAPYTANIE OFERTOWE</w:t>
      </w:r>
    </w:p>
    <w:p w:rsid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</w:p>
    <w:p w:rsidR="005A0557" w:rsidRDefault="00C1226F" w:rsidP="000D0D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realizacją</w:t>
      </w:r>
      <w:bookmarkStart w:id="0" w:name="_GoBack"/>
      <w:bookmarkEnd w:id="0"/>
      <w:r w:rsidR="005A0557">
        <w:rPr>
          <w:rFonts w:ascii="Arial" w:hAnsi="Arial" w:cs="Arial"/>
          <w:sz w:val="24"/>
          <w:szCs w:val="24"/>
        </w:rPr>
        <w:t xml:space="preserve"> zadań finansowanych ze środków Funduszu Pomocy Pokrzywdzonym oraz Pomocy Postpenitencjarnej – Funduszu Sprawiedliwości – Gmina Cisna zwraca się o podanie oferty cenowej na następujące wyposażenie i urządzenia  ratownictwa niezbędnych do udzielania pomocy poszkodowanym bezpośrednio na miejscu popełnienia przestępstwa przeznaczony dla o</w:t>
      </w:r>
      <w:r w:rsidR="000D0DE1">
        <w:rPr>
          <w:rFonts w:ascii="Arial" w:hAnsi="Arial" w:cs="Arial"/>
          <w:sz w:val="24"/>
          <w:szCs w:val="24"/>
        </w:rPr>
        <w:t>chotniczych straży pożarnych:</w:t>
      </w:r>
    </w:p>
    <w:p w:rsidR="005A0557" w:rsidRPr="00F7159D" w:rsidRDefault="005A0557" w:rsidP="000D0DE1">
      <w:pPr>
        <w:jc w:val="both"/>
        <w:rPr>
          <w:rFonts w:ascii="Arial" w:hAnsi="Arial" w:cs="Arial"/>
          <w:b/>
          <w:sz w:val="24"/>
          <w:szCs w:val="24"/>
        </w:rPr>
      </w:pPr>
      <w:r w:rsidRPr="00F7159D">
        <w:rPr>
          <w:rFonts w:ascii="Arial" w:hAnsi="Arial" w:cs="Arial"/>
          <w:b/>
          <w:sz w:val="24"/>
          <w:szCs w:val="24"/>
        </w:rPr>
        <w:t>Torba ratownicza</w:t>
      </w:r>
    </w:p>
    <w:p w:rsid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PSP R1 w plecaku </w:t>
      </w:r>
    </w:p>
    <w:p w:rsidR="005A0557" w:rsidRP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wyposażenie zgodne z „Zasadami ratownictwa medycznego w KSRG” z lipca 2013r. a także standardem Ramowego Programu Szkolenia z Kwalifikowane Pierwszej Pomocy, (</w:t>
      </w:r>
      <w:r w:rsidRPr="005A0557">
        <w:rPr>
          <w:rFonts w:ascii="Arial" w:hAnsi="Arial" w:cs="Arial"/>
          <w:sz w:val="24"/>
          <w:szCs w:val="24"/>
        </w:rPr>
        <w:t>opatrunki z 2018 r.)</w:t>
      </w:r>
    </w:p>
    <w:p w:rsid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pokrowiec z kompletem szyn Kramera /14 sztuk/,</w:t>
      </w:r>
    </w:p>
    <w:p w:rsid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deska ortopedyczna ze stabilizatorem głowy i czterema pasami wyposażanymi w metalowe klamry i </w:t>
      </w:r>
      <w:proofErr w:type="spellStart"/>
      <w:r>
        <w:rPr>
          <w:rFonts w:ascii="Arial" w:hAnsi="Arial" w:cs="Arial"/>
          <w:sz w:val="24"/>
          <w:szCs w:val="24"/>
        </w:rPr>
        <w:t>zatrzaśniki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A0557" w:rsidRPr="00A97560" w:rsidRDefault="005A0557" w:rsidP="000D0DE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deska pediatryczna ze stabilizatorem głowy i czterema pasami wyposażanymi w metalowe klamry i </w:t>
      </w:r>
      <w:proofErr w:type="spellStart"/>
      <w:r>
        <w:rPr>
          <w:rFonts w:ascii="Arial" w:hAnsi="Arial" w:cs="Arial"/>
          <w:sz w:val="24"/>
          <w:szCs w:val="24"/>
        </w:rPr>
        <w:t>zatrzaśniki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5A0557" w:rsidRDefault="005A0557" w:rsidP="000D0DE1">
      <w:pPr>
        <w:jc w:val="both"/>
        <w:rPr>
          <w:rFonts w:ascii="Arial" w:hAnsi="Arial" w:cs="Arial"/>
          <w:b/>
          <w:sz w:val="24"/>
          <w:szCs w:val="24"/>
        </w:rPr>
      </w:pPr>
      <w:r w:rsidRPr="00F7159D">
        <w:rPr>
          <w:rFonts w:ascii="Arial" w:hAnsi="Arial" w:cs="Arial"/>
          <w:b/>
          <w:sz w:val="24"/>
          <w:szCs w:val="24"/>
        </w:rPr>
        <w:t>Defibrylator</w:t>
      </w:r>
    </w:p>
    <w:p w:rsidR="00F86495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F7159D">
        <w:rPr>
          <w:rFonts w:ascii="Arial" w:hAnsi="Arial" w:cs="Arial"/>
          <w:sz w:val="24"/>
          <w:szCs w:val="24"/>
        </w:rPr>
        <w:t>defibrylator półautomatyczna AED z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możliwością użycia jako urządzenie treningowe w  trybie szkoleniowym</w:t>
      </w:r>
    </w:p>
    <w:p w:rsid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funkcja instruktażu RKO,</w:t>
      </w:r>
    </w:p>
    <w:p w:rsidR="005A0557" w:rsidRDefault="00F86495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klucz niemowląt/dzieci lub elektrody pediatryczne</w:t>
      </w:r>
    </w:p>
    <w:p w:rsid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funkcja </w:t>
      </w:r>
      <w:proofErr w:type="spellStart"/>
      <w:r>
        <w:rPr>
          <w:rFonts w:ascii="Arial" w:hAnsi="Arial" w:cs="Arial"/>
          <w:sz w:val="24"/>
          <w:szCs w:val="24"/>
        </w:rPr>
        <w:t>autotestów</w:t>
      </w:r>
      <w:proofErr w:type="spellEnd"/>
      <w:r>
        <w:rPr>
          <w:rFonts w:ascii="Arial" w:hAnsi="Arial" w:cs="Arial"/>
          <w:sz w:val="24"/>
          <w:szCs w:val="24"/>
        </w:rPr>
        <w:t xml:space="preserve"> – częstotliwość codziennie,</w:t>
      </w:r>
    </w:p>
    <w:p w:rsid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czas ładowania 150J poniżej 8 sekund,</w:t>
      </w:r>
    </w:p>
    <w:p w:rsid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baterie i elektrody – gwarancja 5 lat</w:t>
      </w:r>
    </w:p>
    <w:p w:rsid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defibrylator – gwarancja 7 lat,</w:t>
      </w:r>
    </w:p>
    <w:p w:rsid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torba transportowa,</w:t>
      </w:r>
    </w:p>
    <w:p w:rsidR="005A0557" w:rsidRDefault="005A0557" w:rsidP="000D0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zestaw ratowniczy</w:t>
      </w:r>
    </w:p>
    <w:p w:rsidR="001051D3" w:rsidRDefault="005A0557" w:rsidP="000D0DE1">
      <w:pPr>
        <w:jc w:val="both"/>
        <w:rPr>
          <w:rFonts w:ascii="Arial" w:hAnsi="Arial" w:cs="Arial"/>
          <w:sz w:val="24"/>
          <w:szCs w:val="24"/>
        </w:rPr>
      </w:pPr>
      <w:r w:rsidRPr="000D0DE1">
        <w:rPr>
          <w:rFonts w:ascii="Arial" w:hAnsi="Arial" w:cs="Arial"/>
          <w:sz w:val="24"/>
          <w:szCs w:val="24"/>
        </w:rPr>
        <w:t xml:space="preserve">- elektrody szkoleniowe z matą </w:t>
      </w:r>
    </w:p>
    <w:p w:rsidR="005A0557" w:rsidRDefault="000D0DE1" w:rsidP="000D0DE1">
      <w:pPr>
        <w:jc w:val="both"/>
        <w:rPr>
          <w:rFonts w:ascii="Arial" w:hAnsi="Arial" w:cs="Arial"/>
          <w:b/>
          <w:sz w:val="24"/>
          <w:szCs w:val="24"/>
        </w:rPr>
      </w:pPr>
      <w:r w:rsidRPr="000D0DE1">
        <w:rPr>
          <w:rFonts w:ascii="Arial" w:hAnsi="Arial" w:cs="Arial"/>
          <w:b/>
          <w:sz w:val="24"/>
          <w:szCs w:val="24"/>
        </w:rPr>
        <w:t>Term</w:t>
      </w:r>
      <w:r w:rsidR="003C1A88">
        <w:rPr>
          <w:rFonts w:ascii="Arial" w:hAnsi="Arial" w:cs="Arial"/>
          <w:b/>
          <w:sz w:val="24"/>
          <w:szCs w:val="24"/>
        </w:rPr>
        <w:t>in realizacji zamówienia – do 21</w:t>
      </w:r>
      <w:r w:rsidRPr="000D0DE1">
        <w:rPr>
          <w:rFonts w:ascii="Arial" w:hAnsi="Arial" w:cs="Arial"/>
          <w:b/>
          <w:sz w:val="24"/>
          <w:szCs w:val="24"/>
        </w:rPr>
        <w:t xml:space="preserve"> maja 2018r</w:t>
      </w:r>
    </w:p>
    <w:p w:rsidR="003C1A88" w:rsidRPr="000D0DE1" w:rsidRDefault="003C1A88" w:rsidP="000D0DE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dotyczy sprzętu i wyposażenia fabrycznie nowego z wymaganymi certyfikatami.</w:t>
      </w:r>
    </w:p>
    <w:p w:rsidR="000D0DE1" w:rsidRPr="000D0DE1" w:rsidRDefault="000D0DE1" w:rsidP="000D0DE1">
      <w:pPr>
        <w:jc w:val="both"/>
        <w:rPr>
          <w:rFonts w:ascii="Arial" w:hAnsi="Arial" w:cs="Arial"/>
          <w:b/>
          <w:sz w:val="24"/>
          <w:szCs w:val="24"/>
        </w:rPr>
      </w:pPr>
      <w:r w:rsidRPr="000D0DE1">
        <w:rPr>
          <w:rFonts w:ascii="Arial" w:hAnsi="Arial" w:cs="Arial"/>
          <w:b/>
          <w:sz w:val="24"/>
          <w:szCs w:val="24"/>
        </w:rPr>
        <w:t>Warunki płatności – przelew.</w:t>
      </w:r>
    </w:p>
    <w:p w:rsidR="000D0DE1" w:rsidRPr="000D0DE1" w:rsidRDefault="00E56C4A" w:rsidP="000D0DE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 proszę składać pocztą elektroniczną na adres mgucwa@gminacisna.pl</w:t>
      </w:r>
      <w:r w:rsidR="000D0DE1" w:rsidRPr="000D0DE1">
        <w:rPr>
          <w:rFonts w:ascii="Arial" w:hAnsi="Arial" w:cs="Arial"/>
          <w:b/>
          <w:sz w:val="24"/>
          <w:szCs w:val="24"/>
        </w:rPr>
        <w:t xml:space="preserve"> w terminie do dnia 20 kwietnia 2018r.</w:t>
      </w:r>
    </w:p>
    <w:p w:rsidR="005A0557" w:rsidRDefault="005A0557">
      <w:pPr>
        <w:rPr>
          <w:rFonts w:ascii="Arial" w:hAnsi="Arial" w:cs="Arial"/>
          <w:sz w:val="24"/>
          <w:szCs w:val="24"/>
        </w:rPr>
      </w:pPr>
    </w:p>
    <w:p w:rsidR="00F86495" w:rsidRDefault="00F86495" w:rsidP="00F86495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</w:t>
      </w:r>
    </w:p>
    <w:p w:rsidR="00F86495" w:rsidRDefault="00F86495" w:rsidP="00F86495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Gminy Cisna</w:t>
      </w:r>
    </w:p>
    <w:p w:rsidR="00F86495" w:rsidRPr="005A0557" w:rsidRDefault="00F86495" w:rsidP="00F86495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mgr Renata Szczepańska</w:t>
      </w:r>
    </w:p>
    <w:sectPr w:rsidR="00F86495" w:rsidRPr="005A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57"/>
    <w:rsid w:val="000D0DE1"/>
    <w:rsid w:val="001051D3"/>
    <w:rsid w:val="003C1A88"/>
    <w:rsid w:val="003D0CFC"/>
    <w:rsid w:val="004653C6"/>
    <w:rsid w:val="005A0557"/>
    <w:rsid w:val="008F25E4"/>
    <w:rsid w:val="00C1226F"/>
    <w:rsid w:val="00E56C4A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AFCD1-F802-41D4-AB78-AB2A6A93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Gucwa</dc:creator>
  <cp:keywords/>
  <dc:description/>
  <cp:lastModifiedBy>Przemyslaw Bogusz</cp:lastModifiedBy>
  <cp:revision>3</cp:revision>
  <cp:lastPrinted>2018-04-12T09:25:00Z</cp:lastPrinted>
  <dcterms:created xsi:type="dcterms:W3CDTF">2018-04-12T10:14:00Z</dcterms:created>
  <dcterms:modified xsi:type="dcterms:W3CDTF">2018-04-12T11:08:00Z</dcterms:modified>
</cp:coreProperties>
</file>