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3BC2" w14:textId="322FBEEF" w:rsidR="0038016C" w:rsidRDefault="003E65DB" w:rsidP="003E65D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……………………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>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14:paraId="6FC456BE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5A40ABFC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7E12D136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14:paraId="32F10FAF" w14:textId="6CBCB455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na zakup drewna 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14:paraId="64F38B35" w14:textId="77777777"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6E3059E6" w14:textId="159DB8BB"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</w:t>
      </w:r>
      <w:r w:rsidR="003E65DB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Cisna</w:t>
      </w:r>
    </w:p>
    <w:p w14:paraId="4FF5D11A" w14:textId="6F933BE8"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</w:t>
      </w:r>
      <w:r w:rsidR="003E65DB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Cisna 49, 38-607 Cisna</w:t>
      </w:r>
    </w:p>
    <w:p w14:paraId="2463B8B9" w14:textId="77777777"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14:paraId="20B268BA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4CEE14D4" w14:textId="2C718C99" w:rsidR="00CC31B3" w:rsidRPr="00CC31B3" w:rsidRDefault="00BB0D45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DANE OFERENTA</w:t>
      </w:r>
      <w:r w:rsidR="0038016C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(firmy)...............................................................................................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..................</w:t>
      </w:r>
    </w:p>
    <w:p w14:paraId="7A5FA2AF" w14:textId="3D5CCF73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Seria i nr dowodu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osobistego (osoba</w:t>
      </w:r>
      <w:r w:rsidR="00AD437B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fizyczna) .....................................................................................</w:t>
      </w:r>
    </w:p>
    <w:p w14:paraId="41F0FCB3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Adres: ....................................................................................................................................................</w:t>
      </w:r>
    </w:p>
    <w:p w14:paraId="551B32DF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NIP: .......................................................................................................................................................</w:t>
      </w:r>
    </w:p>
    <w:p w14:paraId="0ED101EE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NUMER RACHUNKU BANKOWEGO: .............................................................................................</w:t>
      </w:r>
    </w:p>
    <w:p w14:paraId="0343B7B8" w14:textId="64275576" w:rsidR="00AD437B" w:rsidRPr="0038016C" w:rsidRDefault="00AD437B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TELEFON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KONTAKTOWY…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……………………………………………………………</w:t>
      </w:r>
      <w:r w:rsidR="008166E2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</w:t>
      </w:r>
    </w:p>
    <w:p w14:paraId="0A41BA05" w14:textId="748EB5CE" w:rsidR="0038016C" w:rsidRPr="00CC31B3" w:rsidRDefault="00BB0D45" w:rsidP="00CC31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4D4871">
        <w:rPr>
          <w:rFonts w:ascii="Arial Black" w:eastAsia="Times New Roman" w:hAnsi="Arial Black" w:cs="Times New Roman"/>
          <w:b/>
          <w:bCs/>
          <w:color w:val="000000"/>
          <w:lang w:bidi="en-US"/>
        </w:rPr>
        <w:t>30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3E65DB">
        <w:rPr>
          <w:rFonts w:ascii="Arial Black" w:eastAsia="Times New Roman" w:hAnsi="Arial Black" w:cs="Times New Roman"/>
          <w:b/>
          <w:bCs/>
          <w:color w:val="000000"/>
          <w:lang w:bidi="en-US"/>
        </w:rPr>
        <w:t>11</w:t>
      </w:r>
      <w:r w:rsidR="00B97007">
        <w:rPr>
          <w:rFonts w:ascii="Arial Black" w:eastAsia="Times New Roman" w:hAnsi="Arial Black" w:cs="Times New Roman"/>
          <w:b/>
          <w:bCs/>
          <w:color w:val="000000"/>
          <w:lang w:bidi="en-US"/>
        </w:rPr>
        <w:t>.202</w:t>
      </w:r>
      <w:r w:rsidR="00CC31B3">
        <w:rPr>
          <w:rFonts w:ascii="Arial Black" w:eastAsia="Times New Roman" w:hAnsi="Arial Black" w:cs="Times New Roman"/>
          <w:b/>
          <w:bCs/>
          <w:color w:val="000000"/>
          <w:lang w:bidi="en-US"/>
        </w:rPr>
        <w:t>3</w:t>
      </w:r>
      <w:r w:rsidR="003A2B23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r, godz. 12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.00</w:t>
      </w:r>
    </w:p>
    <w:p w14:paraId="168A0093" w14:textId="76B8CE08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</w:t>
      </w:r>
      <w:r w:rsidR="00CC31B3">
        <w:rPr>
          <w:rFonts w:ascii="Times New Roman" w:eastAsia="Lucida Sans Unicode" w:hAnsi="Times New Roman" w:cs="Tahoma"/>
          <w:color w:val="000000"/>
          <w:lang w:bidi="en-US"/>
        </w:rPr>
        <w:t xml:space="preserve">drewno </w:t>
      </w:r>
      <w:r w:rsidR="00CC31B3"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oferuję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854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084"/>
        <w:gridCol w:w="1326"/>
        <w:gridCol w:w="2027"/>
      </w:tblGrid>
      <w:tr w:rsidR="003E65DB" w:rsidRPr="0038016C" w14:paraId="7C85D353" w14:textId="77777777" w:rsidTr="00AF16C3">
        <w:trPr>
          <w:trHeight w:val="849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744C811" w14:textId="77777777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Gatunek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4BC04A6" w14:textId="5FE34542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Grupa handlowa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C0B314B" w14:textId="046B816E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Ilość drewna do sprzedaży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46ECDAE" w14:textId="77777777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Termin wywozu 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E58B31C" w14:textId="77777777" w:rsidR="002B6D58" w:rsidRPr="00CC31B3" w:rsidRDefault="002B6D58" w:rsidP="002B6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Oferowana cena netto 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br/>
              <w:t>za 1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  <w:p w14:paraId="69D57855" w14:textId="1BDC0C1F" w:rsidR="003E65DB" w:rsidRPr="00CC31B3" w:rsidRDefault="002B6D58" w:rsidP="002B6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="003E65DB"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(zł) 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D7632D7" w14:textId="2102167D" w:rsidR="003E65DB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Oferowana cena netto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br/>
              <w:t>za ilość drewna ( w zł)</w:t>
            </w:r>
          </w:p>
          <w:p w14:paraId="7A893366" w14:textId="53E6C820" w:rsidR="003E65DB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poz. 5x6 </w:t>
            </w:r>
            <w:r w:rsidR="003E65DB"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</w:p>
        </w:tc>
      </w:tr>
      <w:tr w:rsidR="002B6D58" w:rsidRPr="0038016C" w14:paraId="7280661C" w14:textId="77777777" w:rsidTr="00AF16C3">
        <w:trPr>
          <w:trHeight w:val="161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00E36225" w14:textId="42DA2806" w:rsidR="002B6D58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E38E7C1" w14:textId="463E3EBA" w:rsidR="002B6D58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581FA770" w14:textId="5CF94986" w:rsidR="002B6D58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3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51674E3D" w14:textId="62867F5B" w:rsidR="002B6D58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4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03315487" w14:textId="5CD0B28E" w:rsidR="002B6D58" w:rsidRPr="00CC31B3" w:rsidRDefault="002B6D58" w:rsidP="002B6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68474C5" w14:textId="4D5ECC06" w:rsidR="002B6D58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6</w:t>
            </w:r>
          </w:p>
        </w:tc>
      </w:tr>
      <w:tr w:rsidR="00AF16C3" w:rsidRPr="0038016C" w14:paraId="7E36FE91" w14:textId="77777777" w:rsidTr="00AF16C3">
        <w:trPr>
          <w:trHeight w:val="161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529517C0" w14:textId="549CB828" w:rsidR="00AF16C3" w:rsidRDefault="00AF16C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Frakcja iglasta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CBD11E4" w14:textId="77777777" w:rsidR="00AF16C3" w:rsidRDefault="00AF16C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C643C4F" w14:textId="77777777" w:rsidR="00AF16C3" w:rsidRDefault="00AF16C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6C6A6C6D" w14:textId="77777777" w:rsidR="00AF16C3" w:rsidRDefault="00AF16C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9CE879C" w14:textId="77777777" w:rsidR="00AF16C3" w:rsidRDefault="00AF16C3" w:rsidP="002B6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33548D0" w14:textId="77777777" w:rsidR="00AF16C3" w:rsidRDefault="00AF16C3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</w:p>
        </w:tc>
      </w:tr>
      <w:tr w:rsidR="003E65DB" w:rsidRPr="0038016C" w14:paraId="6CD1FBCC" w14:textId="77777777" w:rsidTr="00AF16C3">
        <w:trPr>
          <w:trHeight w:val="5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2059" w14:textId="2AC50D4E" w:rsidR="003E65DB" w:rsidRDefault="003E65D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049" w14:textId="658AC3CC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151F9514" w14:textId="77777777" w:rsidR="003E65DB" w:rsidRPr="00CC31B3" w:rsidRDefault="003E65DB" w:rsidP="002F68A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CA99" w14:textId="7FBB0D80" w:rsidR="003E65DB" w:rsidRDefault="003E65D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13,77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179" w14:textId="77777777" w:rsidR="003E65DB" w:rsidRPr="00AF16C3" w:rsidRDefault="003E65DB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</w:pPr>
            <w:r w:rsidRPr="00AF16C3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9C65" w14:textId="5E77BBDA" w:rsidR="003E65DB" w:rsidRPr="006D10A6" w:rsidRDefault="002B6D58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592" w14:textId="0110D825" w:rsidR="003E65DB" w:rsidRPr="0038016C" w:rsidRDefault="002B6D58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</w:t>
            </w:r>
          </w:p>
        </w:tc>
      </w:tr>
      <w:tr w:rsidR="003E65DB" w:rsidRPr="0038016C" w14:paraId="18F6F0EB" w14:textId="77777777" w:rsidTr="00AF16C3">
        <w:trPr>
          <w:trHeight w:val="6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85AB" w14:textId="22E62EC3" w:rsidR="003E65DB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MODRZEW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E54A" w14:textId="167DE209" w:rsidR="003E65DB" w:rsidRPr="00CC31B3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6ACED7B2" w14:textId="35261CC7" w:rsidR="003E65DB" w:rsidRPr="00CC31B3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BB0E" w14:textId="0BB987B0" w:rsidR="003E65DB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5,12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76F" w14:textId="0F8A4F59" w:rsidR="003E65DB" w:rsidRPr="00AF16C3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</w:pPr>
            <w:r w:rsidRPr="00AF16C3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A4DF" w14:textId="5F00FB9E" w:rsidR="003E65DB" w:rsidRDefault="002B6D58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0043" w14:textId="1DCF1684" w:rsidR="003E65DB" w:rsidRDefault="002B6D58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….………………….</w:t>
            </w:r>
          </w:p>
        </w:tc>
      </w:tr>
      <w:tr w:rsidR="003E65DB" w:rsidRPr="0038016C" w14:paraId="167DD049" w14:textId="77777777" w:rsidTr="00AF16C3">
        <w:trPr>
          <w:trHeight w:val="5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DD48" w14:textId="10D83283" w:rsidR="003E65DB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ŚWIERK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91F" w14:textId="3E4BA193" w:rsidR="003E65DB" w:rsidRPr="00CC31B3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17A2DA6A" w14:textId="1DEE73A9" w:rsidR="003E65DB" w:rsidRPr="00CC31B3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461" w14:textId="22A295F1" w:rsidR="003E65DB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3,25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F35" w14:textId="75CAECA1" w:rsidR="003E65DB" w:rsidRPr="00AF16C3" w:rsidRDefault="003E65DB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</w:pPr>
            <w:r w:rsidRPr="00AF16C3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624C" w14:textId="74B1DF96" w:rsidR="003E65DB" w:rsidRDefault="002B6D58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C060" w14:textId="2C9F7E00" w:rsidR="003E65DB" w:rsidRDefault="002B6D58" w:rsidP="00CC31B3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….………………….</w:t>
            </w:r>
          </w:p>
        </w:tc>
      </w:tr>
      <w:tr w:rsidR="003E65DB" w:rsidRPr="0038016C" w14:paraId="7AEA67D2" w14:textId="77777777" w:rsidTr="00AF16C3">
        <w:trPr>
          <w:trHeight w:val="6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A54" w14:textId="67F5B6C2" w:rsidR="003E65DB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SOSNA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01C4" w14:textId="77777777" w:rsidR="003E65DB" w:rsidRPr="00CC31B3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7AB2D6BA" w14:textId="2A657BF8" w:rsidR="003E65DB" w:rsidRPr="00CC31B3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8ABE" w14:textId="38118A1B" w:rsidR="003E65DB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38,42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6787" w14:textId="60DA888F" w:rsidR="003E65DB" w:rsidRPr="00AF16C3" w:rsidRDefault="003E65DB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</w:pPr>
            <w:r w:rsidRPr="00AF16C3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6AFA" w14:textId="7EBFCD9C" w:rsidR="003E65DB" w:rsidRDefault="002B6D58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D6DC" w14:textId="218A5593" w:rsidR="003E65DB" w:rsidRDefault="002B6D58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….………………….</w:t>
            </w:r>
          </w:p>
        </w:tc>
      </w:tr>
      <w:tr w:rsidR="00AF16C3" w:rsidRPr="0038016C" w14:paraId="4BBACE0C" w14:textId="77777777" w:rsidTr="00AF16C3">
        <w:trPr>
          <w:trHeight w:val="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5C05" w14:textId="0985127B" w:rsidR="00AF16C3" w:rsidRDefault="00AF16C3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Frakcja iglasta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1611" w14:textId="77777777" w:rsidR="00AF16C3" w:rsidRPr="00CC31B3" w:rsidRDefault="00AF16C3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361" w14:textId="77777777" w:rsidR="00AF16C3" w:rsidRDefault="00AF16C3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9BD6" w14:textId="77777777" w:rsidR="00AF16C3" w:rsidRPr="00AF16C3" w:rsidRDefault="00AF16C3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344A" w14:textId="77777777" w:rsidR="00AF16C3" w:rsidRDefault="00AF16C3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C2AA" w14:textId="77777777" w:rsidR="00AF16C3" w:rsidRDefault="00AF16C3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3E65DB" w:rsidRPr="0038016C" w14:paraId="29D08D45" w14:textId="77777777" w:rsidTr="00AF16C3">
        <w:trPr>
          <w:trHeight w:val="6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2612" w14:textId="07266EC0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BUK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441" w14:textId="77777777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7242333F" w14:textId="32F307D2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DB64" w14:textId="6D254AF5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5,64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919" w14:textId="35755F99" w:rsidR="003E65DB" w:rsidRPr="00AF16C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</w:pPr>
            <w:r w:rsidRPr="00AF16C3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91F9" w14:textId="7AD29229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A16C" w14:textId="017AC4C2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….………………….</w:t>
            </w:r>
          </w:p>
        </w:tc>
      </w:tr>
      <w:tr w:rsidR="003E65DB" w:rsidRPr="0038016C" w14:paraId="39093264" w14:textId="77777777" w:rsidTr="00AF16C3">
        <w:trPr>
          <w:trHeight w:val="7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6BCD" w14:textId="32367672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BRZOZA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A9F5" w14:textId="77777777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633A4686" w14:textId="43A6098D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6AC1" w14:textId="32A4B740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6,69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536C" w14:textId="68279474" w:rsidR="003E65DB" w:rsidRPr="00AF16C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</w:pPr>
            <w:r w:rsidRPr="00AF16C3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F988" w14:textId="18DBA6FA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78BA" w14:textId="32BFADD1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</w:t>
            </w:r>
          </w:p>
        </w:tc>
      </w:tr>
      <w:tr w:rsidR="003E65DB" w:rsidRPr="0038016C" w14:paraId="399FBE66" w14:textId="77777777" w:rsidTr="00AF16C3">
        <w:trPr>
          <w:trHeight w:val="6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73CA" w14:textId="124588CE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JAWOR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736" w14:textId="77777777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0FED51E6" w14:textId="3E801005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A718" w14:textId="01E92D79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10,67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0296" w14:textId="000F9BE4" w:rsidR="003E65DB" w:rsidRPr="00AF16C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</w:pPr>
            <w:r w:rsidRPr="00AF16C3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F72D" w14:textId="3A9FAC3A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/m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6C83" w14:textId="76B0064B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</w:t>
            </w:r>
          </w:p>
        </w:tc>
      </w:tr>
      <w:tr w:rsidR="002B6D58" w:rsidRPr="0038016C" w14:paraId="71BCD313" w14:textId="77777777" w:rsidTr="0081219F">
        <w:trPr>
          <w:trHeight w:val="679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D34D" w14:textId="76BBD48B" w:rsidR="002B6D58" w:rsidRDefault="002B6D58" w:rsidP="002B6D58">
            <w:pPr>
              <w:widowControl w:val="0"/>
              <w:suppressLineNumbers/>
              <w:suppressAutoHyphens/>
              <w:snapToGrid w:val="0"/>
              <w:spacing w:line="240" w:lineRule="auto"/>
              <w:jc w:val="right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lastRenderedPageBreak/>
              <w:t>Razem netto (całość)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11DA" w14:textId="77777777" w:rsidR="002B6D58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B6D58" w:rsidRPr="0038016C" w14:paraId="445AB2F0" w14:textId="77777777" w:rsidTr="005B46BE">
        <w:trPr>
          <w:trHeight w:val="679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C7A7" w14:textId="0E942579" w:rsidR="002B6D58" w:rsidRDefault="002B6D58" w:rsidP="002B6D58">
            <w:pPr>
              <w:widowControl w:val="0"/>
              <w:suppressLineNumbers/>
              <w:suppressAutoHyphens/>
              <w:snapToGrid w:val="0"/>
              <w:spacing w:line="240" w:lineRule="auto"/>
              <w:jc w:val="right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Podatek VAT (całość)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39F8" w14:textId="77777777" w:rsidR="002B6D58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B6D58" w:rsidRPr="0038016C" w14:paraId="0D18393B" w14:textId="77777777" w:rsidTr="00EC7A49">
        <w:trPr>
          <w:trHeight w:val="679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21EA" w14:textId="47635E77" w:rsidR="002B6D58" w:rsidRDefault="002B6D58" w:rsidP="002B6D58">
            <w:pPr>
              <w:widowControl w:val="0"/>
              <w:suppressLineNumbers/>
              <w:suppressAutoHyphens/>
              <w:snapToGrid w:val="0"/>
              <w:spacing w:line="240" w:lineRule="auto"/>
              <w:jc w:val="right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Razem brutto (całość)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ECA4" w14:textId="77777777" w:rsidR="002B6D58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1A9F0AE2" w14:textId="77777777" w:rsidR="002B6D58" w:rsidRDefault="002B6D58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14:paraId="2D7EC560" w14:textId="77777777" w:rsidR="0038016C" w:rsidRPr="00A75DD4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Oferowana cena jest kwotą ostateczną.</w:t>
      </w:r>
    </w:p>
    <w:p w14:paraId="7366BB94" w14:textId="77777777" w:rsidR="0038016C" w:rsidRPr="00A75DD4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Zwrot wadium proszę wpłacić na wyżej podane konto bankowe.</w:t>
      </w:r>
    </w:p>
    <w:p w14:paraId="47371673" w14:textId="77777777" w:rsidR="0038016C" w:rsidRPr="00A75DD4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Oświadczam, że zapoznałem/</w:t>
      </w:r>
      <w:proofErr w:type="spellStart"/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am</w:t>
      </w:r>
      <w:proofErr w:type="spellEnd"/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się z warunkami przetargu,</w:t>
      </w: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wzorem umowy</w:t>
      </w:r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oraz klauzulą informacyjną RODO</w:t>
      </w: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i nie wnoszę żadnych zastrzeżeń.</w:t>
      </w:r>
    </w:p>
    <w:p w14:paraId="27651305" w14:textId="77777777" w:rsidR="005C6877" w:rsidRPr="00A75DD4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</w:p>
    <w:p w14:paraId="6B97671A" w14:textId="77777777"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14:paraId="2A5B4ACE" w14:textId="77777777"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14:paraId="0B518C24" w14:textId="19EBE479" w:rsidR="003F7C3C" w:rsidRPr="00A75DD4" w:rsidRDefault="00A75DD4" w:rsidP="00A75DD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      </w:t>
      </w:r>
      <w:r w:rsidR="002F5977" w:rsidRPr="00A75DD4"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>[pieczątka /</w:t>
      </w:r>
      <w:r w:rsidR="0038016C" w:rsidRPr="00A75DD4"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 xml:space="preserve"> podpis czytelny]</w:t>
      </w:r>
    </w:p>
    <w:sectPr w:rsidR="003F7C3C" w:rsidRPr="00A75DD4" w:rsidSect="00154A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047E17"/>
    <w:rsid w:val="000C562D"/>
    <w:rsid w:val="00154A72"/>
    <w:rsid w:val="00186FD8"/>
    <w:rsid w:val="0020767B"/>
    <w:rsid w:val="002B6D58"/>
    <w:rsid w:val="002F5977"/>
    <w:rsid w:val="002F68A3"/>
    <w:rsid w:val="00334E82"/>
    <w:rsid w:val="0038016C"/>
    <w:rsid w:val="003A2B23"/>
    <w:rsid w:val="003E65DB"/>
    <w:rsid w:val="003F7C3C"/>
    <w:rsid w:val="00452BA0"/>
    <w:rsid w:val="004D4871"/>
    <w:rsid w:val="00501B49"/>
    <w:rsid w:val="005C6877"/>
    <w:rsid w:val="00694EE5"/>
    <w:rsid w:val="006D10A6"/>
    <w:rsid w:val="00714A8A"/>
    <w:rsid w:val="00714F6C"/>
    <w:rsid w:val="007D3951"/>
    <w:rsid w:val="008166E2"/>
    <w:rsid w:val="008D07E6"/>
    <w:rsid w:val="00A75DD4"/>
    <w:rsid w:val="00AD437B"/>
    <w:rsid w:val="00AF16C3"/>
    <w:rsid w:val="00B97007"/>
    <w:rsid w:val="00BB0D45"/>
    <w:rsid w:val="00CC31B3"/>
    <w:rsid w:val="00D8511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78EB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Grzegorz Bilas</cp:lastModifiedBy>
  <cp:revision>29</cp:revision>
  <cp:lastPrinted>2023-11-22T07:43:00Z</cp:lastPrinted>
  <dcterms:created xsi:type="dcterms:W3CDTF">2020-09-01T11:00:00Z</dcterms:created>
  <dcterms:modified xsi:type="dcterms:W3CDTF">2023-11-23T08:20:00Z</dcterms:modified>
</cp:coreProperties>
</file>