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36" w:rsidRPr="006D66F2" w:rsidRDefault="00A55436" w:rsidP="00A55436">
      <w:pPr>
        <w:pStyle w:val="FR1"/>
        <w:spacing w:before="280"/>
        <w:ind w:left="0"/>
        <w:jc w:val="right"/>
        <w:rPr>
          <w:b/>
        </w:rPr>
      </w:pPr>
      <w:r w:rsidRPr="006D66F2">
        <w:t>Cisna</w:t>
      </w:r>
      <w:r>
        <w:t>, dnia 07.09</w:t>
      </w:r>
      <w:r w:rsidRPr="006D66F2">
        <w:t>.201</w:t>
      </w:r>
      <w:r>
        <w:t>6</w:t>
      </w:r>
      <w:r w:rsidRPr="006D66F2">
        <w:t>r.</w:t>
      </w:r>
    </w:p>
    <w:p w:rsidR="00A55436" w:rsidRPr="006D66F2" w:rsidRDefault="00A55436" w:rsidP="00A55436">
      <w:pPr>
        <w:rPr>
          <w:b/>
        </w:rPr>
      </w:pPr>
      <w:r w:rsidRPr="006D66F2">
        <w:rPr>
          <w:b/>
        </w:rPr>
        <w:t>GGiB.IV.271.</w:t>
      </w:r>
      <w:r>
        <w:rPr>
          <w:b/>
        </w:rPr>
        <w:t>4</w:t>
      </w:r>
      <w:r w:rsidRPr="006D66F2">
        <w:rPr>
          <w:b/>
        </w:rPr>
        <w:t>.</w:t>
      </w:r>
      <w:r>
        <w:rPr>
          <w:b/>
        </w:rPr>
        <w:t>2016</w:t>
      </w:r>
    </w:p>
    <w:p w:rsidR="00A55436" w:rsidRPr="006D66F2" w:rsidRDefault="00A55436" w:rsidP="00A55436"/>
    <w:p w:rsidR="00A55436" w:rsidRPr="006D66F2" w:rsidRDefault="00A55436" w:rsidP="00A55436">
      <w:pPr>
        <w:ind w:left="1416" w:hanging="1416"/>
      </w:pPr>
      <w:r w:rsidRPr="006D66F2">
        <w:t xml:space="preserve">Zamawiający: </w:t>
      </w:r>
    </w:p>
    <w:p w:rsidR="00A55436" w:rsidRPr="006D66F2" w:rsidRDefault="00A55436" w:rsidP="00A55436">
      <w:pPr>
        <w:rPr>
          <w:b/>
        </w:rPr>
      </w:pPr>
      <w:r w:rsidRPr="006D66F2">
        <w:rPr>
          <w:b/>
        </w:rPr>
        <w:t>Gmina Cisna</w:t>
      </w:r>
    </w:p>
    <w:p w:rsidR="00A55436" w:rsidRPr="006D66F2" w:rsidRDefault="00A55436" w:rsidP="00A55436">
      <w:pPr>
        <w:rPr>
          <w:b/>
        </w:rPr>
      </w:pPr>
      <w:r w:rsidRPr="006D66F2">
        <w:rPr>
          <w:b/>
        </w:rPr>
        <w:t>38-607 Cisna 49</w:t>
      </w:r>
    </w:p>
    <w:p w:rsidR="00A55436" w:rsidRPr="006D66F2" w:rsidRDefault="00A55436" w:rsidP="00A55436">
      <w:pPr>
        <w:tabs>
          <w:tab w:val="right" w:pos="9355"/>
        </w:tabs>
        <w:rPr>
          <w:b/>
        </w:rPr>
      </w:pPr>
      <w:r w:rsidRPr="006D66F2">
        <w:rPr>
          <w:b/>
        </w:rPr>
        <w:tab/>
      </w:r>
      <w:r w:rsidRPr="006D66F2">
        <w:rPr>
          <w:b/>
        </w:rPr>
        <w:tab/>
      </w:r>
    </w:p>
    <w:p w:rsidR="00A55436" w:rsidRPr="006D66F2" w:rsidRDefault="00A55436" w:rsidP="00A55436">
      <w:pPr>
        <w:pStyle w:val="Tytu"/>
        <w:jc w:val="left"/>
        <w:rPr>
          <w:rFonts w:ascii="Times New Roman" w:hAnsi="Times New Roman"/>
          <w:u w:val="single"/>
        </w:rPr>
      </w:pPr>
    </w:p>
    <w:p w:rsidR="00A55436" w:rsidRPr="006D66F2" w:rsidRDefault="00A55436" w:rsidP="00A55436">
      <w:pPr>
        <w:pStyle w:val="Tytu"/>
        <w:jc w:val="left"/>
        <w:rPr>
          <w:rFonts w:ascii="Times New Roman" w:hAnsi="Times New Roman"/>
          <w:u w:val="single"/>
        </w:rPr>
      </w:pPr>
    </w:p>
    <w:p w:rsidR="00A55436" w:rsidRPr="006D66F2" w:rsidRDefault="00A55436" w:rsidP="00A55436">
      <w:pPr>
        <w:pStyle w:val="Tytu"/>
        <w:rPr>
          <w:rFonts w:ascii="Times New Roman" w:hAnsi="Times New Roman"/>
          <w:u w:val="single"/>
        </w:rPr>
      </w:pPr>
    </w:p>
    <w:p w:rsidR="00A55436" w:rsidRPr="006D66F2" w:rsidRDefault="00A55436" w:rsidP="00A55436">
      <w:pPr>
        <w:pStyle w:val="Nagwek4"/>
        <w:keepLines w:val="0"/>
        <w:widowControl w:val="0"/>
        <w:numPr>
          <w:ilvl w:val="3"/>
          <w:numId w:val="1"/>
        </w:numPr>
        <w:suppressAutoHyphens/>
        <w:spacing w:before="0"/>
        <w:jc w:val="center"/>
        <w:rPr>
          <w:rFonts w:ascii="Times New Roman" w:hAnsi="Times New Roman"/>
          <w:color w:val="auto"/>
        </w:rPr>
      </w:pPr>
      <w:r w:rsidRPr="006D66F2">
        <w:rPr>
          <w:rFonts w:ascii="Times New Roman" w:hAnsi="Times New Roman"/>
          <w:color w:val="auto"/>
        </w:rPr>
        <w:t xml:space="preserve">SPECYFIKACJA ISTOTNYCH WARUNKÓW ZAMÓWIENIA </w:t>
      </w:r>
    </w:p>
    <w:p w:rsidR="00A55436" w:rsidRPr="006D66F2" w:rsidRDefault="00A55436" w:rsidP="00A55436">
      <w:pPr>
        <w:pStyle w:val="Nagwek4"/>
        <w:keepLines w:val="0"/>
        <w:widowControl w:val="0"/>
        <w:numPr>
          <w:ilvl w:val="3"/>
          <w:numId w:val="1"/>
        </w:numPr>
        <w:suppressAutoHyphens/>
        <w:spacing w:before="0"/>
        <w:jc w:val="center"/>
        <w:rPr>
          <w:rFonts w:ascii="Times New Roman" w:hAnsi="Times New Roman"/>
          <w:color w:val="auto"/>
        </w:rPr>
      </w:pPr>
      <w:r w:rsidRPr="006D66F2">
        <w:rPr>
          <w:rFonts w:ascii="Times New Roman" w:hAnsi="Times New Roman"/>
          <w:color w:val="auto"/>
        </w:rPr>
        <w:t>(dalej „SIWZ”)</w:t>
      </w:r>
    </w:p>
    <w:p w:rsidR="00A55436" w:rsidRPr="006D66F2" w:rsidRDefault="00A55436" w:rsidP="00A55436">
      <w:pPr>
        <w:spacing w:before="120"/>
        <w:jc w:val="center"/>
        <w:rPr>
          <w:bCs/>
        </w:rPr>
      </w:pPr>
      <w:r w:rsidRPr="006D66F2">
        <w:t>do postępowania przetargowego</w:t>
      </w:r>
      <w:r w:rsidRPr="006D66F2">
        <w:rPr>
          <w:b/>
          <w:bCs/>
        </w:rPr>
        <w:t xml:space="preserve"> </w:t>
      </w:r>
      <w:r w:rsidRPr="006D66F2">
        <w:rPr>
          <w:bCs/>
        </w:rPr>
        <w:t>na podstawie przepisów</w:t>
      </w:r>
    </w:p>
    <w:p w:rsidR="00A55436" w:rsidRPr="006D66F2" w:rsidRDefault="00A55436" w:rsidP="00A55436">
      <w:pPr>
        <w:spacing w:before="120"/>
        <w:jc w:val="center"/>
        <w:rPr>
          <w:bCs/>
        </w:rPr>
      </w:pPr>
      <w:r w:rsidRPr="006D66F2">
        <w:rPr>
          <w:bCs/>
        </w:rPr>
        <w:t>ustawy z dnia 29 stycznia 2004 roku Prawo zamówień publicznych</w:t>
      </w:r>
    </w:p>
    <w:p w:rsidR="00A55436" w:rsidRPr="006D66F2" w:rsidRDefault="00A55436" w:rsidP="00A55436">
      <w:pPr>
        <w:spacing w:before="120"/>
        <w:jc w:val="center"/>
        <w:rPr>
          <w:bCs/>
        </w:rPr>
      </w:pPr>
      <w:r>
        <w:t xml:space="preserve">(Dz. U. z 2015r. poz. 2164 z </w:t>
      </w:r>
      <w:proofErr w:type="spellStart"/>
      <w:r>
        <w:t>późn</w:t>
      </w:r>
      <w:proofErr w:type="spellEnd"/>
      <w:r>
        <w:t xml:space="preserve"> zm. </w:t>
      </w:r>
      <w:r w:rsidRPr="006D66F2">
        <w:t>)</w:t>
      </w:r>
      <w:r>
        <w:t xml:space="preserve"> o wartości szacunkowej zamówienia mniejszej niż kwoty określone w przepisach wydanych na podstawie art. 11 ust. 8 ustawy PZP</w:t>
      </w:r>
    </w:p>
    <w:p w:rsidR="00A55436" w:rsidRPr="006D66F2" w:rsidRDefault="00A55436" w:rsidP="00A55436">
      <w:pPr>
        <w:spacing w:before="120"/>
        <w:jc w:val="center"/>
        <w:rPr>
          <w:bCs/>
        </w:rPr>
      </w:pPr>
      <w:r w:rsidRPr="006D66F2">
        <w:rPr>
          <w:bCs/>
        </w:rPr>
        <w:t>w trybie przetargu nieograniczonego</w:t>
      </w:r>
    </w:p>
    <w:p w:rsidR="00A55436" w:rsidRPr="006D66F2" w:rsidRDefault="00A55436" w:rsidP="00A55436">
      <w:pPr>
        <w:spacing w:before="120"/>
        <w:jc w:val="center"/>
        <w:rPr>
          <w:bCs/>
        </w:rPr>
      </w:pPr>
      <w:r w:rsidRPr="006D66F2">
        <w:rPr>
          <w:bCs/>
        </w:rPr>
        <w:t>na</w:t>
      </w:r>
    </w:p>
    <w:p w:rsidR="00A55436" w:rsidRPr="006D66F2" w:rsidRDefault="00A55436" w:rsidP="00A55436">
      <w:pPr>
        <w:jc w:val="center"/>
      </w:pPr>
      <w:r w:rsidRPr="006D66F2">
        <w:t>wykonanie robót budowlanych pn.</w:t>
      </w:r>
    </w:p>
    <w:p w:rsidR="00A55436" w:rsidRPr="006D66F2" w:rsidRDefault="00A55436" w:rsidP="00A55436">
      <w:pPr>
        <w:rPr>
          <w:u w:val="single"/>
        </w:rPr>
      </w:pPr>
    </w:p>
    <w:p w:rsidR="00A55436" w:rsidRPr="003300FE" w:rsidRDefault="00A55436" w:rsidP="00A55436">
      <w:pPr>
        <w:jc w:val="center"/>
        <w:rPr>
          <w:b/>
          <w:bCs/>
        </w:rPr>
      </w:pPr>
      <w:r w:rsidRPr="003300FE">
        <w:rPr>
          <w:b/>
          <w:bCs/>
        </w:rPr>
        <w:t>„</w:t>
      </w:r>
      <w:r w:rsidRPr="00A55436">
        <w:rPr>
          <w:b/>
          <w:bCs/>
        </w:rPr>
        <w:t>Przebudowa przepustu w ciągu drogi gminnej nr 161/3, 120/8, 28, 671 w miejscowości Wetlina w km 0+120</w:t>
      </w:r>
      <w:r w:rsidRPr="003300FE">
        <w:rPr>
          <w:b/>
          <w:bCs/>
        </w:rPr>
        <w:t>”</w:t>
      </w:r>
    </w:p>
    <w:p w:rsidR="00A55436" w:rsidRPr="006D66F2" w:rsidRDefault="00A55436" w:rsidP="00A55436">
      <w:pPr>
        <w:pStyle w:val="Tytu"/>
        <w:jc w:val="both"/>
        <w:rPr>
          <w:rFonts w:ascii="Times New Roman" w:hAnsi="Times New Roman"/>
          <w:b w:val="0"/>
        </w:rPr>
      </w:pPr>
    </w:p>
    <w:p w:rsidR="00A55436" w:rsidRPr="006D66F2" w:rsidRDefault="00A55436" w:rsidP="00A55436">
      <w:pPr>
        <w:pStyle w:val="Tytu"/>
        <w:jc w:val="both"/>
        <w:rPr>
          <w:rFonts w:ascii="Times New Roman" w:hAnsi="Times New Roman"/>
          <w:b w:val="0"/>
        </w:rPr>
      </w:pPr>
    </w:p>
    <w:p w:rsidR="00A55436" w:rsidRPr="006D66F2" w:rsidRDefault="00A55436" w:rsidP="00A55436">
      <w:pPr>
        <w:pStyle w:val="Tytu"/>
        <w:jc w:val="both"/>
        <w:rPr>
          <w:rFonts w:ascii="Times New Roman" w:hAnsi="Times New Roman"/>
          <w:b w:val="0"/>
        </w:rPr>
      </w:pPr>
    </w:p>
    <w:p w:rsidR="00A55436" w:rsidRPr="006D66F2" w:rsidRDefault="00A55436" w:rsidP="00A55436">
      <w:pPr>
        <w:pStyle w:val="Tytu"/>
        <w:ind w:left="4680"/>
        <w:jc w:val="both"/>
        <w:rPr>
          <w:rFonts w:ascii="Times New Roman" w:hAnsi="Times New Roman"/>
        </w:rPr>
      </w:pPr>
    </w:p>
    <w:p w:rsidR="00A55436" w:rsidRPr="006D66F2" w:rsidRDefault="00A55436" w:rsidP="00A55436">
      <w:pPr>
        <w:pStyle w:val="Tytu"/>
        <w:ind w:left="4680"/>
        <w:jc w:val="both"/>
        <w:rPr>
          <w:rFonts w:ascii="Times New Roman" w:hAnsi="Times New Roman"/>
        </w:rPr>
      </w:pPr>
    </w:p>
    <w:p w:rsidR="00A55436" w:rsidRPr="006D66F2" w:rsidRDefault="00A55436" w:rsidP="00A55436">
      <w:pPr>
        <w:pStyle w:val="Tytu"/>
        <w:ind w:left="4680"/>
        <w:jc w:val="both"/>
        <w:rPr>
          <w:rFonts w:ascii="Times New Roman" w:hAnsi="Times New Roman"/>
        </w:rPr>
      </w:pPr>
    </w:p>
    <w:p w:rsidR="00A55436" w:rsidRPr="006D66F2" w:rsidRDefault="00A55436" w:rsidP="00A55436">
      <w:pPr>
        <w:pStyle w:val="Tytu"/>
        <w:ind w:left="4680"/>
        <w:jc w:val="both"/>
        <w:rPr>
          <w:rFonts w:ascii="Times New Roman" w:hAnsi="Times New Roman"/>
        </w:rPr>
      </w:pPr>
    </w:p>
    <w:p w:rsidR="00A55436" w:rsidRPr="006D66F2" w:rsidRDefault="00A55436" w:rsidP="00A55436">
      <w:pPr>
        <w:pStyle w:val="Tytu"/>
        <w:ind w:left="4680"/>
        <w:jc w:val="both"/>
        <w:rPr>
          <w:rFonts w:ascii="Times New Roman" w:hAnsi="Times New Roman"/>
        </w:rPr>
      </w:pPr>
    </w:p>
    <w:p w:rsidR="00A55436" w:rsidRDefault="00A55436" w:rsidP="00A55436">
      <w:pPr>
        <w:pStyle w:val="Tytu"/>
        <w:ind w:left="4680"/>
        <w:jc w:val="both"/>
        <w:rPr>
          <w:rFonts w:ascii="Times New Roman" w:hAnsi="Times New Roman"/>
        </w:rPr>
      </w:pPr>
    </w:p>
    <w:p w:rsidR="00A55436" w:rsidRDefault="00A55436" w:rsidP="00A55436">
      <w:pPr>
        <w:pStyle w:val="Tytu"/>
        <w:ind w:left="4680"/>
        <w:jc w:val="both"/>
        <w:rPr>
          <w:rFonts w:ascii="Times New Roman" w:hAnsi="Times New Roman"/>
        </w:rPr>
      </w:pPr>
    </w:p>
    <w:p w:rsidR="00A55436" w:rsidRDefault="00A55436" w:rsidP="00A55436">
      <w:pPr>
        <w:pStyle w:val="Tytu"/>
        <w:ind w:left="4680"/>
        <w:jc w:val="both"/>
        <w:rPr>
          <w:rFonts w:ascii="Times New Roman" w:hAnsi="Times New Roman"/>
        </w:rPr>
      </w:pPr>
    </w:p>
    <w:p w:rsidR="00A55436" w:rsidRDefault="00A55436" w:rsidP="00A55436">
      <w:pPr>
        <w:pStyle w:val="Tytu"/>
        <w:ind w:left="4680"/>
        <w:jc w:val="both"/>
        <w:rPr>
          <w:rFonts w:ascii="Times New Roman" w:hAnsi="Times New Roman"/>
        </w:rPr>
      </w:pPr>
    </w:p>
    <w:p w:rsidR="00A55436" w:rsidRDefault="00A55436" w:rsidP="00A55436">
      <w:pPr>
        <w:pStyle w:val="Tytu"/>
        <w:ind w:left="4680"/>
        <w:jc w:val="both"/>
        <w:rPr>
          <w:rFonts w:ascii="Times New Roman" w:hAnsi="Times New Roman"/>
        </w:rPr>
      </w:pPr>
    </w:p>
    <w:p w:rsidR="00A55436" w:rsidRPr="006D66F2" w:rsidRDefault="00A55436" w:rsidP="00A55436">
      <w:pPr>
        <w:pStyle w:val="Tytu"/>
        <w:ind w:left="4680"/>
        <w:jc w:val="both"/>
        <w:rPr>
          <w:rFonts w:ascii="Times New Roman" w:hAnsi="Times New Roman"/>
        </w:rPr>
      </w:pPr>
    </w:p>
    <w:p w:rsidR="00A55436" w:rsidRPr="006D66F2" w:rsidRDefault="00A55436" w:rsidP="00A55436">
      <w:pPr>
        <w:autoSpaceDE w:val="0"/>
        <w:autoSpaceDN w:val="0"/>
        <w:adjustRightInd w:val="0"/>
        <w:jc w:val="right"/>
      </w:pPr>
      <w:r w:rsidRPr="006D66F2">
        <w:t xml:space="preserve">Zatwierdził: </w:t>
      </w:r>
    </w:p>
    <w:p w:rsidR="0047744E" w:rsidRDefault="00A55436" w:rsidP="00A55436">
      <w:pPr>
        <w:autoSpaceDE w:val="0"/>
        <w:autoSpaceDN w:val="0"/>
        <w:adjustRightInd w:val="0"/>
        <w:jc w:val="right"/>
      </w:pPr>
      <w:r w:rsidRPr="006D66F2">
        <w:t>Wójt Gminy Cisna</w:t>
      </w:r>
    </w:p>
    <w:p w:rsidR="00A55436" w:rsidRDefault="00A55436" w:rsidP="00A55436">
      <w:pPr>
        <w:pStyle w:val="Bezodstpw"/>
        <w:rPr>
          <w:rFonts w:ascii="Times New Roman" w:hAnsi="Times New Roman" w:cs="Times New Roman"/>
          <w:sz w:val="24"/>
          <w:szCs w:val="24"/>
        </w:rPr>
      </w:pPr>
    </w:p>
    <w:p w:rsidR="00B81FF8" w:rsidRDefault="00B81FF8" w:rsidP="00A55436">
      <w:pPr>
        <w:pStyle w:val="Bezodstpw"/>
        <w:rPr>
          <w:rFonts w:ascii="Times New Roman" w:hAnsi="Times New Roman" w:cs="Times New Roman"/>
          <w:sz w:val="24"/>
          <w:szCs w:val="24"/>
        </w:rPr>
      </w:pPr>
    </w:p>
    <w:p w:rsidR="00A55436" w:rsidRDefault="00A55436" w:rsidP="00A55436">
      <w:pPr>
        <w:pStyle w:val="Bezodstpw"/>
        <w:rPr>
          <w:rFonts w:ascii="Times New Roman" w:hAnsi="Times New Roman" w:cs="Times New Roman"/>
          <w:sz w:val="24"/>
          <w:szCs w:val="24"/>
        </w:rPr>
      </w:pPr>
    </w:p>
    <w:p w:rsidR="00A55436" w:rsidRDefault="00A55436" w:rsidP="00A55436">
      <w:pPr>
        <w:pStyle w:val="Bezodstpw"/>
        <w:rPr>
          <w:rFonts w:ascii="Times New Roman" w:hAnsi="Times New Roman" w:cs="Times New Roman"/>
          <w:sz w:val="24"/>
          <w:szCs w:val="24"/>
        </w:rPr>
      </w:pPr>
    </w:p>
    <w:p w:rsidR="00A55436" w:rsidRDefault="00A55436" w:rsidP="00A55436">
      <w:pPr>
        <w:pStyle w:val="Bezodstpw"/>
        <w:rPr>
          <w:rFonts w:ascii="Times New Roman" w:hAnsi="Times New Roman" w:cs="Times New Roman"/>
          <w:sz w:val="24"/>
          <w:szCs w:val="24"/>
        </w:rPr>
      </w:pPr>
    </w:p>
    <w:p w:rsidR="00A55436" w:rsidRDefault="00A55436" w:rsidP="00A55436">
      <w:pPr>
        <w:pStyle w:val="Bezodstpw"/>
        <w:rPr>
          <w:rFonts w:ascii="Times New Roman" w:hAnsi="Times New Roman" w:cs="Times New Roman"/>
          <w:sz w:val="24"/>
          <w:szCs w:val="24"/>
        </w:rPr>
      </w:pPr>
    </w:p>
    <w:p w:rsidR="00A55436" w:rsidRDefault="00A55436" w:rsidP="00A55436">
      <w:pPr>
        <w:pStyle w:val="Bezodstpw"/>
        <w:rPr>
          <w:rFonts w:ascii="Times New Roman" w:hAnsi="Times New Roman" w:cs="Times New Roman"/>
          <w:sz w:val="24"/>
          <w:szCs w:val="24"/>
        </w:rPr>
      </w:pPr>
    </w:p>
    <w:p w:rsidR="00B81FF8" w:rsidRDefault="00B81FF8" w:rsidP="00A55436">
      <w:pPr>
        <w:pStyle w:val="Bezodstpw"/>
        <w:rPr>
          <w:rFonts w:ascii="Times New Roman" w:hAnsi="Times New Roman" w:cs="Times New Roman"/>
          <w:sz w:val="24"/>
          <w:szCs w:val="24"/>
        </w:rPr>
      </w:pPr>
    </w:p>
    <w:p w:rsidR="00380F4E" w:rsidRPr="00C50482" w:rsidRDefault="00380F4E" w:rsidP="00C50482">
      <w:pPr>
        <w:pStyle w:val="Bezodstpw"/>
        <w:numPr>
          <w:ilvl w:val="0"/>
          <w:numId w:val="3"/>
        </w:numPr>
        <w:jc w:val="center"/>
        <w:rPr>
          <w:rFonts w:ascii="Times New Roman" w:hAnsi="Times New Roman" w:cs="Times New Roman"/>
          <w:b/>
          <w:sz w:val="24"/>
          <w:szCs w:val="24"/>
        </w:rPr>
      </w:pPr>
      <w:r w:rsidRPr="00C50482">
        <w:rPr>
          <w:rFonts w:ascii="Times New Roman" w:hAnsi="Times New Roman" w:cs="Times New Roman"/>
          <w:b/>
          <w:sz w:val="24"/>
          <w:szCs w:val="24"/>
        </w:rPr>
        <w:lastRenderedPageBreak/>
        <w:t>Zamawiający</w:t>
      </w:r>
    </w:p>
    <w:p w:rsidR="00F5486C" w:rsidRPr="00A55436" w:rsidRDefault="00F5486C" w:rsidP="00380F4E">
      <w:pPr>
        <w:pStyle w:val="Bezodstpw"/>
        <w:rPr>
          <w:rFonts w:ascii="Times New Roman" w:hAnsi="Times New Roman" w:cs="Times New Roman"/>
          <w:sz w:val="24"/>
          <w:szCs w:val="24"/>
        </w:rPr>
      </w:pPr>
      <w:r w:rsidRPr="00A55436">
        <w:rPr>
          <w:rFonts w:ascii="Times New Roman" w:hAnsi="Times New Roman" w:cs="Times New Roman"/>
          <w:sz w:val="24"/>
          <w:szCs w:val="24"/>
        </w:rPr>
        <w:t>Gmina Cisna, 38-607 Cisna 49</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NIP 688–12-44-690 , REGON 370440011</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Telefon 13 468 63 38 / Fax.  13 468 63 54</w:t>
      </w:r>
      <w:r w:rsidRPr="00A55436">
        <w:rPr>
          <w:rFonts w:ascii="Times New Roman" w:hAnsi="Times New Roman" w:cs="Times New Roman"/>
          <w:sz w:val="24"/>
          <w:szCs w:val="24"/>
        </w:rPr>
        <w:tab/>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Adres strony internetowej: www.gminacisna.pl</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E-mail: ugcisna@pro.onet.pl</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godziny  pracy: od 7:30 do 15:30</w:t>
      </w:r>
    </w:p>
    <w:p w:rsidR="00F5486C" w:rsidRPr="00C50482" w:rsidRDefault="00F5486C" w:rsidP="00C50482">
      <w:pPr>
        <w:pStyle w:val="Bezodstpw"/>
        <w:jc w:val="center"/>
        <w:rPr>
          <w:rFonts w:ascii="Times New Roman" w:hAnsi="Times New Roman" w:cs="Times New Roman"/>
          <w:b/>
          <w:sz w:val="24"/>
          <w:szCs w:val="24"/>
        </w:rPr>
      </w:pPr>
    </w:p>
    <w:p w:rsidR="00F5486C" w:rsidRPr="00C50482" w:rsidRDefault="00F5486C" w:rsidP="00C50482">
      <w:pPr>
        <w:pStyle w:val="Bezodstpw"/>
        <w:numPr>
          <w:ilvl w:val="0"/>
          <w:numId w:val="3"/>
        </w:numPr>
        <w:jc w:val="center"/>
        <w:rPr>
          <w:rFonts w:ascii="Times New Roman" w:hAnsi="Times New Roman" w:cs="Times New Roman"/>
          <w:b/>
          <w:sz w:val="24"/>
          <w:szCs w:val="24"/>
        </w:rPr>
      </w:pPr>
      <w:r w:rsidRPr="00C50482">
        <w:rPr>
          <w:rFonts w:ascii="Times New Roman" w:hAnsi="Times New Roman" w:cs="Times New Roman"/>
          <w:b/>
          <w:sz w:val="24"/>
          <w:szCs w:val="24"/>
        </w:rPr>
        <w:t>Tryb udzielenia zamówienia</w:t>
      </w:r>
    </w:p>
    <w:p w:rsidR="00C50482" w:rsidRDefault="00C50482" w:rsidP="00A55436">
      <w:pPr>
        <w:pStyle w:val="Bezodstpw"/>
        <w:jc w:val="both"/>
        <w:rPr>
          <w:rFonts w:ascii="Times New Roman" w:hAnsi="Times New Roman" w:cs="Times New Roman"/>
          <w:sz w:val="24"/>
          <w:szCs w:val="24"/>
        </w:rPr>
      </w:pPr>
    </w:p>
    <w:p w:rsidR="00F5486C" w:rsidRPr="00A55436" w:rsidRDefault="00F5486C" w:rsidP="00C50482">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Postępowanie prowadzone jest w trybie przetargu nieograniczonego o wartości  poniżej </w:t>
      </w:r>
      <w:r w:rsidR="00C50482">
        <w:rPr>
          <w:rFonts w:ascii="Times New Roman" w:hAnsi="Times New Roman" w:cs="Times New Roman"/>
          <w:sz w:val="24"/>
          <w:szCs w:val="24"/>
        </w:rPr>
        <w:t xml:space="preserve"> </w:t>
      </w:r>
      <w:r w:rsidRPr="00A55436">
        <w:rPr>
          <w:rFonts w:ascii="Times New Roman" w:hAnsi="Times New Roman" w:cs="Times New Roman"/>
          <w:sz w:val="24"/>
          <w:szCs w:val="24"/>
        </w:rPr>
        <w:t>5 225 000 euro na podstawie art. 10 ust. 1 oraz przepisów Działu II Rozdziału 3 Oddziału 1, (art. 39  i następne) Ustawy PZP.</w:t>
      </w:r>
    </w:p>
    <w:p w:rsidR="00F5486C" w:rsidRPr="00A55436" w:rsidRDefault="00F5486C" w:rsidP="00A55436">
      <w:pPr>
        <w:pStyle w:val="Bezodstpw"/>
        <w:rPr>
          <w:rFonts w:ascii="Times New Roman" w:hAnsi="Times New Roman" w:cs="Times New Roman"/>
          <w:sz w:val="24"/>
          <w:szCs w:val="24"/>
        </w:rPr>
      </w:pPr>
    </w:p>
    <w:p w:rsidR="00F5486C" w:rsidRPr="00C50482" w:rsidRDefault="00F5486C" w:rsidP="00C50482">
      <w:pPr>
        <w:pStyle w:val="Bezodstpw"/>
        <w:numPr>
          <w:ilvl w:val="0"/>
          <w:numId w:val="3"/>
        </w:numPr>
        <w:jc w:val="center"/>
        <w:rPr>
          <w:rFonts w:ascii="Times New Roman" w:hAnsi="Times New Roman" w:cs="Times New Roman"/>
          <w:b/>
          <w:sz w:val="24"/>
          <w:szCs w:val="24"/>
        </w:rPr>
      </w:pPr>
      <w:r w:rsidRPr="00C50482">
        <w:rPr>
          <w:rFonts w:ascii="Times New Roman" w:hAnsi="Times New Roman" w:cs="Times New Roman"/>
          <w:b/>
          <w:sz w:val="24"/>
          <w:szCs w:val="24"/>
        </w:rPr>
        <w:t>Informacje ogólne</w:t>
      </w:r>
    </w:p>
    <w:p w:rsidR="00F5486C" w:rsidRPr="00A55436" w:rsidRDefault="00F5486C" w:rsidP="00A55436">
      <w:pPr>
        <w:pStyle w:val="Bezodstpw"/>
        <w:rPr>
          <w:rFonts w:ascii="Times New Roman" w:hAnsi="Times New Roman" w:cs="Times New Roman"/>
          <w:sz w:val="24"/>
          <w:szCs w:val="24"/>
        </w:rPr>
      </w:pPr>
    </w:p>
    <w:p w:rsidR="00F5486C" w:rsidRPr="00A55436" w:rsidRDefault="00C50482" w:rsidP="00A55436">
      <w:pPr>
        <w:pStyle w:val="Bezodstpw"/>
        <w:jc w:val="both"/>
        <w:rPr>
          <w:rFonts w:ascii="Times New Roman" w:hAnsi="Times New Roman" w:cs="Times New Roman"/>
          <w:sz w:val="24"/>
          <w:szCs w:val="24"/>
        </w:rPr>
      </w:pPr>
      <w:r>
        <w:rPr>
          <w:rFonts w:ascii="Times New Roman" w:hAnsi="Times New Roman" w:cs="Times New Roman"/>
          <w:sz w:val="24"/>
          <w:szCs w:val="24"/>
        </w:rPr>
        <w:t>3</w:t>
      </w:r>
      <w:r w:rsidR="00F5486C" w:rsidRPr="00A55436">
        <w:rPr>
          <w:rFonts w:ascii="Times New Roman" w:hAnsi="Times New Roman" w:cs="Times New Roman"/>
          <w:sz w:val="24"/>
          <w:szCs w:val="24"/>
        </w:rPr>
        <w:t>.1.</w:t>
      </w:r>
      <w:r w:rsidR="00F5486C" w:rsidRPr="00A55436">
        <w:rPr>
          <w:rFonts w:ascii="Times New Roman" w:hAnsi="Times New Roman" w:cs="Times New Roman"/>
          <w:sz w:val="24"/>
          <w:szCs w:val="24"/>
        </w:rPr>
        <w:tab/>
        <w:t>Specyfikację Istotnych Warunków Zamówienia (zwaną dale</w:t>
      </w:r>
      <w:r w:rsidR="0047744E">
        <w:rPr>
          <w:rFonts w:ascii="Times New Roman" w:hAnsi="Times New Roman" w:cs="Times New Roman"/>
          <w:sz w:val="24"/>
          <w:szCs w:val="24"/>
        </w:rPr>
        <w:t>j SIWZ) opracowano na podstawie</w:t>
      </w:r>
      <w:r w:rsidR="00F5486C" w:rsidRPr="00A55436">
        <w:rPr>
          <w:rFonts w:ascii="Times New Roman" w:hAnsi="Times New Roman" w:cs="Times New Roman"/>
          <w:sz w:val="24"/>
          <w:szCs w:val="24"/>
        </w:rPr>
        <w:t>:</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jc w:val="both"/>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 xml:space="preserve">Ustawy z dnia 29.01.2004r. Prawo zamówień publicznych (Dz. U. z 2015 poz. 2164 </w:t>
      </w:r>
      <w:proofErr w:type="spellStart"/>
      <w:r w:rsidRPr="00A55436">
        <w:rPr>
          <w:rFonts w:ascii="Times New Roman" w:hAnsi="Times New Roman" w:cs="Times New Roman"/>
          <w:sz w:val="24"/>
          <w:szCs w:val="24"/>
        </w:rPr>
        <w:t>t.j</w:t>
      </w:r>
      <w:proofErr w:type="spellEnd"/>
      <w:r w:rsidRPr="00A55436">
        <w:rPr>
          <w:rFonts w:ascii="Times New Roman" w:hAnsi="Times New Roman" w:cs="Times New Roman"/>
          <w:sz w:val="24"/>
          <w:szCs w:val="24"/>
        </w:rPr>
        <w:t>. z</w:t>
      </w:r>
      <w:r w:rsidR="00A813CA">
        <w:rPr>
          <w:rFonts w:ascii="Times New Roman" w:hAnsi="Times New Roman" w:cs="Times New Roman"/>
          <w:sz w:val="24"/>
          <w:szCs w:val="24"/>
        </w:rPr>
        <w:t> </w:t>
      </w:r>
      <w:proofErr w:type="spellStart"/>
      <w:r w:rsidRPr="00A55436">
        <w:rPr>
          <w:rFonts w:ascii="Times New Roman" w:hAnsi="Times New Roman" w:cs="Times New Roman"/>
          <w:sz w:val="24"/>
          <w:szCs w:val="24"/>
        </w:rPr>
        <w:t>późn</w:t>
      </w:r>
      <w:proofErr w:type="spellEnd"/>
      <w:r w:rsidRPr="00A55436">
        <w:rPr>
          <w:rFonts w:ascii="Times New Roman" w:hAnsi="Times New Roman" w:cs="Times New Roman"/>
          <w:sz w:val="24"/>
          <w:szCs w:val="24"/>
        </w:rPr>
        <w:t>. zm.) zwana dalej ustawą PZP;</w:t>
      </w:r>
    </w:p>
    <w:p w:rsidR="00F5486C" w:rsidRPr="00A55436" w:rsidRDefault="00F5486C" w:rsidP="00A55436">
      <w:pPr>
        <w:pStyle w:val="Bezodstpw"/>
        <w:jc w:val="both"/>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Rozporządzenia Minist</w:t>
      </w:r>
      <w:r w:rsidR="00A55436">
        <w:rPr>
          <w:rFonts w:ascii="Times New Roman" w:hAnsi="Times New Roman" w:cs="Times New Roman"/>
          <w:sz w:val="24"/>
          <w:szCs w:val="24"/>
        </w:rPr>
        <w:t>ra Rozwoju z dnia 26 lipca 2016</w:t>
      </w:r>
      <w:r w:rsidRPr="00A55436">
        <w:rPr>
          <w:rFonts w:ascii="Times New Roman" w:hAnsi="Times New Roman" w:cs="Times New Roman"/>
          <w:sz w:val="24"/>
          <w:szCs w:val="24"/>
        </w:rPr>
        <w:t>r.  w sprawie rodzajów dokumentów, jakich może żądać zamawiający od wykonawcy  w postępowaniu o udzielenie zamówienia (Dz.U. z 2016, poz. 1126)</w:t>
      </w:r>
    </w:p>
    <w:p w:rsidR="00F5486C" w:rsidRPr="00A55436" w:rsidRDefault="00F5486C" w:rsidP="00A55436">
      <w:pPr>
        <w:pStyle w:val="Bezodstpw"/>
        <w:jc w:val="both"/>
        <w:rPr>
          <w:rFonts w:ascii="Times New Roman" w:hAnsi="Times New Roman" w:cs="Times New Roman"/>
          <w:sz w:val="24"/>
          <w:szCs w:val="24"/>
        </w:rPr>
      </w:pPr>
      <w:r w:rsidRPr="00A55436">
        <w:rPr>
          <w:rFonts w:ascii="Times New Roman" w:hAnsi="Times New Roman" w:cs="Times New Roman"/>
          <w:sz w:val="24"/>
          <w:szCs w:val="24"/>
        </w:rPr>
        <w:t>c)</w:t>
      </w:r>
      <w:r w:rsidRPr="00A55436">
        <w:rPr>
          <w:rFonts w:ascii="Times New Roman" w:hAnsi="Times New Roman" w:cs="Times New Roman"/>
          <w:sz w:val="24"/>
          <w:szCs w:val="24"/>
        </w:rPr>
        <w:tab/>
        <w:t xml:space="preserve">Rozporządzenia Prezesa Rady Ministrów z </w:t>
      </w:r>
      <w:r w:rsidR="00A55436">
        <w:rPr>
          <w:rFonts w:ascii="Times New Roman" w:hAnsi="Times New Roman" w:cs="Times New Roman"/>
          <w:sz w:val="24"/>
          <w:szCs w:val="24"/>
        </w:rPr>
        <w:t>dnia 28 grudnia 2015</w:t>
      </w:r>
      <w:r w:rsidRPr="00A55436">
        <w:rPr>
          <w:rFonts w:ascii="Times New Roman" w:hAnsi="Times New Roman" w:cs="Times New Roman"/>
          <w:sz w:val="24"/>
          <w:szCs w:val="24"/>
        </w:rPr>
        <w:t>r. w sprawie średniego kursu złotego w stosunku do euro stanowiącego podstawę przeliczania wartości zamó</w:t>
      </w:r>
      <w:r w:rsidR="00A55436">
        <w:rPr>
          <w:rFonts w:ascii="Times New Roman" w:hAnsi="Times New Roman" w:cs="Times New Roman"/>
          <w:sz w:val="24"/>
          <w:szCs w:val="24"/>
        </w:rPr>
        <w:t>wień publicznych (Dz. U. z 2015</w:t>
      </w:r>
      <w:r w:rsidRPr="00A55436">
        <w:rPr>
          <w:rFonts w:ascii="Times New Roman" w:hAnsi="Times New Roman" w:cs="Times New Roman"/>
          <w:sz w:val="24"/>
          <w:szCs w:val="24"/>
        </w:rPr>
        <w:t>r., poz. 2254);</w:t>
      </w:r>
    </w:p>
    <w:p w:rsidR="00F5486C" w:rsidRPr="00A55436" w:rsidRDefault="00F5486C" w:rsidP="00A55436">
      <w:pPr>
        <w:pStyle w:val="Bezodstpw"/>
        <w:jc w:val="both"/>
        <w:rPr>
          <w:rFonts w:ascii="Times New Roman" w:hAnsi="Times New Roman" w:cs="Times New Roman"/>
          <w:sz w:val="24"/>
          <w:szCs w:val="24"/>
        </w:rPr>
      </w:pPr>
      <w:r w:rsidRPr="00A55436">
        <w:rPr>
          <w:rFonts w:ascii="Times New Roman" w:hAnsi="Times New Roman" w:cs="Times New Roman"/>
          <w:sz w:val="24"/>
          <w:szCs w:val="24"/>
        </w:rPr>
        <w:t>d)</w:t>
      </w:r>
      <w:r w:rsidRPr="00A55436">
        <w:rPr>
          <w:rFonts w:ascii="Times New Roman" w:hAnsi="Times New Roman" w:cs="Times New Roman"/>
          <w:sz w:val="24"/>
          <w:szCs w:val="24"/>
        </w:rPr>
        <w:tab/>
        <w:t>Rozporządzenie Prezesa Rady M</w:t>
      </w:r>
      <w:r w:rsidR="00A55436">
        <w:rPr>
          <w:rFonts w:ascii="Times New Roman" w:hAnsi="Times New Roman" w:cs="Times New Roman"/>
          <w:sz w:val="24"/>
          <w:szCs w:val="24"/>
        </w:rPr>
        <w:t>inistrów z dnia 28 grudnia 2015</w:t>
      </w:r>
      <w:r w:rsidRPr="00A55436">
        <w:rPr>
          <w:rFonts w:ascii="Times New Roman" w:hAnsi="Times New Roman" w:cs="Times New Roman"/>
          <w:sz w:val="24"/>
          <w:szCs w:val="24"/>
        </w:rPr>
        <w:t>r. w sprawie kwot wartości zamówień oraz konkursów, od których jest uzależniony obowiązek przekazywania ogłoszeń Urzędowi Publikacji Unii Europejskiej (Dz. U. z 2015 r. poz. 2263);</w:t>
      </w:r>
    </w:p>
    <w:p w:rsidR="00F5486C" w:rsidRPr="00A55436" w:rsidRDefault="00F5486C" w:rsidP="00A55436">
      <w:pPr>
        <w:pStyle w:val="Bezodstpw"/>
        <w:jc w:val="both"/>
        <w:rPr>
          <w:rFonts w:ascii="Times New Roman" w:hAnsi="Times New Roman" w:cs="Times New Roman"/>
          <w:sz w:val="24"/>
          <w:szCs w:val="24"/>
        </w:rPr>
      </w:pPr>
      <w:r w:rsidRPr="00A55436">
        <w:rPr>
          <w:rFonts w:ascii="Times New Roman" w:hAnsi="Times New Roman" w:cs="Times New Roman"/>
          <w:sz w:val="24"/>
          <w:szCs w:val="24"/>
        </w:rPr>
        <w:t>e)</w:t>
      </w:r>
      <w:r w:rsidRPr="00A55436">
        <w:rPr>
          <w:rFonts w:ascii="Times New Roman" w:hAnsi="Times New Roman" w:cs="Times New Roman"/>
          <w:sz w:val="24"/>
          <w:szCs w:val="24"/>
        </w:rPr>
        <w:tab/>
        <w:t>Ustawy z dnia 23 kwietnia 1964 r.</w:t>
      </w:r>
      <w:r w:rsidR="00A55436">
        <w:rPr>
          <w:rFonts w:ascii="Times New Roman" w:hAnsi="Times New Roman" w:cs="Times New Roman"/>
          <w:sz w:val="24"/>
          <w:szCs w:val="24"/>
        </w:rPr>
        <w:t xml:space="preserve"> - Kodeks cywilny (Dz.U. z 2016</w:t>
      </w:r>
      <w:r w:rsidRPr="00A55436">
        <w:rPr>
          <w:rFonts w:ascii="Times New Roman" w:hAnsi="Times New Roman" w:cs="Times New Roman"/>
          <w:sz w:val="24"/>
          <w:szCs w:val="24"/>
        </w:rPr>
        <w:t>r. poz. 380 j.t. z</w:t>
      </w:r>
      <w:r w:rsidR="00A55436">
        <w:rPr>
          <w:rFonts w:ascii="Times New Roman" w:hAnsi="Times New Roman" w:cs="Times New Roman"/>
          <w:sz w:val="24"/>
          <w:szCs w:val="24"/>
        </w:rPr>
        <w:t> </w:t>
      </w:r>
      <w:proofErr w:type="spellStart"/>
      <w:r w:rsidRPr="00A55436">
        <w:rPr>
          <w:rFonts w:ascii="Times New Roman" w:hAnsi="Times New Roman" w:cs="Times New Roman"/>
          <w:sz w:val="24"/>
          <w:szCs w:val="24"/>
        </w:rPr>
        <w:t>późn</w:t>
      </w:r>
      <w:proofErr w:type="spellEnd"/>
      <w:r w:rsidRPr="00A55436">
        <w:rPr>
          <w:rFonts w:ascii="Times New Roman" w:hAnsi="Times New Roman" w:cs="Times New Roman"/>
          <w:sz w:val="24"/>
          <w:szCs w:val="24"/>
        </w:rPr>
        <w:t>. zm.).Do czynności podejmowanych przez zamawiającego i wykonawców oraz do umów w</w:t>
      </w:r>
      <w:r w:rsidR="00A813CA">
        <w:rPr>
          <w:rFonts w:ascii="Times New Roman" w:hAnsi="Times New Roman" w:cs="Times New Roman"/>
          <w:sz w:val="24"/>
          <w:szCs w:val="24"/>
        </w:rPr>
        <w:t> </w:t>
      </w:r>
      <w:r w:rsidRPr="00A55436">
        <w:rPr>
          <w:rFonts w:ascii="Times New Roman" w:hAnsi="Times New Roman" w:cs="Times New Roman"/>
          <w:sz w:val="24"/>
          <w:szCs w:val="24"/>
        </w:rPr>
        <w:t>sprawach zamówień publicznych stosuje się przepisy Kodeksu cywilnego jeżeli przepisy ustawy PZP nie stanowią inaczej.</w:t>
      </w:r>
    </w:p>
    <w:p w:rsidR="00F5486C" w:rsidRPr="00A55436" w:rsidRDefault="00A813CA" w:rsidP="00A55436">
      <w:pPr>
        <w:pStyle w:val="Bezodstpw"/>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Ustawy z dnia 16 lutego 2007</w:t>
      </w:r>
      <w:r w:rsidR="00F5486C" w:rsidRPr="00A55436">
        <w:rPr>
          <w:rFonts w:ascii="Times New Roman" w:hAnsi="Times New Roman" w:cs="Times New Roman"/>
          <w:sz w:val="24"/>
          <w:szCs w:val="24"/>
        </w:rPr>
        <w:t xml:space="preserve">r. o ochronie konkurencji i konsumentów (Dz. U. z 2015 poz. 184 </w:t>
      </w:r>
      <w:proofErr w:type="spellStart"/>
      <w:r w:rsidR="00F5486C" w:rsidRPr="00A55436">
        <w:rPr>
          <w:rFonts w:ascii="Times New Roman" w:hAnsi="Times New Roman" w:cs="Times New Roman"/>
          <w:sz w:val="24"/>
          <w:szCs w:val="24"/>
        </w:rPr>
        <w:t>t.j</w:t>
      </w:r>
      <w:proofErr w:type="spellEnd"/>
      <w:r w:rsidR="00F5486C" w:rsidRPr="00A55436">
        <w:rPr>
          <w:rFonts w:ascii="Times New Roman" w:hAnsi="Times New Roman" w:cs="Times New Roman"/>
          <w:sz w:val="24"/>
          <w:szCs w:val="24"/>
        </w:rPr>
        <w:t xml:space="preserve">. z </w:t>
      </w:r>
      <w:proofErr w:type="spellStart"/>
      <w:r w:rsidR="00F5486C" w:rsidRPr="00A55436">
        <w:rPr>
          <w:rFonts w:ascii="Times New Roman" w:hAnsi="Times New Roman" w:cs="Times New Roman"/>
          <w:sz w:val="24"/>
          <w:szCs w:val="24"/>
        </w:rPr>
        <w:t>późn</w:t>
      </w:r>
      <w:proofErr w:type="spellEnd"/>
      <w:r w:rsidR="00F5486C" w:rsidRPr="00A55436">
        <w:rPr>
          <w:rFonts w:ascii="Times New Roman" w:hAnsi="Times New Roman" w:cs="Times New Roman"/>
          <w:sz w:val="24"/>
          <w:szCs w:val="24"/>
        </w:rPr>
        <w:t>. zm. (zwana dalej Ustawą OKIK);</w:t>
      </w:r>
    </w:p>
    <w:p w:rsidR="00F5486C" w:rsidRPr="00A55436" w:rsidRDefault="00F5486C" w:rsidP="00A55436">
      <w:pPr>
        <w:pStyle w:val="Bezodstpw"/>
        <w:jc w:val="both"/>
        <w:rPr>
          <w:rFonts w:ascii="Times New Roman" w:hAnsi="Times New Roman" w:cs="Times New Roman"/>
          <w:sz w:val="24"/>
          <w:szCs w:val="24"/>
        </w:rPr>
      </w:pPr>
      <w:r w:rsidRPr="00A55436">
        <w:rPr>
          <w:rFonts w:ascii="Times New Roman" w:hAnsi="Times New Roman" w:cs="Times New Roman"/>
          <w:sz w:val="24"/>
          <w:szCs w:val="24"/>
        </w:rPr>
        <w:t>g)</w:t>
      </w:r>
      <w:r w:rsidRPr="00A55436">
        <w:rPr>
          <w:rFonts w:ascii="Times New Roman" w:hAnsi="Times New Roman" w:cs="Times New Roman"/>
          <w:sz w:val="24"/>
          <w:szCs w:val="24"/>
        </w:rPr>
        <w:tab/>
        <w:t xml:space="preserve">Ustawy z dnia 16 kwietnia 1993 r. o zwalczaniu nieuczciwej konkurencji (Dz.U. z 2003, Nr 153, poz.1503 j.t.  z </w:t>
      </w:r>
      <w:proofErr w:type="spellStart"/>
      <w:r w:rsidRPr="00A55436">
        <w:rPr>
          <w:rFonts w:ascii="Times New Roman" w:hAnsi="Times New Roman" w:cs="Times New Roman"/>
          <w:sz w:val="24"/>
          <w:szCs w:val="24"/>
        </w:rPr>
        <w:t>poźn</w:t>
      </w:r>
      <w:proofErr w:type="spellEnd"/>
      <w:r w:rsidRPr="00A55436">
        <w:rPr>
          <w:rFonts w:ascii="Times New Roman" w:hAnsi="Times New Roman" w:cs="Times New Roman"/>
          <w:sz w:val="24"/>
          <w:szCs w:val="24"/>
        </w:rPr>
        <w:t>. zm. (zwana dalej Ustawą ZNK)</w:t>
      </w:r>
    </w:p>
    <w:p w:rsidR="00F5486C" w:rsidRPr="00A55436" w:rsidRDefault="00C50482" w:rsidP="00A55436">
      <w:pPr>
        <w:pStyle w:val="Bezodstpw"/>
        <w:jc w:val="both"/>
        <w:rPr>
          <w:rFonts w:ascii="Times New Roman" w:hAnsi="Times New Roman" w:cs="Times New Roman"/>
          <w:sz w:val="24"/>
          <w:szCs w:val="24"/>
        </w:rPr>
      </w:pPr>
      <w:r>
        <w:rPr>
          <w:rFonts w:ascii="Times New Roman" w:hAnsi="Times New Roman" w:cs="Times New Roman"/>
          <w:sz w:val="24"/>
          <w:szCs w:val="24"/>
        </w:rPr>
        <w:t>3</w:t>
      </w:r>
      <w:r w:rsidR="00F5486C" w:rsidRPr="00A55436">
        <w:rPr>
          <w:rFonts w:ascii="Times New Roman" w:hAnsi="Times New Roman" w:cs="Times New Roman"/>
          <w:sz w:val="24"/>
          <w:szCs w:val="24"/>
        </w:rPr>
        <w:t>.2.</w:t>
      </w:r>
      <w:r w:rsidR="00F5486C" w:rsidRPr="00A55436">
        <w:rPr>
          <w:rFonts w:ascii="Times New Roman" w:hAnsi="Times New Roman" w:cs="Times New Roman"/>
          <w:sz w:val="24"/>
          <w:szCs w:val="24"/>
        </w:rPr>
        <w:tab/>
        <w:t>SIWZ wraz z załącznikami znajduje się do wglądu w siedzibie Zamawiającego od poniedz</w:t>
      </w:r>
      <w:r w:rsidR="00A55436">
        <w:rPr>
          <w:rFonts w:ascii="Times New Roman" w:hAnsi="Times New Roman" w:cs="Times New Roman"/>
          <w:sz w:val="24"/>
          <w:szCs w:val="24"/>
        </w:rPr>
        <w:t>iałku do piątku w  godzinach 7.30 - 15.3</w:t>
      </w:r>
      <w:r w:rsidR="00F5486C" w:rsidRPr="00A55436">
        <w:rPr>
          <w:rFonts w:ascii="Times New Roman" w:hAnsi="Times New Roman" w:cs="Times New Roman"/>
          <w:sz w:val="24"/>
          <w:szCs w:val="24"/>
        </w:rPr>
        <w:t xml:space="preserve">0. </w:t>
      </w:r>
    </w:p>
    <w:p w:rsidR="00F5486C" w:rsidRPr="00A55436" w:rsidRDefault="00C50482" w:rsidP="00380F4E">
      <w:pPr>
        <w:pStyle w:val="Bezodstpw"/>
        <w:jc w:val="both"/>
        <w:rPr>
          <w:rFonts w:ascii="Times New Roman" w:hAnsi="Times New Roman" w:cs="Times New Roman"/>
          <w:sz w:val="24"/>
          <w:szCs w:val="24"/>
        </w:rPr>
      </w:pPr>
      <w:r>
        <w:rPr>
          <w:rFonts w:ascii="Times New Roman" w:hAnsi="Times New Roman" w:cs="Times New Roman"/>
          <w:sz w:val="24"/>
          <w:szCs w:val="24"/>
        </w:rPr>
        <w:t>3</w:t>
      </w:r>
      <w:r w:rsidR="00F5486C" w:rsidRPr="00A55436">
        <w:rPr>
          <w:rFonts w:ascii="Times New Roman" w:hAnsi="Times New Roman" w:cs="Times New Roman"/>
          <w:sz w:val="24"/>
          <w:szCs w:val="24"/>
        </w:rPr>
        <w:t>.3.</w:t>
      </w:r>
      <w:r w:rsidR="00F5486C" w:rsidRPr="00A55436">
        <w:rPr>
          <w:rFonts w:ascii="Times New Roman" w:hAnsi="Times New Roman" w:cs="Times New Roman"/>
          <w:sz w:val="24"/>
          <w:szCs w:val="24"/>
        </w:rPr>
        <w:tab/>
        <w:t xml:space="preserve">SIWZ wraz z załącznikami dostępna jest bezpłatnie na </w:t>
      </w:r>
      <w:r w:rsidR="00380F4E">
        <w:rPr>
          <w:rFonts w:ascii="Times New Roman" w:hAnsi="Times New Roman" w:cs="Times New Roman"/>
          <w:sz w:val="24"/>
          <w:szCs w:val="24"/>
        </w:rPr>
        <w:t xml:space="preserve">stronie zamawiającego: </w:t>
      </w:r>
      <w:hyperlink r:id="rId6" w:history="1">
        <w:r w:rsidR="00380F4E" w:rsidRPr="000B38B0">
          <w:rPr>
            <w:rStyle w:val="Hipercze"/>
            <w:rFonts w:ascii="Times New Roman" w:hAnsi="Times New Roman" w:cs="Times New Roman"/>
            <w:sz w:val="24"/>
            <w:szCs w:val="24"/>
          </w:rPr>
          <w:t>www.gminacina.pl</w:t>
        </w:r>
      </w:hyperlink>
      <w:r w:rsidR="00380F4E">
        <w:rPr>
          <w:rFonts w:ascii="Times New Roman" w:hAnsi="Times New Roman" w:cs="Times New Roman"/>
          <w:sz w:val="24"/>
          <w:szCs w:val="24"/>
        </w:rPr>
        <w:t xml:space="preserve"> </w:t>
      </w:r>
    </w:p>
    <w:p w:rsidR="00F5486C" w:rsidRPr="00A55436" w:rsidRDefault="00C50482" w:rsidP="00380F4E">
      <w:pPr>
        <w:pStyle w:val="Bezodstpw"/>
        <w:jc w:val="both"/>
        <w:rPr>
          <w:rFonts w:ascii="Times New Roman" w:hAnsi="Times New Roman" w:cs="Times New Roman"/>
          <w:sz w:val="24"/>
          <w:szCs w:val="24"/>
        </w:rPr>
      </w:pPr>
      <w:r>
        <w:rPr>
          <w:rFonts w:ascii="Times New Roman" w:hAnsi="Times New Roman" w:cs="Times New Roman"/>
          <w:sz w:val="24"/>
          <w:szCs w:val="24"/>
        </w:rPr>
        <w:t>3</w:t>
      </w:r>
      <w:r w:rsidR="00F5486C" w:rsidRPr="00A55436">
        <w:rPr>
          <w:rFonts w:ascii="Times New Roman" w:hAnsi="Times New Roman" w:cs="Times New Roman"/>
          <w:sz w:val="24"/>
          <w:szCs w:val="24"/>
        </w:rPr>
        <w:t>.4.</w:t>
      </w:r>
      <w:r w:rsidR="00F5486C" w:rsidRPr="00A55436">
        <w:rPr>
          <w:rFonts w:ascii="Times New Roman" w:hAnsi="Times New Roman" w:cs="Times New Roman"/>
          <w:sz w:val="24"/>
          <w:szCs w:val="24"/>
        </w:rPr>
        <w:tab/>
        <w:t>Postępowanie o udzielenie zamówienia, z zastrzeżeniem wyjątków określonych w</w:t>
      </w:r>
      <w:r w:rsidR="00380F4E">
        <w:rPr>
          <w:rFonts w:ascii="Times New Roman" w:hAnsi="Times New Roman" w:cs="Times New Roman"/>
          <w:sz w:val="24"/>
          <w:szCs w:val="24"/>
        </w:rPr>
        <w:t> </w:t>
      </w:r>
      <w:r w:rsidR="00F5486C" w:rsidRPr="00A55436">
        <w:rPr>
          <w:rFonts w:ascii="Times New Roman" w:hAnsi="Times New Roman" w:cs="Times New Roman"/>
          <w:sz w:val="24"/>
          <w:szCs w:val="24"/>
        </w:rPr>
        <w:t xml:space="preserve">ustawie PZP, prowadzi się z zachowaniem formy pisemnej. </w:t>
      </w:r>
    </w:p>
    <w:p w:rsidR="00F5486C" w:rsidRPr="00A55436" w:rsidRDefault="00F5486C" w:rsidP="00380F4E">
      <w:pPr>
        <w:pStyle w:val="Bezodstpw"/>
        <w:jc w:val="both"/>
        <w:rPr>
          <w:rFonts w:ascii="Times New Roman" w:hAnsi="Times New Roman" w:cs="Times New Roman"/>
          <w:sz w:val="24"/>
          <w:szCs w:val="24"/>
        </w:rPr>
      </w:pPr>
      <w:r w:rsidRPr="00A55436">
        <w:rPr>
          <w:rFonts w:ascii="Times New Roman" w:hAnsi="Times New Roman" w:cs="Times New Roman"/>
          <w:sz w:val="24"/>
          <w:szCs w:val="24"/>
        </w:rPr>
        <w:t>3.5</w:t>
      </w:r>
      <w:r w:rsidRPr="00A55436">
        <w:rPr>
          <w:rFonts w:ascii="Times New Roman" w:hAnsi="Times New Roman" w:cs="Times New Roman"/>
          <w:sz w:val="24"/>
          <w:szCs w:val="24"/>
        </w:rPr>
        <w:tab/>
        <w:t xml:space="preserve">Postępowanie o udzielenie zamówienia prowadzi się w języku polskim i zamawiający nie wyraża zgody na złożenie oświadczeń, oferty oraz innych dokumentów w języku obcym.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3.6</w:t>
      </w:r>
      <w:r w:rsidRPr="00A55436">
        <w:rPr>
          <w:rFonts w:ascii="Times New Roman" w:hAnsi="Times New Roman" w:cs="Times New Roman"/>
          <w:sz w:val="24"/>
          <w:szCs w:val="24"/>
        </w:rPr>
        <w:tab/>
        <w:t>Zamawiający nie przewiduje zawarcia umowy ramowej.</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3.7</w:t>
      </w:r>
      <w:r w:rsidRPr="00A55436">
        <w:rPr>
          <w:rFonts w:ascii="Times New Roman" w:hAnsi="Times New Roman" w:cs="Times New Roman"/>
          <w:sz w:val="24"/>
          <w:szCs w:val="24"/>
        </w:rPr>
        <w:tab/>
        <w:t>Zamawiający nie przewiduje przeprowadzenia aukcji elektronicznej.</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3.8</w:t>
      </w:r>
      <w:r w:rsidRPr="00A55436">
        <w:rPr>
          <w:rFonts w:ascii="Times New Roman" w:hAnsi="Times New Roman" w:cs="Times New Roman"/>
          <w:sz w:val="24"/>
          <w:szCs w:val="24"/>
        </w:rPr>
        <w:tab/>
        <w:t xml:space="preserve">Zamawiający nie przewiduje zwrotu kosztów udziału w postępowaniu. </w:t>
      </w:r>
    </w:p>
    <w:p w:rsidR="00F5486C" w:rsidRPr="00A55436" w:rsidRDefault="00F5486C" w:rsidP="00380F4E">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3.9</w:t>
      </w:r>
      <w:r w:rsidRPr="00A55436">
        <w:rPr>
          <w:rFonts w:ascii="Times New Roman" w:hAnsi="Times New Roman" w:cs="Times New Roman"/>
          <w:sz w:val="24"/>
          <w:szCs w:val="24"/>
        </w:rPr>
        <w:tab/>
        <w:t>Zamawiający nie przewiduje rozliczenia w walutach obcych. Wszelkie rozliczenia dotyczące zamówienia będą dokonywane w PLN.</w:t>
      </w:r>
    </w:p>
    <w:p w:rsidR="00F5486C" w:rsidRPr="00A55436" w:rsidRDefault="00F5486C" w:rsidP="00380F4E">
      <w:pPr>
        <w:pStyle w:val="Bezodstpw"/>
        <w:jc w:val="both"/>
        <w:rPr>
          <w:rFonts w:ascii="Times New Roman" w:hAnsi="Times New Roman" w:cs="Times New Roman"/>
          <w:sz w:val="24"/>
          <w:szCs w:val="24"/>
        </w:rPr>
      </w:pPr>
      <w:r w:rsidRPr="00A55436">
        <w:rPr>
          <w:rFonts w:ascii="Times New Roman" w:hAnsi="Times New Roman" w:cs="Times New Roman"/>
          <w:sz w:val="24"/>
          <w:szCs w:val="24"/>
        </w:rPr>
        <w:t>3.10</w:t>
      </w:r>
      <w:r w:rsidRPr="00A55436">
        <w:rPr>
          <w:rFonts w:ascii="Times New Roman" w:hAnsi="Times New Roman" w:cs="Times New Roman"/>
          <w:sz w:val="24"/>
          <w:szCs w:val="24"/>
        </w:rPr>
        <w:tab/>
        <w:t>Zamawiający nie przewiduje możliwości udzielenia zaliczek na poczet wykonania zamówienia.</w:t>
      </w:r>
    </w:p>
    <w:p w:rsidR="00F5486C" w:rsidRPr="00A55436" w:rsidRDefault="00F5486C" w:rsidP="00380F4E">
      <w:pPr>
        <w:pStyle w:val="Bezodstpw"/>
        <w:jc w:val="both"/>
        <w:rPr>
          <w:rFonts w:ascii="Times New Roman" w:hAnsi="Times New Roman" w:cs="Times New Roman"/>
          <w:sz w:val="24"/>
          <w:szCs w:val="24"/>
        </w:rPr>
      </w:pPr>
      <w:r w:rsidRPr="00A55436">
        <w:rPr>
          <w:rFonts w:ascii="Times New Roman" w:hAnsi="Times New Roman" w:cs="Times New Roman"/>
          <w:sz w:val="24"/>
          <w:szCs w:val="24"/>
        </w:rPr>
        <w:t>3.11</w:t>
      </w:r>
      <w:r w:rsidRPr="00A55436">
        <w:rPr>
          <w:rFonts w:ascii="Times New Roman" w:hAnsi="Times New Roman" w:cs="Times New Roman"/>
          <w:sz w:val="24"/>
          <w:szCs w:val="24"/>
        </w:rPr>
        <w:tab/>
        <w:t>Zamawiający nie przewiduje wymagań, o któryc</w:t>
      </w:r>
      <w:r w:rsidR="00380F4E">
        <w:rPr>
          <w:rFonts w:ascii="Times New Roman" w:hAnsi="Times New Roman" w:cs="Times New Roman"/>
          <w:sz w:val="24"/>
          <w:szCs w:val="24"/>
        </w:rPr>
        <w:t xml:space="preserve">h mowa w art. 29 ust. 3a Ustawy </w:t>
      </w:r>
      <w:r w:rsidRPr="00A55436">
        <w:rPr>
          <w:rFonts w:ascii="Times New Roman" w:hAnsi="Times New Roman" w:cs="Times New Roman"/>
          <w:sz w:val="24"/>
          <w:szCs w:val="24"/>
        </w:rPr>
        <w:t>PZP.</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3.12</w:t>
      </w:r>
      <w:r w:rsidRPr="00A55436">
        <w:rPr>
          <w:rFonts w:ascii="Times New Roman" w:hAnsi="Times New Roman" w:cs="Times New Roman"/>
          <w:sz w:val="24"/>
          <w:szCs w:val="24"/>
        </w:rPr>
        <w:tab/>
        <w:t>Zamawiający nie przewiduje wymagań, o których mowa w art. 29 ust. 4 Ustawy PZP.</w:t>
      </w:r>
    </w:p>
    <w:p w:rsidR="00F5486C" w:rsidRPr="00A55436" w:rsidRDefault="00F5486C" w:rsidP="00380F4E">
      <w:pPr>
        <w:pStyle w:val="Bezodstpw"/>
        <w:jc w:val="both"/>
        <w:rPr>
          <w:rFonts w:ascii="Times New Roman" w:hAnsi="Times New Roman" w:cs="Times New Roman"/>
          <w:sz w:val="24"/>
          <w:szCs w:val="24"/>
        </w:rPr>
      </w:pPr>
      <w:r w:rsidRPr="00A55436">
        <w:rPr>
          <w:rFonts w:ascii="Times New Roman" w:hAnsi="Times New Roman" w:cs="Times New Roman"/>
          <w:sz w:val="24"/>
          <w:szCs w:val="24"/>
        </w:rPr>
        <w:t>3.13</w:t>
      </w:r>
      <w:r w:rsidRPr="00A55436">
        <w:rPr>
          <w:rFonts w:ascii="Times New Roman" w:hAnsi="Times New Roman" w:cs="Times New Roman"/>
          <w:sz w:val="24"/>
          <w:szCs w:val="24"/>
        </w:rPr>
        <w:tab/>
        <w:t>Zamawiający nie zastrzega obowiązku osobistego wykonania przez wykonawcę kluczowych części zamówienia.</w:t>
      </w:r>
    </w:p>
    <w:p w:rsidR="00F5486C" w:rsidRPr="00A55436" w:rsidRDefault="00F5486C" w:rsidP="00380F4E">
      <w:pPr>
        <w:pStyle w:val="Bezodstpw"/>
        <w:jc w:val="both"/>
        <w:rPr>
          <w:rFonts w:ascii="Times New Roman" w:hAnsi="Times New Roman" w:cs="Times New Roman"/>
          <w:sz w:val="24"/>
          <w:szCs w:val="24"/>
        </w:rPr>
      </w:pPr>
      <w:r w:rsidRPr="00A55436">
        <w:rPr>
          <w:rFonts w:ascii="Times New Roman" w:hAnsi="Times New Roman" w:cs="Times New Roman"/>
          <w:sz w:val="24"/>
          <w:szCs w:val="24"/>
        </w:rPr>
        <w:t>3.14</w:t>
      </w:r>
      <w:r w:rsidRPr="00A55436">
        <w:rPr>
          <w:rFonts w:ascii="Times New Roman" w:hAnsi="Times New Roman" w:cs="Times New Roman"/>
          <w:sz w:val="24"/>
          <w:szCs w:val="24"/>
        </w:rPr>
        <w:tab/>
        <w:t>Zamawiający dopuszcza podwykonawstwo. Wykonawca może powierzyć wykonanie części zamówienia podwykonawcy. W przypadku powierzenia wykonania części zamówienia podwykonawcy, Zamawiający żąda wskazania przez Wykonawcę w ofercie („Formularzu  Oferty”) części zamówienia, której wykonanie zamierza powierzyć podwykonawcy, oraz podania przez Wykonawcę nazw (firm) podwykonawców, na których zasobach Wykonawca powołuje się na zasadach określonych w art. 22a ustawy PZP.</w:t>
      </w:r>
    </w:p>
    <w:p w:rsidR="00F5486C" w:rsidRPr="00A55436" w:rsidRDefault="00F5486C" w:rsidP="00380F4E">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Jeżeli zmiana albo rezygnacja z podwykonawcy dotyczy podmiotu, na którego zasoby Wykonawca powołał się, na zasadach określonych w art. 22a ustawy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xml:space="preserve">, w celu wykazania spełniania warunków udziału w postępowaniu, o których mowa w art. 22 ust. 1 ustawy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Wykonawca zobowiązany jest wykazać Zamawiającemu, iż proponowany inny podwykonawca lub Wykonawca samodzielnie spełnia je w stopniu nie mniejszym niż wymagany w trakcie postępowania o</w:t>
      </w:r>
      <w:r w:rsidR="00A813CA">
        <w:rPr>
          <w:rFonts w:ascii="Times New Roman" w:hAnsi="Times New Roman" w:cs="Times New Roman"/>
          <w:sz w:val="24"/>
          <w:szCs w:val="24"/>
        </w:rPr>
        <w:t> </w:t>
      </w:r>
      <w:r w:rsidRPr="00A55436">
        <w:rPr>
          <w:rFonts w:ascii="Times New Roman" w:hAnsi="Times New Roman" w:cs="Times New Roman"/>
          <w:sz w:val="24"/>
          <w:szCs w:val="24"/>
        </w:rPr>
        <w:t xml:space="preserve">udzielenie zamówienia.  </w:t>
      </w:r>
    </w:p>
    <w:p w:rsidR="00F5486C" w:rsidRPr="00A55436" w:rsidRDefault="00F5486C" w:rsidP="00380F4E">
      <w:pPr>
        <w:pStyle w:val="Bezodstpw"/>
        <w:jc w:val="both"/>
        <w:rPr>
          <w:rFonts w:ascii="Times New Roman" w:hAnsi="Times New Roman" w:cs="Times New Roman"/>
          <w:sz w:val="24"/>
          <w:szCs w:val="24"/>
        </w:rPr>
      </w:pPr>
      <w:r w:rsidRPr="00A55436">
        <w:rPr>
          <w:rFonts w:ascii="Times New Roman" w:hAnsi="Times New Roman" w:cs="Times New Roman"/>
          <w:sz w:val="24"/>
          <w:szCs w:val="24"/>
        </w:rPr>
        <w:t>3.15</w:t>
      </w:r>
      <w:r w:rsidRPr="00A55436">
        <w:rPr>
          <w:rFonts w:ascii="Times New Roman" w:hAnsi="Times New Roman" w:cs="Times New Roman"/>
          <w:sz w:val="24"/>
          <w:szCs w:val="24"/>
        </w:rPr>
        <w:tab/>
        <w:t>Zamawiający w przypadku zamówień publicznych na roboty budowlane nie wymaga użycia narzędzi elektronicznego modelowania danych budowlanych lub podobnych narzędzi.</w:t>
      </w:r>
    </w:p>
    <w:p w:rsidR="00F5486C" w:rsidRPr="00A55436" w:rsidRDefault="00F5486C" w:rsidP="00380F4E">
      <w:pPr>
        <w:pStyle w:val="Bezodstpw"/>
        <w:jc w:val="both"/>
        <w:rPr>
          <w:rFonts w:ascii="Times New Roman" w:hAnsi="Times New Roman" w:cs="Times New Roman"/>
          <w:sz w:val="24"/>
          <w:szCs w:val="24"/>
        </w:rPr>
      </w:pPr>
      <w:r w:rsidRPr="00A55436">
        <w:rPr>
          <w:rFonts w:ascii="Times New Roman" w:hAnsi="Times New Roman" w:cs="Times New Roman"/>
          <w:sz w:val="24"/>
          <w:szCs w:val="24"/>
        </w:rPr>
        <w:t>3.16</w:t>
      </w:r>
      <w:r w:rsidRPr="00A55436">
        <w:rPr>
          <w:rFonts w:ascii="Times New Roman" w:hAnsi="Times New Roman" w:cs="Times New Roman"/>
          <w:sz w:val="24"/>
          <w:szCs w:val="24"/>
        </w:rPr>
        <w:tab/>
        <w:t>Zamawiający nie wymaga ani nie dopuszcza możliwości złożenia ofert w postaci katalogów elektronicznych lub dołączenia katalogów elektronicznych do oferty.</w:t>
      </w:r>
    </w:p>
    <w:p w:rsidR="00F5486C" w:rsidRPr="00A55436" w:rsidRDefault="00F5486C" w:rsidP="00380F4E">
      <w:pPr>
        <w:pStyle w:val="Bezodstpw"/>
        <w:jc w:val="both"/>
        <w:rPr>
          <w:rFonts w:ascii="Times New Roman" w:hAnsi="Times New Roman" w:cs="Times New Roman"/>
          <w:sz w:val="24"/>
          <w:szCs w:val="24"/>
        </w:rPr>
      </w:pPr>
      <w:r w:rsidRPr="00A55436">
        <w:rPr>
          <w:rFonts w:ascii="Times New Roman" w:hAnsi="Times New Roman" w:cs="Times New Roman"/>
          <w:sz w:val="24"/>
          <w:szCs w:val="24"/>
        </w:rPr>
        <w:t>3.17</w:t>
      </w:r>
      <w:r w:rsidRPr="00A55436">
        <w:rPr>
          <w:rFonts w:ascii="Times New Roman" w:hAnsi="Times New Roman" w:cs="Times New Roman"/>
          <w:sz w:val="24"/>
          <w:szCs w:val="24"/>
        </w:rPr>
        <w:tab/>
        <w:t>Zamawiający nie dopuszcza składania ofert częściowych.</w:t>
      </w:r>
    </w:p>
    <w:p w:rsidR="00F5486C" w:rsidRPr="00A55436" w:rsidRDefault="00F5486C" w:rsidP="0047744E">
      <w:pPr>
        <w:pStyle w:val="Bezodstpw"/>
        <w:jc w:val="both"/>
        <w:rPr>
          <w:rFonts w:ascii="Times New Roman" w:hAnsi="Times New Roman" w:cs="Times New Roman"/>
          <w:sz w:val="24"/>
          <w:szCs w:val="24"/>
        </w:rPr>
      </w:pPr>
      <w:r w:rsidRPr="00A55436">
        <w:rPr>
          <w:rFonts w:ascii="Times New Roman" w:hAnsi="Times New Roman" w:cs="Times New Roman"/>
          <w:sz w:val="24"/>
          <w:szCs w:val="24"/>
        </w:rPr>
        <w:t>3.18.</w:t>
      </w:r>
      <w:r w:rsidRPr="00A55436">
        <w:rPr>
          <w:rFonts w:ascii="Times New Roman" w:hAnsi="Times New Roman" w:cs="Times New Roman"/>
          <w:sz w:val="24"/>
          <w:szCs w:val="24"/>
        </w:rPr>
        <w:tab/>
        <w:t xml:space="preserve">Zamawiający </w:t>
      </w:r>
      <w:r w:rsidR="00380F4E">
        <w:rPr>
          <w:rFonts w:ascii="Times New Roman" w:hAnsi="Times New Roman" w:cs="Times New Roman"/>
          <w:sz w:val="24"/>
          <w:szCs w:val="24"/>
        </w:rPr>
        <w:t xml:space="preserve">nie </w:t>
      </w:r>
      <w:r w:rsidRPr="00A55436">
        <w:rPr>
          <w:rFonts w:ascii="Times New Roman" w:hAnsi="Times New Roman" w:cs="Times New Roman"/>
          <w:sz w:val="24"/>
          <w:szCs w:val="24"/>
        </w:rPr>
        <w:t>przewiduje udzielenie zamówienia o którym mowa w</w:t>
      </w:r>
      <w:r w:rsidR="00380F4E">
        <w:rPr>
          <w:rFonts w:ascii="Times New Roman" w:hAnsi="Times New Roman" w:cs="Times New Roman"/>
          <w:sz w:val="24"/>
          <w:szCs w:val="24"/>
        </w:rPr>
        <w:t xml:space="preserve"> art. 67 ust.1 pkt 6 ustawy PZP.</w:t>
      </w:r>
    </w:p>
    <w:p w:rsidR="00F5486C" w:rsidRPr="0047744E" w:rsidRDefault="00F5486C" w:rsidP="00A55436">
      <w:pPr>
        <w:pStyle w:val="Bezodstpw"/>
        <w:numPr>
          <w:ilvl w:val="0"/>
          <w:numId w:val="3"/>
        </w:numPr>
        <w:jc w:val="center"/>
        <w:rPr>
          <w:rFonts w:ascii="Times New Roman" w:hAnsi="Times New Roman" w:cs="Times New Roman"/>
          <w:b/>
          <w:sz w:val="24"/>
          <w:szCs w:val="24"/>
        </w:rPr>
      </w:pPr>
      <w:r w:rsidRPr="00EA1881">
        <w:rPr>
          <w:rFonts w:ascii="Times New Roman" w:hAnsi="Times New Roman" w:cs="Times New Roman"/>
          <w:b/>
          <w:sz w:val="24"/>
          <w:szCs w:val="24"/>
        </w:rPr>
        <w:t>Opis przedmiotu zamówienia</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4.1</w:t>
      </w:r>
      <w:r w:rsidRPr="00A55436">
        <w:rPr>
          <w:rFonts w:ascii="Times New Roman" w:hAnsi="Times New Roman" w:cs="Times New Roman"/>
          <w:sz w:val="24"/>
          <w:szCs w:val="24"/>
        </w:rPr>
        <w:tab/>
        <w:t xml:space="preserve">Przedmiotem zamówienia jest: </w:t>
      </w:r>
    </w:p>
    <w:p w:rsidR="00EA1881" w:rsidRPr="0047744E" w:rsidRDefault="00EA1881" w:rsidP="00EA1881">
      <w:pPr>
        <w:pStyle w:val="Bezodstpw"/>
        <w:jc w:val="both"/>
        <w:rPr>
          <w:rFonts w:ascii="Times New Roman" w:hAnsi="Times New Roman" w:cs="Times New Roman"/>
          <w:b/>
          <w:bCs/>
          <w:sz w:val="24"/>
          <w:szCs w:val="24"/>
        </w:rPr>
      </w:pPr>
      <w:r w:rsidRPr="00EA1881">
        <w:rPr>
          <w:rFonts w:ascii="Times New Roman" w:hAnsi="Times New Roman" w:cs="Times New Roman"/>
          <w:b/>
          <w:bCs/>
          <w:sz w:val="24"/>
          <w:szCs w:val="24"/>
        </w:rPr>
        <w:t>Przebudowa przepustu w ciągu drogi gminnej nr 161/3, 120/8, 28, 671 w miejscowości Wetlina w km 0+120</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4.2</w:t>
      </w:r>
      <w:r w:rsidRPr="00A55436">
        <w:rPr>
          <w:rFonts w:ascii="Times New Roman" w:hAnsi="Times New Roman" w:cs="Times New Roman"/>
          <w:sz w:val="24"/>
          <w:szCs w:val="24"/>
        </w:rPr>
        <w:tab/>
        <w:t>Oznaczenie wg Wspólnego Słownika Zamówień (CPV):</w:t>
      </w:r>
    </w:p>
    <w:p w:rsidR="00F5486C" w:rsidRPr="00A55436" w:rsidRDefault="00F5486C" w:rsidP="00A55436">
      <w:pPr>
        <w:pStyle w:val="Bezodstpw"/>
        <w:rPr>
          <w:rFonts w:ascii="Times New Roman" w:hAnsi="Times New Roman" w:cs="Times New Roman"/>
          <w:sz w:val="24"/>
          <w:szCs w:val="24"/>
        </w:rPr>
      </w:pPr>
    </w:p>
    <w:p w:rsidR="00F5486C" w:rsidRPr="00A55436" w:rsidRDefault="00A813CA" w:rsidP="00A55436">
      <w:pPr>
        <w:pStyle w:val="Bezodstpw"/>
        <w:rPr>
          <w:rFonts w:ascii="Times New Roman" w:hAnsi="Times New Roman" w:cs="Times New Roman"/>
          <w:sz w:val="24"/>
          <w:szCs w:val="24"/>
        </w:rPr>
      </w:pPr>
      <w:r>
        <w:rPr>
          <w:rFonts w:ascii="Times New Roman" w:hAnsi="Times New Roman" w:cs="Times New Roman"/>
          <w:sz w:val="24"/>
          <w:szCs w:val="24"/>
        </w:rPr>
        <w:t>45.00.00.00 7</w:t>
      </w:r>
      <w:r w:rsidR="00F5486C" w:rsidRPr="00A55436">
        <w:rPr>
          <w:rFonts w:ascii="Times New Roman" w:hAnsi="Times New Roman" w:cs="Times New Roman"/>
          <w:sz w:val="24"/>
          <w:szCs w:val="24"/>
        </w:rPr>
        <w:t>– roboty budowlane</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4.3</w:t>
      </w:r>
      <w:r w:rsidRPr="00A55436">
        <w:rPr>
          <w:rFonts w:ascii="Times New Roman" w:hAnsi="Times New Roman" w:cs="Times New Roman"/>
          <w:sz w:val="24"/>
          <w:szCs w:val="24"/>
        </w:rPr>
        <w:tab/>
        <w:t>Zamówienie obejmuje:</w:t>
      </w:r>
    </w:p>
    <w:p w:rsidR="00F5486C" w:rsidRPr="00A55436" w:rsidRDefault="00F5486C" w:rsidP="00EA1881">
      <w:pPr>
        <w:pStyle w:val="Bezodstpw"/>
        <w:jc w:val="both"/>
        <w:rPr>
          <w:rFonts w:ascii="Times New Roman" w:hAnsi="Times New Roman" w:cs="Times New Roman"/>
          <w:sz w:val="24"/>
          <w:szCs w:val="24"/>
        </w:rPr>
      </w:pPr>
      <w:r w:rsidRPr="00A55436">
        <w:rPr>
          <w:rFonts w:ascii="Times New Roman" w:hAnsi="Times New Roman" w:cs="Times New Roman"/>
          <w:sz w:val="24"/>
          <w:szCs w:val="24"/>
        </w:rPr>
        <w:t>Zakres robót określony został w kosztorysi</w:t>
      </w:r>
      <w:r w:rsidR="00A813CA">
        <w:rPr>
          <w:rFonts w:ascii="Times New Roman" w:hAnsi="Times New Roman" w:cs="Times New Roman"/>
          <w:sz w:val="24"/>
          <w:szCs w:val="24"/>
        </w:rPr>
        <w:t>e ofertowym</w:t>
      </w:r>
      <w:r w:rsidRPr="00A55436">
        <w:rPr>
          <w:rFonts w:ascii="Times New Roman" w:hAnsi="Times New Roman" w:cs="Times New Roman"/>
          <w:sz w:val="24"/>
          <w:szCs w:val="24"/>
        </w:rPr>
        <w:t xml:space="preserve"> oraz udzielenie na wykonane roboty gwarancji i rękojmi za wady na okres min. 3 lat.</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A1881">
      <w:pPr>
        <w:pStyle w:val="Bezodstpw"/>
        <w:jc w:val="both"/>
        <w:rPr>
          <w:rFonts w:ascii="Times New Roman" w:hAnsi="Times New Roman" w:cs="Times New Roman"/>
          <w:sz w:val="24"/>
          <w:szCs w:val="24"/>
        </w:rPr>
      </w:pPr>
      <w:r w:rsidRPr="00A55436">
        <w:rPr>
          <w:rFonts w:ascii="Times New Roman" w:hAnsi="Times New Roman" w:cs="Times New Roman"/>
          <w:sz w:val="24"/>
          <w:szCs w:val="24"/>
        </w:rPr>
        <w:t>4.4</w:t>
      </w:r>
      <w:r w:rsidRPr="00A55436">
        <w:rPr>
          <w:rFonts w:ascii="Times New Roman" w:hAnsi="Times New Roman" w:cs="Times New Roman"/>
          <w:sz w:val="24"/>
          <w:szCs w:val="24"/>
        </w:rPr>
        <w:tab/>
        <w:t xml:space="preserve">Tam, gdzie w SIWZ zostało wskazane pochodzenie (marka, znak towarowy, producent, dostawca) materiałów lub normy, aprobaty, specyfikacje i systemy o których mowa w art. 30 ust. 1 – 3 ustawy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Zamawiający dopuszcza oferowanie materiałów lub rozwiązań równoważnych pod warunkiem, że zagwarantują one realizację przedmiotu zamówienia zgodnie z SIWZ oraz zapewnią uzyskanie parametrów technicznych nie gorszych od założonych w wyżej wymienionych dokumentach.</w:t>
      </w:r>
    </w:p>
    <w:p w:rsidR="00F5486C" w:rsidRPr="00A55436" w:rsidRDefault="00F5486C" w:rsidP="00A55436">
      <w:pPr>
        <w:pStyle w:val="Bezodstpw"/>
        <w:rPr>
          <w:rFonts w:ascii="Times New Roman" w:hAnsi="Times New Roman" w:cs="Times New Roman"/>
          <w:sz w:val="24"/>
          <w:szCs w:val="24"/>
        </w:rPr>
      </w:pPr>
    </w:p>
    <w:p w:rsidR="00F5486C" w:rsidRDefault="00F5486C" w:rsidP="00EA1881">
      <w:pPr>
        <w:pStyle w:val="Bezodstpw"/>
        <w:jc w:val="both"/>
        <w:rPr>
          <w:rFonts w:ascii="Times New Roman" w:hAnsi="Times New Roman" w:cs="Times New Roman"/>
          <w:sz w:val="24"/>
          <w:szCs w:val="24"/>
        </w:rPr>
      </w:pPr>
      <w:r w:rsidRPr="00A55436">
        <w:rPr>
          <w:rFonts w:ascii="Times New Roman" w:hAnsi="Times New Roman" w:cs="Times New Roman"/>
          <w:sz w:val="24"/>
          <w:szCs w:val="24"/>
        </w:rPr>
        <w:t>4.5.</w:t>
      </w:r>
      <w:r w:rsidRPr="00A55436">
        <w:rPr>
          <w:rFonts w:ascii="Times New Roman" w:hAnsi="Times New Roman" w:cs="Times New Roman"/>
          <w:sz w:val="24"/>
          <w:szCs w:val="24"/>
        </w:rPr>
        <w:tab/>
        <w:t>Realizacja przedmiotu zamówienia musi być zgodna z ofertą i SIWZ, w szczególności:</w:t>
      </w:r>
    </w:p>
    <w:p w:rsidR="00B81FF8" w:rsidRPr="00A55436" w:rsidRDefault="00B81FF8" w:rsidP="00EA1881">
      <w:pPr>
        <w:pStyle w:val="Bezodstpw"/>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dokumentacją techniczną</w:t>
      </w:r>
      <w:r w:rsidR="003F261C">
        <w:rPr>
          <w:rFonts w:ascii="Times New Roman" w:hAnsi="Times New Roman" w:cs="Times New Roman"/>
          <w:sz w:val="24"/>
          <w:szCs w:val="24"/>
        </w:rPr>
        <w:t>,</w:t>
      </w:r>
    </w:p>
    <w:p w:rsidR="00F5486C" w:rsidRPr="00A55436" w:rsidRDefault="00B81FF8" w:rsidP="00A55436">
      <w:pPr>
        <w:pStyle w:val="Bezodstpw"/>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w:t>
      </w:r>
      <w:r w:rsidR="00F5486C" w:rsidRPr="00A55436">
        <w:rPr>
          <w:rFonts w:ascii="Times New Roman" w:hAnsi="Times New Roman" w:cs="Times New Roman"/>
          <w:sz w:val="24"/>
          <w:szCs w:val="24"/>
        </w:rPr>
        <w:t>osztoryse</w:t>
      </w:r>
      <w:r w:rsidR="00341836">
        <w:rPr>
          <w:rFonts w:ascii="Times New Roman" w:hAnsi="Times New Roman" w:cs="Times New Roman"/>
          <w:sz w:val="24"/>
          <w:szCs w:val="24"/>
        </w:rPr>
        <w:t>m  ofertowym</w:t>
      </w:r>
      <w:r w:rsidR="00F5486C" w:rsidRPr="00A55436">
        <w:rPr>
          <w:rFonts w:ascii="Times New Roman" w:hAnsi="Times New Roman" w:cs="Times New Roman"/>
          <w:sz w:val="24"/>
          <w:szCs w:val="24"/>
        </w:rPr>
        <w:t xml:space="preserve">,  </w:t>
      </w:r>
    </w:p>
    <w:p w:rsidR="00F5486C" w:rsidRPr="00A55436" w:rsidRDefault="00B81FF8" w:rsidP="00A55436">
      <w:pPr>
        <w:pStyle w:val="Bezodstpw"/>
        <w:rPr>
          <w:rFonts w:ascii="Times New Roman" w:hAnsi="Times New Roman" w:cs="Times New Roman"/>
          <w:sz w:val="24"/>
          <w:szCs w:val="24"/>
        </w:rPr>
      </w:pPr>
      <w:r>
        <w:rPr>
          <w:rFonts w:ascii="Times New Roman" w:hAnsi="Times New Roman" w:cs="Times New Roman"/>
          <w:sz w:val="24"/>
          <w:szCs w:val="24"/>
        </w:rPr>
        <w:lastRenderedPageBreak/>
        <w:t>c</w:t>
      </w:r>
      <w:r w:rsidR="00F5486C" w:rsidRPr="00A55436">
        <w:rPr>
          <w:rFonts w:ascii="Times New Roman" w:hAnsi="Times New Roman" w:cs="Times New Roman"/>
          <w:sz w:val="24"/>
          <w:szCs w:val="24"/>
        </w:rPr>
        <w:t>)</w:t>
      </w:r>
      <w:r w:rsidR="00F5486C" w:rsidRPr="00A55436">
        <w:rPr>
          <w:rFonts w:ascii="Times New Roman" w:hAnsi="Times New Roman" w:cs="Times New Roman"/>
          <w:sz w:val="24"/>
          <w:szCs w:val="24"/>
        </w:rPr>
        <w:tab/>
        <w:t>Szczegółową Specyfikac</w:t>
      </w:r>
      <w:r w:rsidR="00341836">
        <w:rPr>
          <w:rFonts w:ascii="Times New Roman" w:hAnsi="Times New Roman" w:cs="Times New Roman"/>
          <w:sz w:val="24"/>
          <w:szCs w:val="24"/>
        </w:rPr>
        <w:t>ją Techniczną</w:t>
      </w:r>
      <w:r w:rsidR="00F5486C" w:rsidRPr="00A55436">
        <w:rPr>
          <w:rFonts w:ascii="Times New Roman" w:hAnsi="Times New Roman" w:cs="Times New Roman"/>
          <w:sz w:val="24"/>
          <w:szCs w:val="24"/>
        </w:rPr>
        <w:t>,</w:t>
      </w:r>
    </w:p>
    <w:p w:rsidR="00F5486C" w:rsidRPr="00A55436" w:rsidRDefault="00B81FF8" w:rsidP="00A55436">
      <w:pPr>
        <w:pStyle w:val="Bezodstpw"/>
        <w:rPr>
          <w:rFonts w:ascii="Times New Roman" w:hAnsi="Times New Roman" w:cs="Times New Roman"/>
          <w:sz w:val="24"/>
          <w:szCs w:val="24"/>
        </w:rPr>
      </w:pPr>
      <w:r>
        <w:rPr>
          <w:rFonts w:ascii="Times New Roman" w:hAnsi="Times New Roman" w:cs="Times New Roman"/>
          <w:sz w:val="24"/>
          <w:szCs w:val="24"/>
        </w:rPr>
        <w:t>d</w:t>
      </w:r>
      <w:r w:rsidR="00F5486C" w:rsidRPr="00A55436">
        <w:rPr>
          <w:rFonts w:ascii="Times New Roman" w:hAnsi="Times New Roman" w:cs="Times New Roman"/>
          <w:sz w:val="24"/>
          <w:szCs w:val="24"/>
        </w:rPr>
        <w:t>)</w:t>
      </w:r>
      <w:r w:rsidR="00F5486C" w:rsidRPr="00A55436">
        <w:rPr>
          <w:rFonts w:ascii="Times New Roman" w:hAnsi="Times New Roman" w:cs="Times New Roman"/>
          <w:sz w:val="24"/>
          <w:szCs w:val="24"/>
        </w:rPr>
        <w:tab/>
        <w:t>Istotnymi postano</w:t>
      </w:r>
      <w:r w:rsidR="00341836">
        <w:rPr>
          <w:rFonts w:ascii="Times New Roman" w:hAnsi="Times New Roman" w:cs="Times New Roman"/>
          <w:sz w:val="24"/>
          <w:szCs w:val="24"/>
        </w:rPr>
        <w:t>wieniami umowy</w:t>
      </w:r>
      <w:r w:rsidR="00F5486C" w:rsidRPr="00A55436">
        <w:rPr>
          <w:rFonts w:ascii="Times New Roman" w:hAnsi="Times New Roman" w:cs="Times New Roman"/>
          <w:sz w:val="24"/>
          <w:szCs w:val="24"/>
        </w:rPr>
        <w:t>.</w:t>
      </w:r>
    </w:p>
    <w:p w:rsidR="00F5486C" w:rsidRPr="00A55436" w:rsidRDefault="00F5486C" w:rsidP="00A55436">
      <w:pPr>
        <w:pStyle w:val="Bezodstpw"/>
        <w:rPr>
          <w:rFonts w:ascii="Times New Roman" w:hAnsi="Times New Roman" w:cs="Times New Roman"/>
          <w:sz w:val="24"/>
          <w:szCs w:val="24"/>
        </w:rPr>
      </w:pPr>
    </w:p>
    <w:p w:rsidR="00F5486C" w:rsidRPr="00EA1881" w:rsidRDefault="00F5486C" w:rsidP="00CF2929">
      <w:pPr>
        <w:pStyle w:val="Bezodstpw"/>
        <w:numPr>
          <w:ilvl w:val="0"/>
          <w:numId w:val="3"/>
        </w:numPr>
        <w:jc w:val="center"/>
        <w:rPr>
          <w:rFonts w:ascii="Times New Roman" w:hAnsi="Times New Roman" w:cs="Times New Roman"/>
          <w:b/>
          <w:sz w:val="24"/>
          <w:szCs w:val="24"/>
        </w:rPr>
      </w:pPr>
      <w:r w:rsidRPr="00EA1881">
        <w:rPr>
          <w:rFonts w:ascii="Times New Roman" w:hAnsi="Times New Roman" w:cs="Times New Roman"/>
          <w:b/>
          <w:sz w:val="24"/>
          <w:szCs w:val="24"/>
        </w:rPr>
        <w:t>Termin wykonania zamówienia;</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A1881">
      <w:pPr>
        <w:pStyle w:val="Bezodstpw"/>
        <w:jc w:val="both"/>
        <w:rPr>
          <w:rFonts w:ascii="Times New Roman" w:hAnsi="Times New Roman" w:cs="Times New Roman"/>
          <w:sz w:val="24"/>
          <w:szCs w:val="24"/>
        </w:rPr>
      </w:pPr>
      <w:r w:rsidRPr="00A55436">
        <w:rPr>
          <w:rFonts w:ascii="Times New Roman" w:hAnsi="Times New Roman" w:cs="Times New Roman"/>
          <w:sz w:val="24"/>
          <w:szCs w:val="24"/>
        </w:rPr>
        <w:t>5.1. Termin wykonywania robót ustala się na okres od dnia przekazania Wykonawcy Terenu budowy do dni</w:t>
      </w:r>
      <w:r w:rsidR="003F261C">
        <w:rPr>
          <w:rFonts w:ascii="Times New Roman" w:hAnsi="Times New Roman" w:cs="Times New Roman"/>
          <w:sz w:val="24"/>
          <w:szCs w:val="24"/>
        </w:rPr>
        <w:t>a zakończenia robót tj. do 30</w:t>
      </w:r>
      <w:r w:rsidR="0047744E">
        <w:rPr>
          <w:rFonts w:ascii="Times New Roman" w:hAnsi="Times New Roman" w:cs="Times New Roman"/>
          <w:sz w:val="24"/>
          <w:szCs w:val="24"/>
        </w:rPr>
        <w:t>.11</w:t>
      </w:r>
      <w:r w:rsidRPr="00A55436">
        <w:rPr>
          <w:rFonts w:ascii="Times New Roman" w:hAnsi="Times New Roman" w:cs="Times New Roman"/>
          <w:sz w:val="24"/>
          <w:szCs w:val="24"/>
        </w:rPr>
        <w:t>.2016r.</w:t>
      </w:r>
    </w:p>
    <w:p w:rsidR="00F5486C" w:rsidRPr="00A55436" w:rsidRDefault="00F5486C" w:rsidP="00EA1881">
      <w:pPr>
        <w:pStyle w:val="Bezodstpw"/>
        <w:jc w:val="both"/>
        <w:rPr>
          <w:rFonts w:ascii="Times New Roman" w:hAnsi="Times New Roman" w:cs="Times New Roman"/>
          <w:sz w:val="24"/>
          <w:szCs w:val="24"/>
        </w:rPr>
      </w:pPr>
      <w:r w:rsidRPr="00A55436">
        <w:rPr>
          <w:rFonts w:ascii="Times New Roman" w:hAnsi="Times New Roman" w:cs="Times New Roman"/>
          <w:sz w:val="24"/>
          <w:szCs w:val="24"/>
        </w:rPr>
        <w:t>5.2. Termin wykonania Umowy ustala się na okres od daty zawarcia Umowy do daty Odbioru ostatecznego.</w:t>
      </w:r>
    </w:p>
    <w:p w:rsidR="00F5486C" w:rsidRPr="00A55436" w:rsidRDefault="00F5486C" w:rsidP="00A55436">
      <w:pPr>
        <w:pStyle w:val="Bezodstpw"/>
        <w:rPr>
          <w:rFonts w:ascii="Times New Roman" w:hAnsi="Times New Roman" w:cs="Times New Roman"/>
          <w:sz w:val="24"/>
          <w:szCs w:val="24"/>
        </w:rPr>
      </w:pPr>
    </w:p>
    <w:p w:rsidR="00F5486C" w:rsidRPr="00CF2929" w:rsidRDefault="00F5486C" w:rsidP="00CF2929">
      <w:pPr>
        <w:pStyle w:val="Bezodstpw"/>
        <w:numPr>
          <w:ilvl w:val="0"/>
          <w:numId w:val="3"/>
        </w:numPr>
        <w:jc w:val="center"/>
        <w:rPr>
          <w:rFonts w:ascii="Times New Roman" w:hAnsi="Times New Roman" w:cs="Times New Roman"/>
          <w:b/>
          <w:sz w:val="24"/>
          <w:szCs w:val="24"/>
        </w:rPr>
      </w:pPr>
      <w:r w:rsidRPr="00CF2929">
        <w:rPr>
          <w:rFonts w:ascii="Times New Roman" w:hAnsi="Times New Roman" w:cs="Times New Roman"/>
          <w:b/>
          <w:sz w:val="24"/>
          <w:szCs w:val="24"/>
        </w:rPr>
        <w:t>Warunki udziału w postępowaniu</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O udzielenie zamówienia mogą ubiegać się Wykonawcy:</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6.1. Którzy nie podlegają wykluczeniu na podstawie art. 24 ust. 1 i ust. 5 PZP</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6.2. Spełniają warunki udziału w postępowaniu dotyczące: </w:t>
      </w:r>
    </w:p>
    <w:p w:rsidR="00F5486C" w:rsidRPr="00A55436" w:rsidRDefault="00F5486C" w:rsidP="00A55436">
      <w:pPr>
        <w:pStyle w:val="Bezodstpw"/>
        <w:rPr>
          <w:rFonts w:ascii="Times New Roman" w:hAnsi="Times New Roman" w:cs="Times New Roman"/>
          <w:sz w:val="24"/>
          <w:szCs w:val="24"/>
        </w:rPr>
      </w:pPr>
    </w:p>
    <w:p w:rsidR="00F5486C" w:rsidRPr="00CF2929" w:rsidRDefault="00F5486C" w:rsidP="00CF2929">
      <w:pPr>
        <w:pStyle w:val="Bezodstpw"/>
        <w:jc w:val="both"/>
        <w:rPr>
          <w:rFonts w:ascii="Times New Roman" w:hAnsi="Times New Roman" w:cs="Times New Roman"/>
          <w:b/>
          <w:sz w:val="24"/>
          <w:szCs w:val="24"/>
        </w:rPr>
      </w:pPr>
      <w:r w:rsidRPr="00CF2929">
        <w:rPr>
          <w:rFonts w:ascii="Times New Roman" w:hAnsi="Times New Roman" w:cs="Times New Roman"/>
          <w:b/>
          <w:sz w:val="24"/>
          <w:szCs w:val="24"/>
        </w:rPr>
        <w:t xml:space="preserve">1) Kompetencji lub uprawnień do prowadzenia określonej działalności zawodowej, o ile wynika to z odrębnych przepisów: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Zamawiający nie określa warunków udziału w postępowaniu w tym zakresie.</w:t>
      </w:r>
    </w:p>
    <w:p w:rsidR="00F5486C" w:rsidRPr="00A55436" w:rsidRDefault="00F5486C" w:rsidP="00A55436">
      <w:pPr>
        <w:pStyle w:val="Bezodstpw"/>
        <w:rPr>
          <w:rFonts w:ascii="Times New Roman" w:hAnsi="Times New Roman" w:cs="Times New Roman"/>
          <w:sz w:val="24"/>
          <w:szCs w:val="24"/>
        </w:rPr>
      </w:pPr>
    </w:p>
    <w:p w:rsidR="00F5486C" w:rsidRPr="00CF2929" w:rsidRDefault="00F5486C" w:rsidP="00A55436">
      <w:pPr>
        <w:pStyle w:val="Bezodstpw"/>
        <w:rPr>
          <w:rFonts w:ascii="Times New Roman" w:hAnsi="Times New Roman" w:cs="Times New Roman"/>
          <w:b/>
          <w:sz w:val="24"/>
          <w:szCs w:val="24"/>
        </w:rPr>
      </w:pPr>
      <w:r w:rsidRPr="00CF2929">
        <w:rPr>
          <w:rFonts w:ascii="Times New Roman" w:hAnsi="Times New Roman" w:cs="Times New Roman"/>
          <w:b/>
          <w:sz w:val="24"/>
          <w:szCs w:val="24"/>
        </w:rPr>
        <w:t xml:space="preserve">2) Sytuacji ekonomicznej lub finansowej: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Zamawiający nie określa warunków udziału w postępowaniu w tym zakresie.</w:t>
      </w:r>
    </w:p>
    <w:p w:rsidR="00F5486C" w:rsidRPr="00A55436" w:rsidRDefault="00F5486C" w:rsidP="00A55436">
      <w:pPr>
        <w:pStyle w:val="Bezodstpw"/>
        <w:rPr>
          <w:rFonts w:ascii="Times New Roman" w:hAnsi="Times New Roman" w:cs="Times New Roman"/>
          <w:sz w:val="24"/>
          <w:szCs w:val="24"/>
        </w:rPr>
      </w:pPr>
    </w:p>
    <w:p w:rsidR="00F5486C" w:rsidRPr="00CF2929" w:rsidRDefault="00F5486C" w:rsidP="00A55436">
      <w:pPr>
        <w:pStyle w:val="Bezodstpw"/>
        <w:rPr>
          <w:rFonts w:ascii="Times New Roman" w:hAnsi="Times New Roman" w:cs="Times New Roman"/>
          <w:b/>
          <w:sz w:val="24"/>
          <w:szCs w:val="24"/>
        </w:rPr>
      </w:pPr>
      <w:r w:rsidRPr="00CF2929">
        <w:rPr>
          <w:rFonts w:ascii="Times New Roman" w:hAnsi="Times New Roman" w:cs="Times New Roman"/>
          <w:b/>
          <w:sz w:val="24"/>
          <w:szCs w:val="24"/>
        </w:rPr>
        <w:t xml:space="preserve">3) Zdolności technicznej lub zawodowej: </w:t>
      </w:r>
    </w:p>
    <w:p w:rsidR="00F5486C" w:rsidRPr="00A55436" w:rsidRDefault="00F5486C" w:rsidP="00CF2929">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w:t>
      </w:r>
    </w:p>
    <w:p w:rsidR="00F5486C" w:rsidRPr="00A55436" w:rsidRDefault="00F5486C" w:rsidP="00A55436">
      <w:pPr>
        <w:pStyle w:val="Bezodstpw"/>
        <w:rPr>
          <w:rFonts w:ascii="Times New Roman" w:hAnsi="Times New Roman" w:cs="Times New Roman"/>
          <w:sz w:val="24"/>
          <w:szCs w:val="24"/>
        </w:rPr>
      </w:pPr>
    </w:p>
    <w:p w:rsidR="00F5486C" w:rsidRPr="00CF2929" w:rsidRDefault="00F5486C" w:rsidP="00CF2929">
      <w:pPr>
        <w:pStyle w:val="Bezodstpw"/>
        <w:jc w:val="both"/>
        <w:rPr>
          <w:rFonts w:ascii="Times New Roman" w:hAnsi="Times New Roman" w:cs="Times New Roman"/>
          <w:b/>
          <w:sz w:val="24"/>
          <w:szCs w:val="24"/>
        </w:rPr>
      </w:pPr>
      <w:r w:rsidRPr="00CF2929">
        <w:rPr>
          <w:rFonts w:ascii="Times New Roman" w:hAnsi="Times New Roman" w:cs="Times New Roman"/>
          <w:b/>
          <w:sz w:val="24"/>
          <w:szCs w:val="24"/>
        </w:rPr>
        <w:t>a) Kwalifikacje zawodowe wykonawcy lub osób skierowanych przez wykonawcę do realizacji zamówienia</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CF2929">
      <w:pPr>
        <w:pStyle w:val="Bezodstpw"/>
        <w:jc w:val="both"/>
        <w:rPr>
          <w:rFonts w:ascii="Times New Roman" w:hAnsi="Times New Roman" w:cs="Times New Roman"/>
          <w:sz w:val="24"/>
          <w:szCs w:val="24"/>
        </w:rPr>
      </w:pPr>
      <w:r w:rsidRPr="00A55436">
        <w:rPr>
          <w:rFonts w:ascii="Times New Roman" w:hAnsi="Times New Roman" w:cs="Times New Roman"/>
          <w:sz w:val="24"/>
          <w:szCs w:val="24"/>
        </w:rPr>
        <w:t>Wykonawca spełni ten warunek udziału w postępowaniu, jeżeli wykaże, że dysponuje następującym osobami:</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Kierownik budowy: 1 osoba – wymagania:</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CF2929">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Osoba ta musi posiadać uprawnienia budowlane w specjalności budownictwa drogowego wydane zgodnie z ustawą z dnia 07 lipca 1994r. Prawo budowlane (Dz. U. z 2013, poz. 1409 tj. z </w:t>
      </w:r>
      <w:proofErr w:type="spellStart"/>
      <w:r w:rsidRPr="00A55436">
        <w:rPr>
          <w:rFonts w:ascii="Times New Roman" w:hAnsi="Times New Roman" w:cs="Times New Roman"/>
          <w:sz w:val="24"/>
          <w:szCs w:val="24"/>
        </w:rPr>
        <w:t>późn</w:t>
      </w:r>
      <w:proofErr w:type="spellEnd"/>
      <w:r w:rsidRPr="00A55436">
        <w:rPr>
          <w:rFonts w:ascii="Times New Roman" w:hAnsi="Times New Roman" w:cs="Times New Roman"/>
          <w:sz w:val="24"/>
          <w:szCs w:val="24"/>
        </w:rPr>
        <w:t>.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w:t>
      </w:r>
      <w:r w:rsidR="00E61AD5">
        <w:rPr>
          <w:rFonts w:ascii="Times New Roman" w:hAnsi="Times New Roman" w:cs="Times New Roman"/>
          <w:sz w:val="24"/>
          <w:szCs w:val="24"/>
        </w:rPr>
        <w:t> </w:t>
      </w:r>
      <w:r w:rsidRPr="00A55436">
        <w:rPr>
          <w:rFonts w:ascii="Times New Roman" w:hAnsi="Times New Roman" w:cs="Times New Roman"/>
          <w:sz w:val="24"/>
          <w:szCs w:val="24"/>
        </w:rPr>
        <w:t>zakresie niniejszego zamówienia.</w:t>
      </w:r>
    </w:p>
    <w:p w:rsidR="00E61AD5" w:rsidRDefault="00F5486C" w:rsidP="00CF2929">
      <w:pPr>
        <w:pStyle w:val="Bezodstpw"/>
        <w:jc w:val="both"/>
        <w:rPr>
          <w:rFonts w:ascii="Times New Roman" w:hAnsi="Times New Roman" w:cs="Times New Roman"/>
          <w:sz w:val="24"/>
          <w:szCs w:val="24"/>
        </w:rPr>
      </w:pPr>
      <w:r w:rsidRPr="00A55436">
        <w:rPr>
          <w:rFonts w:ascii="Times New Roman" w:hAnsi="Times New Roman" w:cs="Times New Roman"/>
          <w:sz w:val="24"/>
          <w:szCs w:val="24"/>
        </w:rPr>
        <w:t>Osoba ta musi posiadać minimum 3-letnie doświadczenie. Ilość lat doświadczenia należy liczyć od daty wystawienia uprawnień o specjalności drogowej.</w:t>
      </w:r>
    </w:p>
    <w:p w:rsidR="00F5486C" w:rsidRPr="00A55436" w:rsidRDefault="00F5486C" w:rsidP="00CF2929">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 xml:space="preserve">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A55436">
        <w:rPr>
          <w:rFonts w:ascii="Times New Roman" w:hAnsi="Times New Roman" w:cs="Times New Roman"/>
          <w:sz w:val="24"/>
          <w:szCs w:val="24"/>
        </w:rPr>
        <w:t>późn</w:t>
      </w:r>
      <w:proofErr w:type="spellEnd"/>
      <w:r w:rsidRPr="00A55436">
        <w:rPr>
          <w:rFonts w:ascii="Times New Roman" w:hAnsi="Times New Roman" w:cs="Times New Roman"/>
          <w:sz w:val="24"/>
          <w:szCs w:val="24"/>
        </w:rPr>
        <w:t xml:space="preserve">. zm.) oraz ustawy o zasadach uznawania kwalifikacji zawodowych nabytych w państwach członkowskich </w:t>
      </w:r>
      <w:r w:rsidR="001A0926">
        <w:rPr>
          <w:rFonts w:ascii="Times New Roman" w:hAnsi="Times New Roman" w:cs="Times New Roman"/>
          <w:sz w:val="24"/>
          <w:szCs w:val="24"/>
        </w:rPr>
        <w:t>Unii Europejskiej (Dz. U z 2016</w:t>
      </w:r>
      <w:r w:rsidRPr="00A55436">
        <w:rPr>
          <w:rFonts w:ascii="Times New Roman" w:hAnsi="Times New Roman" w:cs="Times New Roman"/>
          <w:sz w:val="24"/>
          <w:szCs w:val="24"/>
        </w:rPr>
        <w:t>r. poz. 65); które pozwalać będą na pełnienie funkcji Kierownika Budowy w zakresie objętym umową;</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CF2929">
      <w:pPr>
        <w:pStyle w:val="Bezodstpw"/>
        <w:jc w:val="both"/>
        <w:rPr>
          <w:rFonts w:ascii="Times New Roman" w:hAnsi="Times New Roman" w:cs="Times New Roman"/>
          <w:sz w:val="24"/>
          <w:szCs w:val="24"/>
        </w:rPr>
      </w:pPr>
      <w:r w:rsidRPr="00A55436">
        <w:rPr>
          <w:rFonts w:ascii="Times New Roman" w:hAnsi="Times New Roman" w:cs="Times New Roman"/>
          <w:sz w:val="24"/>
          <w:szCs w:val="24"/>
        </w:rPr>
        <w:t>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w:t>
      </w:r>
      <w:r w:rsidR="001A0926">
        <w:rPr>
          <w:rFonts w:ascii="Times New Roman" w:hAnsi="Times New Roman" w:cs="Times New Roman"/>
          <w:sz w:val="24"/>
          <w:szCs w:val="24"/>
        </w:rPr>
        <w:t> </w:t>
      </w:r>
      <w:r w:rsidRPr="00A55436">
        <w:rPr>
          <w:rFonts w:ascii="Times New Roman" w:hAnsi="Times New Roman" w:cs="Times New Roman"/>
          <w:sz w:val="24"/>
          <w:szCs w:val="24"/>
        </w:rPr>
        <w:t>właściwymi przepisami, w szczególności z Ustawą o zasadach uznawania kwalifikacji zawodowych nabytych w państwach członkowskich U</w:t>
      </w:r>
      <w:r w:rsidR="001A0926">
        <w:rPr>
          <w:rFonts w:ascii="Times New Roman" w:hAnsi="Times New Roman" w:cs="Times New Roman"/>
          <w:sz w:val="24"/>
          <w:szCs w:val="24"/>
        </w:rPr>
        <w:t>nii Europejskiej (Dz. U. z 2016</w:t>
      </w:r>
      <w:r w:rsidRPr="00A55436">
        <w:rPr>
          <w:rFonts w:ascii="Times New Roman" w:hAnsi="Times New Roman" w:cs="Times New Roman"/>
          <w:sz w:val="24"/>
          <w:szCs w:val="24"/>
        </w:rPr>
        <w:t>r. poz. 65 z</w:t>
      </w:r>
      <w:r w:rsidR="001A0926">
        <w:rPr>
          <w:rFonts w:ascii="Times New Roman" w:hAnsi="Times New Roman" w:cs="Times New Roman"/>
          <w:sz w:val="24"/>
          <w:szCs w:val="24"/>
        </w:rPr>
        <w:t> </w:t>
      </w:r>
      <w:proofErr w:type="spellStart"/>
      <w:r w:rsidRPr="00A55436">
        <w:rPr>
          <w:rFonts w:ascii="Times New Roman" w:hAnsi="Times New Roman" w:cs="Times New Roman"/>
          <w:sz w:val="24"/>
          <w:szCs w:val="24"/>
        </w:rPr>
        <w:t>późn</w:t>
      </w:r>
      <w:proofErr w:type="spellEnd"/>
      <w:r w:rsidRPr="00A55436">
        <w:rPr>
          <w:rFonts w:ascii="Times New Roman" w:hAnsi="Times New Roman" w:cs="Times New Roman"/>
          <w:sz w:val="24"/>
          <w:szCs w:val="24"/>
        </w:rPr>
        <w:t>. zm.) ora</w:t>
      </w:r>
      <w:r w:rsidR="001A0926">
        <w:rPr>
          <w:rFonts w:ascii="Times New Roman" w:hAnsi="Times New Roman" w:cs="Times New Roman"/>
          <w:sz w:val="24"/>
          <w:szCs w:val="24"/>
        </w:rPr>
        <w:t>z Ustawą z dnia 15 grudnia 2000</w:t>
      </w:r>
      <w:r w:rsidRPr="00A55436">
        <w:rPr>
          <w:rFonts w:ascii="Times New Roman" w:hAnsi="Times New Roman" w:cs="Times New Roman"/>
          <w:sz w:val="24"/>
          <w:szCs w:val="24"/>
        </w:rPr>
        <w:t>r. o samorządach zawodowych architektów oraz inżyn</w:t>
      </w:r>
      <w:r w:rsidR="001A0926">
        <w:rPr>
          <w:rFonts w:ascii="Times New Roman" w:hAnsi="Times New Roman" w:cs="Times New Roman"/>
          <w:sz w:val="24"/>
          <w:szCs w:val="24"/>
        </w:rPr>
        <w:t>ierów budownictwa (Dz. U z 2014</w:t>
      </w:r>
      <w:r w:rsidRPr="00A55436">
        <w:rPr>
          <w:rFonts w:ascii="Times New Roman" w:hAnsi="Times New Roman" w:cs="Times New Roman"/>
          <w:sz w:val="24"/>
          <w:szCs w:val="24"/>
        </w:rPr>
        <w:t xml:space="preserve">r., poz. 1946 </w:t>
      </w:r>
      <w:proofErr w:type="spellStart"/>
      <w:r w:rsidRPr="00A55436">
        <w:rPr>
          <w:rFonts w:ascii="Times New Roman" w:hAnsi="Times New Roman" w:cs="Times New Roman"/>
          <w:sz w:val="24"/>
          <w:szCs w:val="24"/>
        </w:rPr>
        <w:t>t.j</w:t>
      </w:r>
      <w:proofErr w:type="spellEnd"/>
      <w:r w:rsidRPr="00A55436">
        <w:rPr>
          <w:rFonts w:ascii="Times New Roman" w:hAnsi="Times New Roman" w:cs="Times New Roman"/>
          <w:sz w:val="24"/>
          <w:szCs w:val="24"/>
        </w:rPr>
        <w:t>.).</w:t>
      </w:r>
    </w:p>
    <w:p w:rsidR="00F5486C" w:rsidRPr="00A55436" w:rsidRDefault="00F5486C" w:rsidP="00A55436">
      <w:pPr>
        <w:pStyle w:val="Bezodstpw"/>
        <w:rPr>
          <w:rFonts w:ascii="Times New Roman" w:hAnsi="Times New Roman" w:cs="Times New Roman"/>
          <w:sz w:val="24"/>
          <w:szCs w:val="24"/>
        </w:rPr>
      </w:pPr>
    </w:p>
    <w:p w:rsidR="00F5486C" w:rsidRPr="00CF2929" w:rsidRDefault="00F5486C" w:rsidP="00CF2929">
      <w:pPr>
        <w:pStyle w:val="Bezodstpw"/>
        <w:jc w:val="both"/>
        <w:rPr>
          <w:rFonts w:ascii="Times New Roman" w:hAnsi="Times New Roman" w:cs="Times New Roman"/>
          <w:b/>
          <w:sz w:val="24"/>
          <w:szCs w:val="24"/>
        </w:rPr>
      </w:pPr>
      <w:r w:rsidRPr="00CF2929">
        <w:rPr>
          <w:rFonts w:ascii="Times New Roman" w:hAnsi="Times New Roman" w:cs="Times New Roman"/>
          <w:b/>
          <w:sz w:val="24"/>
          <w:szCs w:val="24"/>
        </w:rPr>
        <w:t>b) Doświadczenie wykonawcy lub osób skierowanych przez wykonawcę do realizacji zamówienia</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Wykonawca spełni ten warunek udziału w postępowaniu, jeżeli wykaże, że:</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CF2929">
      <w:pPr>
        <w:pStyle w:val="Bezodstpw"/>
        <w:jc w:val="both"/>
        <w:rPr>
          <w:rFonts w:ascii="Times New Roman" w:hAnsi="Times New Roman" w:cs="Times New Roman"/>
          <w:sz w:val="24"/>
          <w:szCs w:val="24"/>
        </w:rPr>
      </w:pPr>
      <w:r w:rsidRPr="00A55436">
        <w:rPr>
          <w:rFonts w:ascii="Times New Roman" w:hAnsi="Times New Roman" w:cs="Times New Roman"/>
          <w:sz w:val="24"/>
          <w:szCs w:val="24"/>
        </w:rPr>
        <w:t>wykonał  w ciągu ostatnich 5 lat przed upływem terminu składania ofert (a jeżeli okres prowadzenia działalności jest k</w:t>
      </w:r>
      <w:r w:rsidR="00CF2929">
        <w:rPr>
          <w:rFonts w:ascii="Times New Roman" w:hAnsi="Times New Roman" w:cs="Times New Roman"/>
          <w:sz w:val="24"/>
          <w:szCs w:val="24"/>
        </w:rPr>
        <w:t xml:space="preserve">rótszy – w tym okresie) min. </w:t>
      </w:r>
      <w:r w:rsidR="00CF2929" w:rsidRPr="00CF2929">
        <w:rPr>
          <w:rFonts w:ascii="Times New Roman" w:hAnsi="Times New Roman" w:cs="Times New Roman"/>
          <w:b/>
          <w:sz w:val="24"/>
          <w:szCs w:val="24"/>
        </w:rPr>
        <w:t>jedną robotę</w:t>
      </w:r>
      <w:r w:rsidR="00CF2929">
        <w:rPr>
          <w:rFonts w:ascii="Times New Roman" w:hAnsi="Times New Roman" w:cs="Times New Roman"/>
          <w:sz w:val="24"/>
          <w:szCs w:val="24"/>
        </w:rPr>
        <w:t xml:space="preserve"> polegającą na budowie lub remoncie przepustu drogowego lub mostu o wartości 250 tysięcy zł brutto.</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6.3.</w:t>
      </w:r>
      <w:r w:rsidRPr="00A55436">
        <w:rPr>
          <w:rFonts w:ascii="Times New Roman" w:hAnsi="Times New Roman" w:cs="Times New Roman"/>
          <w:sz w:val="24"/>
          <w:szCs w:val="24"/>
        </w:rPr>
        <w:tab/>
        <w:t>Wykonawca może w celu potwierdzenia spełniania warunków udziału w postępowaniu, w</w:t>
      </w:r>
      <w:r w:rsidR="00E61AD5">
        <w:rPr>
          <w:rFonts w:ascii="Times New Roman" w:hAnsi="Times New Roman" w:cs="Times New Roman"/>
          <w:sz w:val="24"/>
          <w:szCs w:val="24"/>
        </w:rPr>
        <w:t> </w:t>
      </w:r>
      <w:r w:rsidRPr="00A55436">
        <w:rPr>
          <w:rFonts w:ascii="Times New Roman" w:hAnsi="Times New Roman" w:cs="Times New Roman"/>
          <w:sz w:val="24"/>
          <w:szCs w:val="24"/>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6.4.</w:t>
      </w:r>
      <w:r w:rsidRPr="00A55436">
        <w:rPr>
          <w:rFonts w:ascii="Times New Roman" w:hAnsi="Times New Roman" w:cs="Times New Roman"/>
          <w:sz w:val="24"/>
          <w:szCs w:val="24"/>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6.5.</w:t>
      </w:r>
      <w:r w:rsidRPr="00A55436">
        <w:rPr>
          <w:rFonts w:ascii="Times New Roman" w:hAnsi="Times New Roman" w:cs="Times New Roman"/>
          <w:sz w:val="24"/>
          <w:szCs w:val="24"/>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6.6.</w:t>
      </w:r>
      <w:r w:rsidRPr="00A55436">
        <w:rPr>
          <w:rFonts w:ascii="Times New Roman" w:hAnsi="Times New Roman" w:cs="Times New Roman"/>
          <w:sz w:val="24"/>
          <w:szCs w:val="24"/>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6.7.</w:t>
      </w:r>
      <w:r w:rsidRPr="00A55436">
        <w:rPr>
          <w:rFonts w:ascii="Times New Roman" w:hAnsi="Times New Roman" w:cs="Times New Roman"/>
          <w:sz w:val="24"/>
          <w:szCs w:val="24"/>
        </w:rPr>
        <w:tab/>
        <w:t>Jeżeli zdolności techniczne lub zawodowe lub sytuacja ekonomiczna lub finansowa, podmiotu, o którym mowa w pkt 6.3 i 6.4. SIWZ, nie potwierdzają spełnienia przez wykonawcę warunków udziału w postępowaniu lub zachodzą wobec tych podmiotów podstawy wykluczenia, zamawiający żąda, aby wykonawca w terminie określonym przez zamawiającego:</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zastąpił ten podmiot innym podmiotem lub podmiotami lub</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zobowiązał się do osobistego wykonania odpowiedniej części zamówienia, jeżeli wykaże zdolności techniczne lub zawodowe lub sytuację finansową lub ekonomiczną, o</w:t>
      </w:r>
      <w:r w:rsidR="00FA2F28">
        <w:rPr>
          <w:rFonts w:ascii="Times New Roman" w:hAnsi="Times New Roman" w:cs="Times New Roman"/>
          <w:sz w:val="24"/>
          <w:szCs w:val="24"/>
        </w:rPr>
        <w:t> </w:t>
      </w:r>
      <w:r w:rsidRPr="00A55436">
        <w:rPr>
          <w:rFonts w:ascii="Times New Roman" w:hAnsi="Times New Roman" w:cs="Times New Roman"/>
          <w:sz w:val="24"/>
          <w:szCs w:val="24"/>
        </w:rPr>
        <w:t>których mowa w</w:t>
      </w:r>
      <w:r w:rsidR="00897E97">
        <w:rPr>
          <w:rFonts w:ascii="Times New Roman" w:hAnsi="Times New Roman" w:cs="Times New Roman"/>
          <w:sz w:val="24"/>
          <w:szCs w:val="24"/>
        </w:rPr>
        <w:t> </w:t>
      </w:r>
      <w:r w:rsidRPr="00A55436">
        <w:rPr>
          <w:rFonts w:ascii="Times New Roman" w:hAnsi="Times New Roman" w:cs="Times New Roman"/>
          <w:sz w:val="24"/>
          <w:szCs w:val="24"/>
        </w:rPr>
        <w:t>pkt 6.2.2) i 6.2.3) SIWZ</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6.8.</w:t>
      </w:r>
      <w:r w:rsidRPr="00A55436">
        <w:rPr>
          <w:rFonts w:ascii="Times New Roman" w:hAnsi="Times New Roman" w:cs="Times New Roman"/>
          <w:sz w:val="24"/>
          <w:szCs w:val="24"/>
        </w:rPr>
        <w:tab/>
        <w:t xml:space="preserve">W celu oceny, czy wykonawca polegając na zdolnościach lub sytuacji innych podmiotów na zasadach określonych w art. 22a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1)</w:t>
      </w:r>
      <w:r w:rsidRPr="00A55436">
        <w:rPr>
          <w:rFonts w:ascii="Times New Roman" w:hAnsi="Times New Roman" w:cs="Times New Roman"/>
          <w:sz w:val="24"/>
          <w:szCs w:val="24"/>
        </w:rPr>
        <w:tab/>
        <w:t>zakres dostępnych wykonawcy zasobów innego podmiotu;</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2)</w:t>
      </w:r>
      <w:r w:rsidRPr="00A55436">
        <w:rPr>
          <w:rFonts w:ascii="Times New Roman" w:hAnsi="Times New Roman" w:cs="Times New Roman"/>
          <w:sz w:val="24"/>
          <w:szCs w:val="24"/>
        </w:rPr>
        <w:tab/>
        <w:t>sposób wykorzystania zasobów innego podmiotu, przez wykonawcę, przy wykonywaniu zamówienia publicznego;</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3)</w:t>
      </w:r>
      <w:r w:rsidRPr="00A55436">
        <w:rPr>
          <w:rFonts w:ascii="Times New Roman" w:hAnsi="Times New Roman" w:cs="Times New Roman"/>
          <w:sz w:val="24"/>
          <w:szCs w:val="24"/>
        </w:rPr>
        <w:tab/>
        <w:t>zakres i okres udziału innego podmiotu przy wykonywaniu zamówienia publicznego;</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4)</w:t>
      </w:r>
      <w:r w:rsidRPr="00A55436">
        <w:rPr>
          <w:rFonts w:ascii="Times New Roman" w:hAnsi="Times New Roman" w:cs="Times New Roman"/>
          <w:sz w:val="24"/>
          <w:szCs w:val="24"/>
        </w:rPr>
        <w:tab/>
        <w:t>czy podmiot, na zdolnościach którego wykonawca polega w odniesieniu do warunków udziału w postępowaniu dotyczących wykształcenia, kwalifikacji zawodowych lub doświadczenia, zrealizuje roboty budowlane, których wskazane zdolności dotyczą.</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6.9. Zamawiający żąda od wykonawcy, który polega na zdolnościach lub sytuacji innych podmiotów na zasadach określonych w art. 22a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przedstawienia w odniesieniu do tych podmiotów dokumentów wymienionych w pkt 8.1a) lub 8.1b) i 8.2a). SIWZ.</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6.10. Zamawiający żąda od wykonawcy przedstawienia dokumentów wymienionych w pkt 8.1a) lub 8.1b) i 8.2a).  SIWZ, dotyczących podwykonawcy, któremu zamierza powierzyć wykonanie części zamówienia, a który nie jest podmiotem, na którego zdolnościach lub sytuacji wykonawca polega na zasadach określonych w art. 22a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6.11.W przypadku Wykonawców wspólnie ubiegających się o udzielenie zamówienia, żaden z</w:t>
      </w:r>
      <w:r w:rsidR="00FA2F28">
        <w:rPr>
          <w:rFonts w:ascii="Times New Roman" w:hAnsi="Times New Roman" w:cs="Times New Roman"/>
          <w:sz w:val="24"/>
          <w:szCs w:val="24"/>
        </w:rPr>
        <w:t> </w:t>
      </w:r>
      <w:r w:rsidRPr="00A55436">
        <w:rPr>
          <w:rFonts w:ascii="Times New Roman" w:hAnsi="Times New Roman" w:cs="Times New Roman"/>
          <w:sz w:val="24"/>
          <w:szCs w:val="24"/>
        </w:rPr>
        <w:t>nich nie może podlegać wykluczeniu z udziału w postępowaniu w okolicznościach, o których mowa w</w:t>
      </w:r>
      <w:r w:rsidR="00897E97">
        <w:rPr>
          <w:rFonts w:ascii="Times New Roman" w:hAnsi="Times New Roman" w:cs="Times New Roman"/>
          <w:sz w:val="24"/>
          <w:szCs w:val="24"/>
        </w:rPr>
        <w:t> </w:t>
      </w:r>
      <w:r w:rsidRPr="00A55436">
        <w:rPr>
          <w:rFonts w:ascii="Times New Roman" w:hAnsi="Times New Roman" w:cs="Times New Roman"/>
          <w:sz w:val="24"/>
          <w:szCs w:val="24"/>
        </w:rPr>
        <w:t xml:space="preserve">art. 24 ust.1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xml:space="preserve">, natomiast spełnianie warunków wskazanych w art. 22 ust 1 ustawy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xml:space="preserve"> i których opis sposobu dokonania oceny spełniania został zamieszczony w niniejszej Instrukcji , Wykonawcy wykazują łącznie.</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6.12. Wykonawcy wspólnie ubiegający się o udzielenie zamówienia ustanawiają pełnomocnika do reprezentowania ich w postępowaniu i zawarcia umowy w sprawie zamówienia publicznego.</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6.13.</w:t>
      </w:r>
      <w:r w:rsidRPr="00A55436">
        <w:rPr>
          <w:rFonts w:ascii="Times New Roman" w:hAnsi="Times New Roman" w:cs="Times New Roman"/>
          <w:sz w:val="24"/>
          <w:szCs w:val="24"/>
        </w:rPr>
        <w:tab/>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6.14.</w:t>
      </w:r>
      <w:r w:rsidRPr="00A55436">
        <w:rPr>
          <w:rFonts w:ascii="Times New Roman" w:hAnsi="Times New Roman" w:cs="Times New Roman"/>
          <w:sz w:val="24"/>
          <w:szCs w:val="24"/>
        </w:rPr>
        <w:tab/>
        <w:t>Zamawiający najpierw dokona oceny ofert, a następnie zbada czy wykonawca którego oferta została oceniona jako najkorzystniejsza nie podlega wykluczeniu oraz spełnia warunki udziału w</w:t>
      </w:r>
      <w:r w:rsidR="001A0926">
        <w:rPr>
          <w:rFonts w:ascii="Times New Roman" w:hAnsi="Times New Roman" w:cs="Times New Roman"/>
          <w:sz w:val="24"/>
          <w:szCs w:val="24"/>
        </w:rPr>
        <w:t> postępowaniu</w:t>
      </w:r>
      <w:r w:rsidRPr="00A55436">
        <w:rPr>
          <w:rFonts w:ascii="Times New Roman" w:hAnsi="Times New Roman" w:cs="Times New Roman"/>
          <w:sz w:val="24"/>
          <w:szCs w:val="24"/>
        </w:rPr>
        <w:t xml:space="preserve">.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6.15.</w:t>
      </w:r>
      <w:r w:rsidRPr="00A55436">
        <w:rPr>
          <w:rFonts w:ascii="Times New Roman" w:hAnsi="Times New Roman" w:cs="Times New Roman"/>
          <w:sz w:val="24"/>
          <w:szCs w:val="24"/>
        </w:rPr>
        <w:tab/>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5486C" w:rsidRPr="00A55436" w:rsidRDefault="00F5486C" w:rsidP="00A55436">
      <w:pPr>
        <w:pStyle w:val="Bezodstpw"/>
        <w:rPr>
          <w:rFonts w:ascii="Times New Roman" w:hAnsi="Times New Roman" w:cs="Times New Roman"/>
          <w:sz w:val="24"/>
          <w:szCs w:val="24"/>
        </w:rPr>
      </w:pPr>
    </w:p>
    <w:p w:rsidR="00F5486C" w:rsidRPr="00FA2F28" w:rsidRDefault="00F5486C" w:rsidP="00FA2F28">
      <w:pPr>
        <w:pStyle w:val="Bezodstpw"/>
        <w:numPr>
          <w:ilvl w:val="0"/>
          <w:numId w:val="3"/>
        </w:numPr>
        <w:jc w:val="center"/>
        <w:rPr>
          <w:rFonts w:ascii="Times New Roman" w:hAnsi="Times New Roman" w:cs="Times New Roman"/>
          <w:b/>
          <w:sz w:val="24"/>
          <w:szCs w:val="24"/>
        </w:rPr>
      </w:pPr>
      <w:r w:rsidRPr="00FA2F28">
        <w:rPr>
          <w:rFonts w:ascii="Times New Roman" w:hAnsi="Times New Roman" w:cs="Times New Roman"/>
          <w:b/>
          <w:sz w:val="24"/>
          <w:szCs w:val="24"/>
        </w:rPr>
        <w:t>Informacja o podstawach wykluczenia</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7.1</w:t>
      </w:r>
      <w:r w:rsidRPr="00A55436">
        <w:rPr>
          <w:rFonts w:ascii="Times New Roman" w:hAnsi="Times New Roman" w:cs="Times New Roman"/>
          <w:sz w:val="24"/>
          <w:szCs w:val="24"/>
        </w:rPr>
        <w:tab/>
        <w:t xml:space="preserve">Zgodnie z art. 24 ust.1  PZP z postępowania o udzielenie zamówienia wyklucza się: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a)</w:t>
      </w:r>
      <w:r w:rsidRPr="00A55436">
        <w:rPr>
          <w:rFonts w:ascii="Times New Roman" w:hAnsi="Times New Roman" w:cs="Times New Roman"/>
          <w:sz w:val="24"/>
          <w:szCs w:val="24"/>
        </w:rPr>
        <w:tab/>
        <w:t>wykonawcę, który nie wykazał spełniania warunków udziału w postępowaniu lub nie został zaproszony do negocjacji lub złożenia ofert wstępnych albo ofert, lub nie wykazał braku podstaw wykluczenia;</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wykonawcę będącego osobą fizyczną, którego prawomocnie skazano za przestępstwo:</w:t>
      </w:r>
    </w:p>
    <w:p w:rsidR="00F5486C" w:rsidRPr="00A55436" w:rsidRDefault="00F5486C" w:rsidP="00A55436">
      <w:pPr>
        <w:pStyle w:val="Bezodstpw"/>
        <w:rPr>
          <w:rFonts w:ascii="Times New Roman" w:hAnsi="Times New Roman" w:cs="Times New Roman"/>
          <w:sz w:val="24"/>
          <w:szCs w:val="24"/>
        </w:rPr>
      </w:pPr>
    </w:p>
    <w:p w:rsidR="00F5486C" w:rsidRPr="00A55436" w:rsidRDefault="00FA2F28" w:rsidP="00FA2F2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 xml:space="preserve">o którym mowa w art. 165a, art. 181–188, art. 189a, art. 218–221, art. 228–230a, art. 250a, art. 258 lub art. 270–309 ustawy z dnia 6 czerwca 1997 r. – Kodeks karny (Dz. U. poz. 553, z </w:t>
      </w:r>
      <w:proofErr w:type="spellStart"/>
      <w:r w:rsidR="00F5486C" w:rsidRPr="00A55436">
        <w:rPr>
          <w:rFonts w:ascii="Times New Roman" w:hAnsi="Times New Roman" w:cs="Times New Roman"/>
          <w:sz w:val="24"/>
          <w:szCs w:val="24"/>
        </w:rPr>
        <w:t>późn</w:t>
      </w:r>
      <w:proofErr w:type="spellEnd"/>
      <w:r w:rsidR="00F5486C" w:rsidRPr="00A55436">
        <w:rPr>
          <w:rFonts w:ascii="Times New Roman" w:hAnsi="Times New Roman" w:cs="Times New Roman"/>
          <w:sz w:val="24"/>
          <w:szCs w:val="24"/>
        </w:rPr>
        <w:t>. zm.7)) lub art. 46 lub art. 48 ustawy z dnia 25 czerwca 2</w:t>
      </w:r>
      <w:r w:rsidR="001A0926">
        <w:rPr>
          <w:rFonts w:ascii="Times New Roman" w:hAnsi="Times New Roman" w:cs="Times New Roman"/>
          <w:sz w:val="24"/>
          <w:szCs w:val="24"/>
        </w:rPr>
        <w:t>010r. o sporcie (Dz. U. z 2016</w:t>
      </w:r>
      <w:r w:rsidR="00F5486C" w:rsidRPr="00A55436">
        <w:rPr>
          <w:rFonts w:ascii="Times New Roman" w:hAnsi="Times New Roman" w:cs="Times New Roman"/>
          <w:sz w:val="24"/>
          <w:szCs w:val="24"/>
        </w:rPr>
        <w:t>r. poz. 176),</w:t>
      </w:r>
    </w:p>
    <w:p w:rsidR="00F5486C" w:rsidRPr="00A55436" w:rsidRDefault="00FA2F28" w:rsidP="00FA2F2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 xml:space="preserve">o charakterze terrorystycznym, o którym mowa w art. 115 § </w:t>
      </w:r>
      <w:r w:rsidR="001A0926">
        <w:rPr>
          <w:rFonts w:ascii="Times New Roman" w:hAnsi="Times New Roman" w:cs="Times New Roman"/>
          <w:sz w:val="24"/>
          <w:szCs w:val="24"/>
        </w:rPr>
        <w:t>20 ustawy z dnia 6 czerwca 1997</w:t>
      </w:r>
      <w:r w:rsidR="00F5486C" w:rsidRPr="00A55436">
        <w:rPr>
          <w:rFonts w:ascii="Times New Roman" w:hAnsi="Times New Roman" w:cs="Times New Roman"/>
          <w:sz w:val="24"/>
          <w:szCs w:val="24"/>
        </w:rPr>
        <w:t>r. – Kodeks karny,</w:t>
      </w:r>
    </w:p>
    <w:p w:rsidR="00F5486C" w:rsidRPr="00A55436" w:rsidRDefault="00FA2F28" w:rsidP="00A5543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skarbowe,</w:t>
      </w:r>
    </w:p>
    <w:p w:rsidR="00F5486C" w:rsidRPr="00A55436" w:rsidRDefault="00FA2F28" w:rsidP="00FA2F28">
      <w:pPr>
        <w:pStyle w:val="Bezodstpw"/>
        <w:jc w:val="both"/>
        <w:rPr>
          <w:rFonts w:ascii="Times New Roman" w:hAnsi="Times New Roman" w:cs="Times New Roman"/>
          <w:sz w:val="24"/>
          <w:szCs w:val="24"/>
        </w:rPr>
      </w:pPr>
      <w:r>
        <w:rPr>
          <w:rFonts w:ascii="Times New Roman" w:hAnsi="Times New Roman" w:cs="Times New Roman"/>
          <w:sz w:val="24"/>
          <w:szCs w:val="24"/>
        </w:rPr>
        <w:t>-o</w:t>
      </w:r>
      <w:r w:rsidR="00F5486C" w:rsidRPr="00A55436">
        <w:rPr>
          <w:rFonts w:ascii="Times New Roman" w:hAnsi="Times New Roman" w:cs="Times New Roman"/>
          <w:sz w:val="24"/>
          <w:szCs w:val="24"/>
        </w:rPr>
        <w:t xml:space="preserve"> którym mowa w art. 9 lub art. 1</w:t>
      </w:r>
      <w:r w:rsidR="001A0926">
        <w:rPr>
          <w:rFonts w:ascii="Times New Roman" w:hAnsi="Times New Roman" w:cs="Times New Roman"/>
          <w:sz w:val="24"/>
          <w:szCs w:val="24"/>
        </w:rPr>
        <w:t>0 ustawy z dnia 15 czerwca 2012</w:t>
      </w:r>
      <w:r w:rsidR="00F5486C" w:rsidRPr="00A55436">
        <w:rPr>
          <w:rFonts w:ascii="Times New Roman" w:hAnsi="Times New Roman" w:cs="Times New Roman"/>
          <w:sz w:val="24"/>
          <w:szCs w:val="24"/>
        </w:rPr>
        <w:t>r. o skutkach powierzania wykonywania pracy cudzoziemcom przebywającym wbrew przepisom na terytorium Rzeczypospolitej Polskiej (Dz. U. poz. 769);</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c)</w:t>
      </w:r>
      <w:r w:rsidRPr="00A55436">
        <w:rPr>
          <w:rFonts w:ascii="Times New Roman" w:hAnsi="Times New Roman" w:cs="Times New Roman"/>
          <w:sz w:val="24"/>
          <w:szCs w:val="24"/>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ust.1 pkt 13 ustawy PZP;</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d)</w:t>
      </w:r>
      <w:r w:rsidRPr="00A55436">
        <w:rPr>
          <w:rFonts w:ascii="Times New Roman" w:hAnsi="Times New Roman" w:cs="Times New Roman"/>
          <w:sz w:val="24"/>
          <w:szCs w:val="24"/>
        </w:rPr>
        <w:tab/>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e)</w:t>
      </w:r>
      <w:r w:rsidRPr="00A55436">
        <w:rPr>
          <w:rFonts w:ascii="Times New Roman" w:hAnsi="Times New Roman" w:cs="Times New Roman"/>
          <w:sz w:val="24"/>
          <w:szCs w:val="24"/>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f)</w:t>
      </w:r>
      <w:r w:rsidRPr="00A55436">
        <w:rPr>
          <w:rFonts w:ascii="Times New Roman" w:hAnsi="Times New Roman" w:cs="Times New Roman"/>
          <w:sz w:val="24"/>
          <w:szCs w:val="24"/>
        </w:rPr>
        <w:tab/>
        <w:t>wykonawcę, który w wyniku lekkomyślności lub niedbalstwa przedstawił informacje wprowadzające w błąd zamawiającego, mogące mieć istotny wpływ na decyzje podejmowane przez zamawiającego w postępowaniu o udzielenie zamówienia;</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g)</w:t>
      </w:r>
      <w:r w:rsidRPr="00A55436">
        <w:rPr>
          <w:rFonts w:ascii="Times New Roman" w:hAnsi="Times New Roman" w:cs="Times New Roman"/>
          <w:sz w:val="24"/>
          <w:szCs w:val="24"/>
        </w:rPr>
        <w:tab/>
        <w:t>wykonawcę, który bezprawnie wpływał lub próbował wpłynąć na czynności zamawiającego lub pozyskać informacje poufne, mogące dać mu przewagę w postępowaniu o</w:t>
      </w:r>
      <w:r w:rsidR="00FA2F28">
        <w:rPr>
          <w:rFonts w:ascii="Times New Roman" w:hAnsi="Times New Roman" w:cs="Times New Roman"/>
          <w:sz w:val="24"/>
          <w:szCs w:val="24"/>
        </w:rPr>
        <w:t> </w:t>
      </w:r>
      <w:r w:rsidRPr="00A55436">
        <w:rPr>
          <w:rFonts w:ascii="Times New Roman" w:hAnsi="Times New Roman" w:cs="Times New Roman"/>
          <w:sz w:val="24"/>
          <w:szCs w:val="24"/>
        </w:rPr>
        <w:t>udzielenie zamówienia;</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h)</w:t>
      </w:r>
      <w:r w:rsidRPr="00A55436">
        <w:rPr>
          <w:rFonts w:ascii="Times New Roman" w:hAnsi="Times New Roman" w:cs="Times New Roman"/>
          <w:sz w:val="24"/>
          <w:szCs w:val="24"/>
        </w:rPr>
        <w:tab/>
        <w:t>wykonawcę, który brał udział w przygotowaniu postępowania o udzielenie zamówienia lub którego pracownik, a także osoba wykonująca pracę na podstawie umowy zlecenia, o</w:t>
      </w:r>
      <w:r w:rsidR="00FA2F28">
        <w:rPr>
          <w:rFonts w:ascii="Times New Roman" w:hAnsi="Times New Roman" w:cs="Times New Roman"/>
          <w:sz w:val="24"/>
          <w:szCs w:val="24"/>
        </w:rPr>
        <w:t> </w:t>
      </w:r>
      <w:r w:rsidRPr="00A55436">
        <w:rPr>
          <w:rFonts w:ascii="Times New Roman" w:hAnsi="Times New Roman" w:cs="Times New Roman"/>
          <w:sz w:val="24"/>
          <w:szCs w:val="24"/>
        </w:rPr>
        <w:t>dzieło, agencyjnej lub innej umowy o świadczenie usług, brał udział w przygotowaniu takiego postępowania, chyba że spowodowane tym zakłócenie konkurencji może być wyeliminowane w</w:t>
      </w:r>
      <w:r w:rsidR="001A0926">
        <w:rPr>
          <w:rFonts w:ascii="Times New Roman" w:hAnsi="Times New Roman" w:cs="Times New Roman"/>
          <w:sz w:val="24"/>
          <w:szCs w:val="24"/>
        </w:rPr>
        <w:t> </w:t>
      </w:r>
      <w:r w:rsidRPr="00A55436">
        <w:rPr>
          <w:rFonts w:ascii="Times New Roman" w:hAnsi="Times New Roman" w:cs="Times New Roman"/>
          <w:sz w:val="24"/>
          <w:szCs w:val="24"/>
        </w:rPr>
        <w:t>inny sposób niż przez wykluczenie wykonawcy z udziału w postępowaniu;</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i)</w:t>
      </w:r>
      <w:r w:rsidRPr="00A55436">
        <w:rPr>
          <w:rFonts w:ascii="Times New Roman" w:hAnsi="Times New Roman" w:cs="Times New Roman"/>
          <w:sz w:val="24"/>
          <w:szCs w:val="24"/>
        </w:rPr>
        <w:tab/>
        <w:t>wykonawcę, który z innymi wykonawcami zawarł porozumienie mające na celu zakłócenie konkurencji między wykonawcami w postępowaniu o udzielenie zamówienia, co zamawiający jest w stanie wykazać za pomocą stosownych środków dowodowych;</w:t>
      </w:r>
    </w:p>
    <w:p w:rsidR="00F5486C" w:rsidRPr="00A55436" w:rsidRDefault="00F5486C" w:rsidP="00FA2F28">
      <w:pPr>
        <w:pStyle w:val="Bezodstpw"/>
        <w:jc w:val="both"/>
        <w:rPr>
          <w:rFonts w:ascii="Times New Roman" w:hAnsi="Times New Roman" w:cs="Times New Roman"/>
          <w:sz w:val="24"/>
          <w:szCs w:val="24"/>
        </w:rPr>
      </w:pPr>
      <w:r w:rsidRPr="00A55436">
        <w:rPr>
          <w:rFonts w:ascii="Times New Roman" w:hAnsi="Times New Roman" w:cs="Times New Roman"/>
          <w:sz w:val="24"/>
          <w:szCs w:val="24"/>
        </w:rPr>
        <w:t>j)</w:t>
      </w:r>
      <w:r w:rsidRPr="00A55436">
        <w:rPr>
          <w:rFonts w:ascii="Times New Roman" w:hAnsi="Times New Roman" w:cs="Times New Roman"/>
          <w:sz w:val="24"/>
          <w:szCs w:val="24"/>
        </w:rPr>
        <w:tab/>
        <w:t>wykonawcę będącego podmiotem zbiorowym, wobec którego sąd orzekł zakaz ubiegania się o zamówienia publiczne na podstawie ustawy z dnia 28 października 2002r. o</w:t>
      </w:r>
      <w:r w:rsidR="00FA2F28">
        <w:rPr>
          <w:rFonts w:ascii="Times New Roman" w:hAnsi="Times New Roman" w:cs="Times New Roman"/>
          <w:sz w:val="24"/>
          <w:szCs w:val="24"/>
        </w:rPr>
        <w:t> </w:t>
      </w:r>
      <w:r w:rsidRPr="00A55436">
        <w:rPr>
          <w:rFonts w:ascii="Times New Roman" w:hAnsi="Times New Roman" w:cs="Times New Roman"/>
          <w:sz w:val="24"/>
          <w:szCs w:val="24"/>
        </w:rPr>
        <w:t>odpowiedzialności podmiotów zbiorowych za czyny zabronione pod groźbą kary (Dz. U. z</w:t>
      </w:r>
      <w:r w:rsidR="00FA2F28">
        <w:rPr>
          <w:rFonts w:ascii="Times New Roman" w:hAnsi="Times New Roman" w:cs="Times New Roman"/>
          <w:sz w:val="24"/>
          <w:szCs w:val="24"/>
        </w:rPr>
        <w:t> 2015</w:t>
      </w:r>
      <w:r w:rsidRPr="00A55436">
        <w:rPr>
          <w:rFonts w:ascii="Times New Roman" w:hAnsi="Times New Roman" w:cs="Times New Roman"/>
          <w:sz w:val="24"/>
          <w:szCs w:val="24"/>
        </w:rPr>
        <w:t>r. poz. 1212, 1844 i</w:t>
      </w:r>
      <w:r w:rsidR="00897E97">
        <w:rPr>
          <w:rFonts w:ascii="Times New Roman" w:hAnsi="Times New Roman" w:cs="Times New Roman"/>
          <w:sz w:val="24"/>
          <w:szCs w:val="24"/>
        </w:rPr>
        <w:t> 1855 oraz z 2016</w:t>
      </w:r>
      <w:r w:rsidRPr="00A55436">
        <w:rPr>
          <w:rFonts w:ascii="Times New Roman" w:hAnsi="Times New Roman" w:cs="Times New Roman"/>
          <w:sz w:val="24"/>
          <w:szCs w:val="24"/>
        </w:rPr>
        <w:t>r. poz. 437 i 544);</w:t>
      </w:r>
    </w:p>
    <w:p w:rsidR="00F5486C" w:rsidRPr="00A55436" w:rsidRDefault="00F5486C" w:rsidP="00EF4A1C">
      <w:pPr>
        <w:pStyle w:val="Bezodstpw"/>
        <w:jc w:val="both"/>
        <w:rPr>
          <w:rFonts w:ascii="Times New Roman" w:hAnsi="Times New Roman" w:cs="Times New Roman"/>
          <w:sz w:val="24"/>
          <w:szCs w:val="24"/>
        </w:rPr>
      </w:pPr>
      <w:r w:rsidRPr="00A55436">
        <w:rPr>
          <w:rFonts w:ascii="Times New Roman" w:hAnsi="Times New Roman" w:cs="Times New Roman"/>
          <w:sz w:val="24"/>
          <w:szCs w:val="24"/>
        </w:rPr>
        <w:t>k)</w:t>
      </w:r>
      <w:r w:rsidRPr="00A55436">
        <w:rPr>
          <w:rFonts w:ascii="Times New Roman" w:hAnsi="Times New Roman" w:cs="Times New Roman"/>
          <w:sz w:val="24"/>
          <w:szCs w:val="24"/>
        </w:rPr>
        <w:tab/>
        <w:t>wykonawcę, wobec którego orzeczono tytułem środka zapobiegawczego zakaz ubiegania się o zamówienia publiczne;</w:t>
      </w:r>
    </w:p>
    <w:p w:rsidR="00F5486C" w:rsidRPr="00A55436" w:rsidRDefault="00F5486C" w:rsidP="00EF4A1C">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l)</w:t>
      </w:r>
      <w:r w:rsidRPr="00A55436">
        <w:rPr>
          <w:rFonts w:ascii="Times New Roman" w:hAnsi="Times New Roman" w:cs="Times New Roman"/>
          <w:sz w:val="24"/>
          <w:szCs w:val="24"/>
        </w:rPr>
        <w:tab/>
        <w:t>wykonawców, którzy należąc do tej samej grupy kapitałowej, w rozumieniu ustawy z</w:t>
      </w:r>
      <w:r w:rsidR="00EF4A1C">
        <w:rPr>
          <w:rFonts w:ascii="Times New Roman" w:hAnsi="Times New Roman" w:cs="Times New Roman"/>
          <w:sz w:val="24"/>
          <w:szCs w:val="24"/>
        </w:rPr>
        <w:t> dnia 16 lutego 2007</w:t>
      </w:r>
      <w:r w:rsidRPr="00A55436">
        <w:rPr>
          <w:rFonts w:ascii="Times New Roman" w:hAnsi="Times New Roman" w:cs="Times New Roman"/>
          <w:sz w:val="24"/>
          <w:szCs w:val="24"/>
        </w:rPr>
        <w:t>r. o ochronie konkurenc</w:t>
      </w:r>
      <w:r w:rsidR="00EF4A1C">
        <w:rPr>
          <w:rFonts w:ascii="Times New Roman" w:hAnsi="Times New Roman" w:cs="Times New Roman"/>
          <w:sz w:val="24"/>
          <w:szCs w:val="24"/>
        </w:rPr>
        <w:t>ji i konsumentów (Dz. U. z 2015</w:t>
      </w:r>
      <w:r w:rsidRPr="00A55436">
        <w:rPr>
          <w:rFonts w:ascii="Times New Roman" w:hAnsi="Times New Roman" w:cs="Times New Roman"/>
          <w:sz w:val="24"/>
          <w:szCs w:val="24"/>
        </w:rPr>
        <w:t>r. poz. 184, 1618 i 1634), złożyli odrębne oferty, oferty częściowe lub wnioski o dopuszczenie do udziału w</w:t>
      </w:r>
      <w:r w:rsidR="00EF4A1C">
        <w:rPr>
          <w:rFonts w:ascii="Times New Roman" w:hAnsi="Times New Roman" w:cs="Times New Roman"/>
          <w:sz w:val="24"/>
          <w:szCs w:val="24"/>
        </w:rPr>
        <w:t> </w:t>
      </w:r>
      <w:r w:rsidRPr="00A55436">
        <w:rPr>
          <w:rFonts w:ascii="Times New Roman" w:hAnsi="Times New Roman" w:cs="Times New Roman"/>
          <w:sz w:val="24"/>
          <w:szCs w:val="24"/>
        </w:rPr>
        <w:t>postępowaniu, chyba że wykażą, że istniejące między nimi powiązania nie prowadzą do zakłócenia konkurencji w</w:t>
      </w:r>
      <w:r w:rsidR="00897E97">
        <w:rPr>
          <w:rFonts w:ascii="Times New Roman" w:hAnsi="Times New Roman" w:cs="Times New Roman"/>
          <w:sz w:val="24"/>
          <w:szCs w:val="24"/>
        </w:rPr>
        <w:t> </w:t>
      </w:r>
      <w:r w:rsidRPr="00A55436">
        <w:rPr>
          <w:rFonts w:ascii="Times New Roman" w:hAnsi="Times New Roman" w:cs="Times New Roman"/>
          <w:sz w:val="24"/>
          <w:szCs w:val="24"/>
        </w:rPr>
        <w:t>postęp</w:t>
      </w:r>
      <w:r w:rsidR="00897E97">
        <w:rPr>
          <w:rFonts w:ascii="Times New Roman" w:hAnsi="Times New Roman" w:cs="Times New Roman"/>
          <w:sz w:val="24"/>
          <w:szCs w:val="24"/>
        </w:rPr>
        <w:t>owaniu o udzielenie zamówienia</w:t>
      </w:r>
      <w:r w:rsidRPr="00A55436">
        <w:rPr>
          <w:rFonts w:ascii="Times New Roman" w:hAnsi="Times New Roman" w:cs="Times New Roman"/>
          <w:sz w:val="24"/>
          <w:szCs w:val="24"/>
        </w:rPr>
        <w:t>,</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66A64">
      <w:pPr>
        <w:pStyle w:val="Bezodstpw"/>
        <w:jc w:val="both"/>
        <w:rPr>
          <w:rFonts w:ascii="Times New Roman" w:hAnsi="Times New Roman" w:cs="Times New Roman"/>
          <w:sz w:val="24"/>
          <w:szCs w:val="24"/>
        </w:rPr>
      </w:pPr>
      <w:r w:rsidRPr="00A55436">
        <w:rPr>
          <w:rFonts w:ascii="Times New Roman" w:hAnsi="Times New Roman" w:cs="Times New Roman"/>
          <w:sz w:val="24"/>
          <w:szCs w:val="24"/>
        </w:rPr>
        <w:t>7.2  Zamawiający przewiduje wykluczenie wykonawcy na podstawie art. 24 ust. 5 ustawy PZP i</w:t>
      </w:r>
      <w:r w:rsidR="00897E97">
        <w:rPr>
          <w:rFonts w:ascii="Times New Roman" w:hAnsi="Times New Roman" w:cs="Times New Roman"/>
          <w:sz w:val="24"/>
          <w:szCs w:val="24"/>
        </w:rPr>
        <w:t> </w:t>
      </w:r>
      <w:r w:rsidRPr="00A55436">
        <w:rPr>
          <w:rFonts w:ascii="Times New Roman" w:hAnsi="Times New Roman" w:cs="Times New Roman"/>
          <w:sz w:val="24"/>
          <w:szCs w:val="24"/>
        </w:rPr>
        <w:t xml:space="preserve"> wskazuje poniżej podstawy wykluczenia. Zgodnie z art. 24  ust 5 Ustawy PZP z  postępowania o</w:t>
      </w:r>
      <w:r w:rsidR="00897E97">
        <w:rPr>
          <w:rFonts w:ascii="Times New Roman" w:hAnsi="Times New Roman" w:cs="Times New Roman"/>
          <w:sz w:val="24"/>
          <w:szCs w:val="24"/>
        </w:rPr>
        <w:t> </w:t>
      </w:r>
      <w:r w:rsidRPr="00A55436">
        <w:rPr>
          <w:rFonts w:ascii="Times New Roman" w:hAnsi="Times New Roman" w:cs="Times New Roman"/>
          <w:sz w:val="24"/>
          <w:szCs w:val="24"/>
        </w:rPr>
        <w:t xml:space="preserve">udzielenie zamówienia zamawiający może wykluczyć wykonawcę: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66A64">
      <w:pPr>
        <w:pStyle w:val="Bezodstpw"/>
        <w:jc w:val="both"/>
        <w:rPr>
          <w:rFonts w:ascii="Times New Roman" w:hAnsi="Times New Roman" w:cs="Times New Roman"/>
          <w:sz w:val="24"/>
          <w:szCs w:val="24"/>
        </w:rPr>
      </w:pPr>
      <w:r w:rsidRPr="00A55436">
        <w:rPr>
          <w:rFonts w:ascii="Times New Roman" w:hAnsi="Times New Roman" w:cs="Times New Roman"/>
          <w:sz w:val="24"/>
          <w:szCs w:val="24"/>
        </w:rPr>
        <w:t>7.2.1 w stosunku do którego otwarto likwidację, w zatwierdzonym przez sąd układzie w</w:t>
      </w:r>
      <w:r w:rsidR="00E66A64">
        <w:rPr>
          <w:rFonts w:ascii="Times New Roman" w:hAnsi="Times New Roman" w:cs="Times New Roman"/>
          <w:sz w:val="24"/>
          <w:szCs w:val="24"/>
        </w:rPr>
        <w:t> </w:t>
      </w:r>
      <w:r w:rsidRPr="00A55436">
        <w:rPr>
          <w:rFonts w:ascii="Times New Roman" w:hAnsi="Times New Roman" w:cs="Times New Roman"/>
          <w:sz w:val="24"/>
          <w:szCs w:val="24"/>
        </w:rPr>
        <w:t>postępowaniu restrukturyzacyjnym jest przewidziane zaspokojenie wierzycieli przez likwidację jego majątku lub sąd zarządził likwidację jego majątku w trybie art. 332 us</w:t>
      </w:r>
      <w:r w:rsidR="004E3631">
        <w:rPr>
          <w:rFonts w:ascii="Times New Roman" w:hAnsi="Times New Roman" w:cs="Times New Roman"/>
          <w:sz w:val="24"/>
          <w:szCs w:val="24"/>
        </w:rPr>
        <w:t>t. 1 ustawy z dnia 15 maja 2015</w:t>
      </w:r>
      <w:r w:rsidRPr="00A55436">
        <w:rPr>
          <w:rFonts w:ascii="Times New Roman" w:hAnsi="Times New Roman" w:cs="Times New Roman"/>
          <w:sz w:val="24"/>
          <w:szCs w:val="24"/>
        </w:rPr>
        <w:t>r. – Prawo restrukturyzacyjne</w:t>
      </w:r>
      <w:r w:rsidR="004E3631">
        <w:rPr>
          <w:rFonts w:ascii="Times New Roman" w:hAnsi="Times New Roman" w:cs="Times New Roman"/>
          <w:sz w:val="24"/>
          <w:szCs w:val="24"/>
        </w:rPr>
        <w:t xml:space="preserve"> (Dz. U. z 2015</w:t>
      </w:r>
      <w:r w:rsidRPr="00A55436">
        <w:rPr>
          <w:rFonts w:ascii="Times New Roman" w:hAnsi="Times New Roman" w:cs="Times New Roman"/>
          <w:sz w:val="24"/>
          <w:szCs w:val="24"/>
        </w:rPr>
        <w:t>r. poz. 978, 1259</w:t>
      </w:r>
      <w:r w:rsidR="004E3631">
        <w:rPr>
          <w:rFonts w:ascii="Times New Roman" w:hAnsi="Times New Roman" w:cs="Times New Roman"/>
          <w:sz w:val="24"/>
          <w:szCs w:val="24"/>
        </w:rPr>
        <w:t>, 1513, 1830 i 1844 oraz z 2016</w:t>
      </w:r>
      <w:r w:rsidRPr="00A55436">
        <w:rPr>
          <w:rFonts w:ascii="Times New Roman" w:hAnsi="Times New Roman" w:cs="Times New Roman"/>
          <w:sz w:val="24"/>
          <w:szCs w:val="24"/>
        </w:rPr>
        <w:t>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4E3631">
        <w:rPr>
          <w:rFonts w:ascii="Times New Roman" w:hAnsi="Times New Roman" w:cs="Times New Roman"/>
          <w:sz w:val="24"/>
          <w:szCs w:val="24"/>
        </w:rPr>
        <w:t xml:space="preserve"> 1 ustawy z dnia 28 lutego 2003</w:t>
      </w:r>
      <w:r w:rsidRPr="00A55436">
        <w:rPr>
          <w:rFonts w:ascii="Times New Roman" w:hAnsi="Times New Roman" w:cs="Times New Roman"/>
          <w:sz w:val="24"/>
          <w:szCs w:val="24"/>
        </w:rPr>
        <w:t>r. – Pr</w:t>
      </w:r>
      <w:r w:rsidR="004E3631">
        <w:rPr>
          <w:rFonts w:ascii="Times New Roman" w:hAnsi="Times New Roman" w:cs="Times New Roman"/>
          <w:sz w:val="24"/>
          <w:szCs w:val="24"/>
        </w:rPr>
        <w:t>awo upadłościowe (Dz. U. z 2015</w:t>
      </w:r>
      <w:r w:rsidRPr="00A55436">
        <w:rPr>
          <w:rFonts w:ascii="Times New Roman" w:hAnsi="Times New Roman" w:cs="Times New Roman"/>
          <w:sz w:val="24"/>
          <w:szCs w:val="24"/>
        </w:rPr>
        <w:t>r. poz. 233, 978</w:t>
      </w:r>
      <w:r w:rsidR="004E3631">
        <w:rPr>
          <w:rFonts w:ascii="Times New Roman" w:hAnsi="Times New Roman" w:cs="Times New Roman"/>
          <w:sz w:val="24"/>
          <w:szCs w:val="24"/>
        </w:rPr>
        <w:t>, 1166, 1259 i 1844 oraz z 2016</w:t>
      </w:r>
      <w:r w:rsidRPr="00A55436">
        <w:rPr>
          <w:rFonts w:ascii="Times New Roman" w:hAnsi="Times New Roman" w:cs="Times New Roman"/>
          <w:sz w:val="24"/>
          <w:szCs w:val="24"/>
        </w:rPr>
        <w:t>r. poz. 615);</w:t>
      </w:r>
    </w:p>
    <w:p w:rsidR="00F5486C" w:rsidRPr="00A55436" w:rsidRDefault="00F5486C" w:rsidP="00E66A64">
      <w:pPr>
        <w:pStyle w:val="Bezodstpw"/>
        <w:jc w:val="both"/>
        <w:rPr>
          <w:rFonts w:ascii="Times New Roman" w:hAnsi="Times New Roman" w:cs="Times New Roman"/>
          <w:sz w:val="24"/>
          <w:szCs w:val="24"/>
        </w:rPr>
      </w:pPr>
      <w:r w:rsidRPr="00A55436">
        <w:rPr>
          <w:rFonts w:ascii="Times New Roman" w:hAnsi="Times New Roman" w:cs="Times New Roman"/>
          <w:sz w:val="24"/>
          <w:szCs w:val="24"/>
        </w:rPr>
        <w:t>7.2.2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5486C" w:rsidRPr="00A55436" w:rsidRDefault="00F5486C" w:rsidP="00E66A64">
      <w:pPr>
        <w:pStyle w:val="Bezodstpw"/>
        <w:jc w:val="both"/>
        <w:rPr>
          <w:rFonts w:ascii="Times New Roman" w:hAnsi="Times New Roman" w:cs="Times New Roman"/>
          <w:sz w:val="24"/>
          <w:szCs w:val="24"/>
        </w:rPr>
      </w:pPr>
      <w:r w:rsidRPr="00A55436">
        <w:rPr>
          <w:rFonts w:ascii="Times New Roman" w:hAnsi="Times New Roman" w:cs="Times New Roman"/>
          <w:sz w:val="24"/>
          <w:szCs w:val="24"/>
        </w:rPr>
        <w:t>7.2.3  jeżeli wykonawca lub osoby, o których mowa w art. 24 ust. 1 pkt 14 ustawy PZP, uprawnione do reprezentowania wykonawcy pozostają w relacjach określonych w art. 17 ust. 1 pkt 2–4 ustawy PZP z:</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a) zamawiającym,</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b) osobami uprawnionymi do reprezentowania zamawiającego,</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c) członkami komisji przetargowej,</w:t>
      </w:r>
    </w:p>
    <w:p w:rsidR="00F5486C" w:rsidRPr="00A55436" w:rsidRDefault="00F5486C" w:rsidP="00E66A64">
      <w:pPr>
        <w:pStyle w:val="Bezodstpw"/>
        <w:jc w:val="both"/>
        <w:rPr>
          <w:rFonts w:ascii="Times New Roman" w:hAnsi="Times New Roman" w:cs="Times New Roman"/>
          <w:sz w:val="24"/>
          <w:szCs w:val="24"/>
        </w:rPr>
      </w:pPr>
      <w:r w:rsidRPr="00A55436">
        <w:rPr>
          <w:rFonts w:ascii="Times New Roman" w:hAnsi="Times New Roman" w:cs="Times New Roman"/>
          <w:sz w:val="24"/>
          <w:szCs w:val="24"/>
        </w:rPr>
        <w:t>d) osobami, które złożyły oświadczenie, o którym mowa w art. 17 ust. 2a ustawy PZP</w:t>
      </w:r>
    </w:p>
    <w:p w:rsidR="00F5486C" w:rsidRPr="00A55436" w:rsidRDefault="00F5486C" w:rsidP="00E66A64">
      <w:pPr>
        <w:pStyle w:val="Bezodstpw"/>
        <w:jc w:val="both"/>
        <w:rPr>
          <w:rFonts w:ascii="Times New Roman" w:hAnsi="Times New Roman" w:cs="Times New Roman"/>
          <w:sz w:val="24"/>
          <w:szCs w:val="24"/>
        </w:rPr>
      </w:pPr>
      <w:r w:rsidRPr="00A55436">
        <w:rPr>
          <w:rFonts w:ascii="Times New Roman" w:hAnsi="Times New Roman" w:cs="Times New Roman"/>
          <w:sz w:val="24"/>
          <w:szCs w:val="24"/>
        </w:rPr>
        <w:t>– chyba że jest możliwe zapewnienie bezstronności po stronie zamawiającego w inny sposób niż przez wykluczenie wykonawcy z udziału w postępowaniu;</w:t>
      </w:r>
    </w:p>
    <w:p w:rsidR="00F5486C" w:rsidRPr="00A55436" w:rsidRDefault="00F5486C" w:rsidP="00E66A64">
      <w:pPr>
        <w:pStyle w:val="Bezodstpw"/>
        <w:jc w:val="both"/>
        <w:rPr>
          <w:rFonts w:ascii="Times New Roman" w:hAnsi="Times New Roman" w:cs="Times New Roman"/>
          <w:sz w:val="24"/>
          <w:szCs w:val="24"/>
        </w:rPr>
      </w:pPr>
      <w:r w:rsidRPr="00A55436">
        <w:rPr>
          <w:rFonts w:ascii="Times New Roman" w:hAnsi="Times New Roman" w:cs="Times New Roman"/>
          <w:sz w:val="24"/>
          <w:szCs w:val="24"/>
        </w:rPr>
        <w:t>7.2.4  który, z przyczyn leżących po jego stronie, nie wykonał albo nienależycie wykonał w</w:t>
      </w:r>
      <w:r w:rsidR="00EF233B">
        <w:rPr>
          <w:rFonts w:ascii="Times New Roman" w:hAnsi="Times New Roman" w:cs="Times New Roman"/>
          <w:sz w:val="24"/>
          <w:szCs w:val="24"/>
        </w:rPr>
        <w:t> </w:t>
      </w:r>
      <w:r w:rsidRPr="00A55436">
        <w:rPr>
          <w:rFonts w:ascii="Times New Roman" w:hAnsi="Times New Roman" w:cs="Times New Roman"/>
          <w:sz w:val="24"/>
          <w:szCs w:val="24"/>
        </w:rPr>
        <w:t>istotnym stopniu wcześniejszą umowę w sprawie zamówienia publicznego lub umowę koncesji, zawartą z zamawiającym, o którym mowa w art. 3 ust. 1 pkt 1–4 ustawy PZP, co doprowadziło do rozwiązania umowy lub zasądzenia odszkodowania;</w:t>
      </w:r>
    </w:p>
    <w:p w:rsidR="00F5486C" w:rsidRPr="00A55436" w:rsidRDefault="00F5486C" w:rsidP="00EF233B">
      <w:pPr>
        <w:pStyle w:val="Bezodstpw"/>
        <w:jc w:val="both"/>
        <w:rPr>
          <w:rFonts w:ascii="Times New Roman" w:hAnsi="Times New Roman" w:cs="Times New Roman"/>
          <w:sz w:val="24"/>
          <w:szCs w:val="24"/>
        </w:rPr>
      </w:pPr>
      <w:r w:rsidRPr="00A55436">
        <w:rPr>
          <w:rFonts w:ascii="Times New Roman" w:hAnsi="Times New Roman" w:cs="Times New Roman"/>
          <w:sz w:val="24"/>
          <w:szCs w:val="24"/>
        </w:rPr>
        <w:t>7.2.5  będącego osobą fizyczną, którego prawomocnie skazano za wykroczenie przeciwko prawom pracownika lub wykroczenie przeciwko środowisku, jeżeli za jego popełnienie wymierzono karę aresztu, ograniczenia wolności lub karę grzywny nie niższą niż 3 000 złotych;</w:t>
      </w:r>
    </w:p>
    <w:p w:rsidR="00F5486C" w:rsidRPr="00A55436" w:rsidRDefault="00F5486C" w:rsidP="00EF233B">
      <w:pPr>
        <w:pStyle w:val="Bezodstpw"/>
        <w:jc w:val="both"/>
        <w:rPr>
          <w:rFonts w:ascii="Times New Roman" w:hAnsi="Times New Roman" w:cs="Times New Roman"/>
          <w:sz w:val="24"/>
          <w:szCs w:val="24"/>
        </w:rPr>
      </w:pPr>
      <w:r w:rsidRPr="00A55436">
        <w:rPr>
          <w:rFonts w:ascii="Times New Roman" w:hAnsi="Times New Roman" w:cs="Times New Roman"/>
          <w:sz w:val="24"/>
          <w:szCs w:val="24"/>
        </w:rPr>
        <w:t>7.2.6  jeżeli urzędującego członka jego organu zarządzającego lub nadzorczego, wspólnika spółki w spółce jawnej lub partnerskiej albo komplementariusza w spółce komandytowej lub komandytowo-akcyjnej lub prokurenta prawomocnie skazano za wykroczenie, o którym mowa w</w:t>
      </w:r>
      <w:r w:rsidR="004E3631">
        <w:rPr>
          <w:rFonts w:ascii="Times New Roman" w:hAnsi="Times New Roman" w:cs="Times New Roman"/>
          <w:sz w:val="24"/>
          <w:szCs w:val="24"/>
        </w:rPr>
        <w:t> </w:t>
      </w:r>
      <w:r w:rsidRPr="00A55436">
        <w:rPr>
          <w:rFonts w:ascii="Times New Roman" w:hAnsi="Times New Roman" w:cs="Times New Roman"/>
          <w:sz w:val="24"/>
          <w:szCs w:val="24"/>
        </w:rPr>
        <w:t>art. 24 ust. 5 pkt 5 ustawy PZP;</w:t>
      </w:r>
    </w:p>
    <w:p w:rsidR="00F5486C" w:rsidRPr="00A55436" w:rsidRDefault="00F5486C" w:rsidP="00EF233B">
      <w:pPr>
        <w:pStyle w:val="Bezodstpw"/>
        <w:jc w:val="both"/>
        <w:rPr>
          <w:rFonts w:ascii="Times New Roman" w:hAnsi="Times New Roman" w:cs="Times New Roman"/>
          <w:sz w:val="24"/>
          <w:szCs w:val="24"/>
        </w:rPr>
      </w:pPr>
      <w:r w:rsidRPr="00A55436">
        <w:rPr>
          <w:rFonts w:ascii="Times New Roman" w:hAnsi="Times New Roman" w:cs="Times New Roman"/>
          <w:sz w:val="24"/>
          <w:szCs w:val="24"/>
        </w:rPr>
        <w:t>7.2.7 wobec którego wydano ostateczną decyzję administracyjną o naruszeniu obowiązków wynikających z przepisów prawa pracy, prawa ochrony środowiska lub przepisów o</w:t>
      </w:r>
      <w:r w:rsidR="00EF233B">
        <w:rPr>
          <w:rFonts w:ascii="Times New Roman" w:hAnsi="Times New Roman" w:cs="Times New Roman"/>
          <w:sz w:val="24"/>
          <w:szCs w:val="24"/>
        </w:rPr>
        <w:t> </w:t>
      </w:r>
      <w:r w:rsidRPr="00A55436">
        <w:rPr>
          <w:rFonts w:ascii="Times New Roman" w:hAnsi="Times New Roman" w:cs="Times New Roman"/>
          <w:sz w:val="24"/>
          <w:szCs w:val="24"/>
        </w:rPr>
        <w:t>zabezpieczeniu społecznym, jeżeli wymierzono tą decyzją karę pieniężną nie niższą niż 3000 złotych;</w:t>
      </w:r>
    </w:p>
    <w:p w:rsidR="00F5486C" w:rsidRPr="00A55436" w:rsidRDefault="00F5486C" w:rsidP="00EF233B">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7.2.8  który naruszył obowiązki dotyczące płatności podatków, opłat lub składek na ubezpieczenia społeczne lub zdrowotne, co zamawiający jest w stanie wykazać za pomocą stosownych środków dowodowych, z wyjątkiem przypadku, o którym mowa w </w:t>
      </w:r>
      <w:proofErr w:type="spellStart"/>
      <w:r w:rsidRPr="00A55436">
        <w:rPr>
          <w:rFonts w:ascii="Times New Roman" w:hAnsi="Times New Roman" w:cs="Times New Roman"/>
          <w:sz w:val="24"/>
          <w:szCs w:val="24"/>
        </w:rPr>
        <w:t>w</w:t>
      </w:r>
      <w:proofErr w:type="spellEnd"/>
      <w:r w:rsidRPr="00A55436">
        <w:rPr>
          <w:rFonts w:ascii="Times New Roman" w:hAnsi="Times New Roman" w:cs="Times New Roman"/>
          <w:sz w:val="24"/>
          <w:szCs w:val="24"/>
        </w:rPr>
        <w:t xml:space="preserve"> art. 24 ust. 1 pkt 15 ustawy PZP, chyba że wykonawca dokonał płatności należnych podatków, opłat lub składek na ubezpieczenia </w:t>
      </w:r>
      <w:r w:rsidRPr="00A55436">
        <w:rPr>
          <w:rFonts w:ascii="Times New Roman" w:hAnsi="Times New Roman" w:cs="Times New Roman"/>
          <w:sz w:val="24"/>
          <w:szCs w:val="24"/>
        </w:rPr>
        <w:lastRenderedPageBreak/>
        <w:t>społeczne lub zdrowotne wraz z odsetkami lub grzywnami lub zawarł wiążące porozumienie w</w:t>
      </w:r>
      <w:r w:rsidR="004E3631">
        <w:rPr>
          <w:rFonts w:ascii="Times New Roman" w:hAnsi="Times New Roman" w:cs="Times New Roman"/>
          <w:sz w:val="24"/>
          <w:szCs w:val="24"/>
        </w:rPr>
        <w:t> </w:t>
      </w:r>
      <w:r w:rsidRPr="00A55436">
        <w:rPr>
          <w:rFonts w:ascii="Times New Roman" w:hAnsi="Times New Roman" w:cs="Times New Roman"/>
          <w:sz w:val="24"/>
          <w:szCs w:val="24"/>
        </w:rPr>
        <w:t>sprawie spłaty tych należności.</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7.3</w:t>
      </w:r>
      <w:r w:rsidRPr="00A55436">
        <w:rPr>
          <w:rFonts w:ascii="Times New Roman" w:hAnsi="Times New Roman" w:cs="Times New Roman"/>
          <w:sz w:val="24"/>
          <w:szCs w:val="24"/>
        </w:rPr>
        <w:tab/>
        <w:t>Wykluczenie wykonawcy następuje:</w:t>
      </w:r>
    </w:p>
    <w:p w:rsidR="00F5486C" w:rsidRPr="00A55436" w:rsidRDefault="00F5486C" w:rsidP="00EF233B">
      <w:pPr>
        <w:pStyle w:val="Bezodstpw"/>
        <w:jc w:val="both"/>
        <w:rPr>
          <w:rFonts w:ascii="Times New Roman" w:hAnsi="Times New Roman" w:cs="Times New Roman"/>
          <w:sz w:val="24"/>
          <w:szCs w:val="24"/>
        </w:rPr>
      </w:pPr>
      <w:r w:rsidRPr="00A55436">
        <w:rPr>
          <w:rFonts w:ascii="Times New Roman" w:hAnsi="Times New Roman" w:cs="Times New Roman"/>
          <w:sz w:val="24"/>
          <w:szCs w:val="24"/>
        </w:rPr>
        <w:t>7.3.1 w przypadkach, o których mowa w art. 24 ust. 1 pkt 13 lit. a–c i pkt 14 ustawy PZP, gdy osoba, o której mowa w tych przepisach została skazana za przestępstwo wymienione w ust. 1 pkt 13 lit. a–c ustawy PZP, jeżeli nie upłynęło 5 lat od dnia uprawomocnienia się wyroku potwierdzającego zaistnienie jednej z podstaw wykluczenia, chyba że w tym wyroku został określony inny okres wykluczenia;</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7.3.2</w:t>
      </w:r>
      <w:r w:rsidRPr="00A55436">
        <w:rPr>
          <w:rFonts w:ascii="Times New Roman" w:hAnsi="Times New Roman" w:cs="Times New Roman"/>
          <w:sz w:val="24"/>
          <w:szCs w:val="24"/>
        </w:rPr>
        <w:tab/>
        <w:t>w przypadkach, o których mowa:</w:t>
      </w:r>
    </w:p>
    <w:p w:rsidR="00F5486C" w:rsidRPr="00A55436" w:rsidRDefault="00F5486C" w:rsidP="00EF233B">
      <w:pPr>
        <w:pStyle w:val="Bezodstpw"/>
        <w:jc w:val="both"/>
        <w:rPr>
          <w:rFonts w:ascii="Times New Roman" w:hAnsi="Times New Roman" w:cs="Times New Roman"/>
          <w:sz w:val="24"/>
          <w:szCs w:val="24"/>
        </w:rPr>
      </w:pPr>
      <w:r w:rsidRPr="00A55436">
        <w:rPr>
          <w:rFonts w:ascii="Times New Roman" w:hAnsi="Times New Roman" w:cs="Times New Roman"/>
          <w:sz w:val="24"/>
          <w:szCs w:val="24"/>
        </w:rPr>
        <w:t>a) w art. 24 ust. 1 pkt 13 lit. d i pkt 14 ustawy PZP, gdy osoba, o której mowa w tych przepisach, została skazana za przestępstwo wymienione w art. 24 ust. 1 pkt 13 lit. d ustawy PZP</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b) w art. 24 ust. 1 pkt 15 ustawy PZP,</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c) w art. 24 ust. 5 pkt 5–7 ustawy PZP</w:t>
      </w:r>
    </w:p>
    <w:p w:rsidR="00F5486C" w:rsidRPr="00A55436" w:rsidRDefault="00F5486C" w:rsidP="00EF233B">
      <w:pPr>
        <w:pStyle w:val="Bezodstpw"/>
        <w:jc w:val="both"/>
        <w:rPr>
          <w:rFonts w:ascii="Times New Roman" w:hAnsi="Times New Roman" w:cs="Times New Roman"/>
          <w:sz w:val="24"/>
          <w:szCs w:val="24"/>
        </w:rPr>
      </w:pPr>
      <w:r w:rsidRPr="00A55436">
        <w:rPr>
          <w:rFonts w:ascii="Times New Roman" w:hAnsi="Times New Roman" w:cs="Times New Roman"/>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5486C" w:rsidRPr="00A55436" w:rsidRDefault="00F5486C" w:rsidP="00EF233B">
      <w:pPr>
        <w:pStyle w:val="Bezodstpw"/>
        <w:jc w:val="both"/>
        <w:rPr>
          <w:rFonts w:ascii="Times New Roman" w:hAnsi="Times New Roman" w:cs="Times New Roman"/>
          <w:sz w:val="24"/>
          <w:szCs w:val="24"/>
        </w:rPr>
      </w:pPr>
      <w:r w:rsidRPr="00A55436">
        <w:rPr>
          <w:rFonts w:ascii="Times New Roman" w:hAnsi="Times New Roman" w:cs="Times New Roman"/>
          <w:sz w:val="24"/>
          <w:szCs w:val="24"/>
        </w:rPr>
        <w:t>7.3.3.</w:t>
      </w:r>
      <w:r w:rsidRPr="00A55436">
        <w:rPr>
          <w:rFonts w:ascii="Times New Roman" w:hAnsi="Times New Roman" w:cs="Times New Roman"/>
          <w:sz w:val="24"/>
          <w:szCs w:val="24"/>
        </w:rPr>
        <w:tab/>
        <w:t>w przypadkach, o których mowa w art. 24 ust.  1 pkt 18 i 20 lub ust. 5 pkt 2 i 4 ustawy PZP, jeżeli nie upłynęły 3 lata od dnia zaistnienia zdarzenia będącego podstawą wykluczenia;</w:t>
      </w:r>
    </w:p>
    <w:p w:rsidR="00F5486C" w:rsidRPr="00A55436" w:rsidRDefault="00F5486C" w:rsidP="00EF233B">
      <w:pPr>
        <w:pStyle w:val="Bezodstpw"/>
        <w:jc w:val="both"/>
        <w:rPr>
          <w:rFonts w:ascii="Times New Roman" w:hAnsi="Times New Roman" w:cs="Times New Roman"/>
          <w:sz w:val="24"/>
          <w:szCs w:val="24"/>
        </w:rPr>
      </w:pPr>
      <w:r w:rsidRPr="00A55436">
        <w:rPr>
          <w:rFonts w:ascii="Times New Roman" w:hAnsi="Times New Roman" w:cs="Times New Roman"/>
          <w:sz w:val="24"/>
          <w:szCs w:val="24"/>
        </w:rPr>
        <w:t>7.3.4</w:t>
      </w:r>
      <w:r w:rsidRPr="00A55436">
        <w:rPr>
          <w:rFonts w:ascii="Times New Roman" w:hAnsi="Times New Roman" w:cs="Times New Roman"/>
          <w:sz w:val="24"/>
          <w:szCs w:val="24"/>
        </w:rPr>
        <w:tab/>
        <w:t>w przypadku, o którym mowa w art. 24  ust. 1 pkt 21 ustawy PZP, jeżeli nie upłynął okres, na jaki został prawomocnie orzeczony zakaz ubiegania się o zamówienia publiczne;</w:t>
      </w:r>
    </w:p>
    <w:p w:rsidR="00F5486C" w:rsidRPr="00A55436" w:rsidRDefault="00F5486C" w:rsidP="00EF233B">
      <w:pPr>
        <w:pStyle w:val="Bezodstpw"/>
        <w:jc w:val="both"/>
        <w:rPr>
          <w:rFonts w:ascii="Times New Roman" w:hAnsi="Times New Roman" w:cs="Times New Roman"/>
          <w:sz w:val="24"/>
          <w:szCs w:val="24"/>
        </w:rPr>
      </w:pPr>
      <w:r w:rsidRPr="00A55436">
        <w:rPr>
          <w:rFonts w:ascii="Times New Roman" w:hAnsi="Times New Roman" w:cs="Times New Roman"/>
          <w:sz w:val="24"/>
          <w:szCs w:val="24"/>
        </w:rPr>
        <w:t>7.3.5</w:t>
      </w:r>
      <w:r w:rsidRPr="00A55436">
        <w:rPr>
          <w:rFonts w:ascii="Times New Roman" w:hAnsi="Times New Roman" w:cs="Times New Roman"/>
          <w:sz w:val="24"/>
          <w:szCs w:val="24"/>
        </w:rPr>
        <w:tab/>
        <w:t>w przypadku, o którym mowa w art. 24  ust. 1 pkt 22 ustawy PZP, jeżeli nie upłynął okres obowiązywania zakazu ubiegania się o zamówienia publiczne.</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F3224F">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7.4.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5486C" w:rsidRPr="00A55436" w:rsidRDefault="00F5486C" w:rsidP="00F3224F">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7.5. Wykonawca nie podlega wykluczeniu, jeżeli zamawiający, uwzględniając wagę i szczególne okoliczności czynu wykonawcy, uzna za wystarczające dowody przedstawione na podstawie art. 24  ust. 8 ustawy PZP. </w:t>
      </w:r>
    </w:p>
    <w:p w:rsidR="00F5486C" w:rsidRPr="00A55436" w:rsidRDefault="00F5486C" w:rsidP="00F3224F">
      <w:pPr>
        <w:pStyle w:val="Bezodstpw"/>
        <w:jc w:val="both"/>
        <w:rPr>
          <w:rFonts w:ascii="Times New Roman" w:hAnsi="Times New Roman" w:cs="Times New Roman"/>
          <w:sz w:val="24"/>
          <w:szCs w:val="24"/>
        </w:rPr>
      </w:pPr>
      <w:r w:rsidRPr="00A55436">
        <w:rPr>
          <w:rFonts w:ascii="Times New Roman" w:hAnsi="Times New Roman" w:cs="Times New Roman"/>
          <w:sz w:val="24"/>
          <w:szCs w:val="24"/>
        </w:rPr>
        <w:t>7.6. W przypadkach, o których mowa w art. 24  ust. 1 pkt 19 ustawy PZP, przed wykluczeniem wykonawcy, zamawiający zapewnia temu wykonawcy możliwość udowodnienia, że jego udział w</w:t>
      </w:r>
      <w:r w:rsidR="004E3631">
        <w:rPr>
          <w:rFonts w:ascii="Times New Roman" w:hAnsi="Times New Roman" w:cs="Times New Roman"/>
          <w:sz w:val="24"/>
          <w:szCs w:val="24"/>
        </w:rPr>
        <w:t> </w:t>
      </w:r>
      <w:r w:rsidRPr="00A55436">
        <w:rPr>
          <w:rFonts w:ascii="Times New Roman" w:hAnsi="Times New Roman" w:cs="Times New Roman"/>
          <w:sz w:val="24"/>
          <w:szCs w:val="24"/>
        </w:rPr>
        <w:t xml:space="preserve">przygotowaniu postępowania o udzielenie zamówienia nie zakłóci konkurencji. Zamawiający wskazuje w protokole sposób zapewnienia konkurencji. </w:t>
      </w:r>
    </w:p>
    <w:p w:rsidR="00F5486C" w:rsidRPr="00A55436" w:rsidRDefault="00F5486C" w:rsidP="00F3224F">
      <w:pPr>
        <w:pStyle w:val="Bezodstpw"/>
        <w:jc w:val="both"/>
        <w:rPr>
          <w:rFonts w:ascii="Times New Roman" w:hAnsi="Times New Roman" w:cs="Times New Roman"/>
          <w:sz w:val="24"/>
          <w:szCs w:val="24"/>
        </w:rPr>
      </w:pPr>
      <w:r w:rsidRPr="00A55436">
        <w:rPr>
          <w:rFonts w:ascii="Times New Roman" w:hAnsi="Times New Roman" w:cs="Times New Roman"/>
          <w:sz w:val="24"/>
          <w:szCs w:val="24"/>
        </w:rPr>
        <w:t>7.7. Zamawiający może wykluczyć wykonawcę na każdym etapie postępowania o udzielenie zamówienia.</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7.8. Ofertę wykonawcy wykluczonego uznaje się za odrzuconą.</w:t>
      </w:r>
    </w:p>
    <w:p w:rsidR="00F5486C" w:rsidRPr="00A55436" w:rsidRDefault="00F5486C" w:rsidP="00A55436">
      <w:pPr>
        <w:pStyle w:val="Bezodstpw"/>
        <w:rPr>
          <w:rFonts w:ascii="Times New Roman" w:hAnsi="Times New Roman" w:cs="Times New Roman"/>
          <w:sz w:val="24"/>
          <w:szCs w:val="24"/>
        </w:rPr>
      </w:pPr>
    </w:p>
    <w:p w:rsidR="00F5486C" w:rsidRDefault="00F5486C" w:rsidP="00044FE4">
      <w:pPr>
        <w:pStyle w:val="Bezodstpw"/>
        <w:numPr>
          <w:ilvl w:val="0"/>
          <w:numId w:val="3"/>
        </w:numPr>
        <w:jc w:val="center"/>
        <w:rPr>
          <w:rFonts w:ascii="Times New Roman" w:hAnsi="Times New Roman" w:cs="Times New Roman"/>
          <w:b/>
          <w:sz w:val="24"/>
          <w:szCs w:val="24"/>
        </w:rPr>
      </w:pPr>
      <w:r w:rsidRPr="00044FE4">
        <w:rPr>
          <w:rFonts w:ascii="Times New Roman" w:hAnsi="Times New Roman" w:cs="Times New Roman"/>
          <w:b/>
          <w:sz w:val="24"/>
          <w:szCs w:val="24"/>
        </w:rPr>
        <w:t>Oświadczenia i dokumenty potwierdzające spełnianie warunków oraz brak podstaw do wykluczenia.</w:t>
      </w:r>
    </w:p>
    <w:p w:rsidR="00044FE4" w:rsidRPr="00044FE4" w:rsidRDefault="00044FE4" w:rsidP="00044FE4">
      <w:pPr>
        <w:pStyle w:val="Bezodstpw"/>
        <w:ind w:left="720"/>
        <w:rPr>
          <w:rFonts w:ascii="Times New Roman" w:hAnsi="Times New Roman" w:cs="Times New Roman"/>
          <w:b/>
          <w:sz w:val="24"/>
          <w:szCs w:val="24"/>
        </w:rPr>
      </w:pPr>
    </w:p>
    <w:p w:rsidR="00044FE4" w:rsidRDefault="00F5486C" w:rsidP="00044FE4">
      <w:pPr>
        <w:pStyle w:val="Bezodstpw"/>
        <w:numPr>
          <w:ilvl w:val="1"/>
          <w:numId w:val="3"/>
        </w:numPr>
        <w:rPr>
          <w:rFonts w:ascii="Times New Roman" w:hAnsi="Times New Roman" w:cs="Times New Roman"/>
          <w:b/>
          <w:sz w:val="24"/>
          <w:szCs w:val="24"/>
        </w:rPr>
      </w:pPr>
      <w:r w:rsidRPr="00044FE4">
        <w:rPr>
          <w:rFonts w:ascii="Times New Roman" w:hAnsi="Times New Roman" w:cs="Times New Roman"/>
          <w:b/>
          <w:sz w:val="24"/>
          <w:szCs w:val="24"/>
        </w:rPr>
        <w:lastRenderedPageBreak/>
        <w:t>W celu potwierdzenia spełniania warunku dotyczącego zdolności technicznej lub zawodowej określonego w pkt 6.2.3. SIWZ zamawiający żąda od wykonawcy:</w:t>
      </w:r>
    </w:p>
    <w:p w:rsidR="00044FE4" w:rsidRPr="00044FE4" w:rsidRDefault="00044FE4" w:rsidP="00044FE4">
      <w:pPr>
        <w:pStyle w:val="Bezodstpw"/>
        <w:ind w:left="780"/>
        <w:rPr>
          <w:rFonts w:ascii="Times New Roman" w:hAnsi="Times New Roman" w:cs="Times New Roman"/>
          <w:b/>
          <w:sz w:val="24"/>
          <w:szCs w:val="24"/>
        </w:rPr>
      </w:pPr>
    </w:p>
    <w:p w:rsidR="00F5486C" w:rsidRPr="00A55436" w:rsidRDefault="00F5486C" w:rsidP="00044FE4">
      <w:pPr>
        <w:pStyle w:val="Bezodstpw"/>
        <w:jc w:val="both"/>
        <w:rPr>
          <w:rFonts w:ascii="Times New Roman" w:hAnsi="Times New Roman" w:cs="Times New Roman"/>
          <w:sz w:val="24"/>
          <w:szCs w:val="24"/>
        </w:rPr>
      </w:pPr>
      <w:r w:rsidRPr="00044FE4">
        <w:rPr>
          <w:rFonts w:ascii="Times New Roman" w:hAnsi="Times New Roman" w:cs="Times New Roman"/>
          <w:b/>
          <w:sz w:val="24"/>
          <w:szCs w:val="24"/>
        </w:rPr>
        <w:t>a) wykazu robót budowlanych</w:t>
      </w:r>
      <w:r w:rsidRPr="00A55436">
        <w:rPr>
          <w:rFonts w:ascii="Times New Roman" w:hAnsi="Times New Roman" w:cs="Times New Roman"/>
          <w:sz w:val="24"/>
          <w:szCs w:val="24"/>
        </w:rPr>
        <w:t xml:space="preserve"> wykonanych nie wcześniej niż w okresie ostatnich 5 lat przed upływem terminu składania ofert albo wniosków o dopuszczenie do udziału w postępowaniu, a</w:t>
      </w:r>
      <w:r w:rsidR="004E3631">
        <w:rPr>
          <w:rFonts w:ascii="Times New Roman" w:hAnsi="Times New Roman" w:cs="Times New Roman"/>
          <w:sz w:val="24"/>
          <w:szCs w:val="24"/>
        </w:rPr>
        <w:t> </w:t>
      </w:r>
      <w:r w:rsidRPr="00A55436">
        <w:rPr>
          <w:rFonts w:ascii="Times New Roman" w:hAnsi="Times New Roman" w:cs="Times New Roman"/>
          <w:sz w:val="24"/>
          <w:szCs w:val="24"/>
        </w:rPr>
        <w:t>jeżeli okres prowadzenia działalności jest krótszy - w tym okresie, wraz z podaniem ich rodzaju, wartości, daty, miejsca wykonania i podmiotów, na rzecz których roboty te zostały wykonane, z</w:t>
      </w:r>
      <w:r w:rsidR="004E3631">
        <w:rPr>
          <w:rFonts w:ascii="Times New Roman" w:hAnsi="Times New Roman" w:cs="Times New Roman"/>
          <w:sz w:val="24"/>
          <w:szCs w:val="24"/>
        </w:rPr>
        <w:t> </w:t>
      </w:r>
      <w:r w:rsidRPr="00A55436">
        <w:rPr>
          <w:rFonts w:ascii="Times New Roman" w:hAnsi="Times New Roman" w:cs="Times New Roman"/>
          <w:sz w:val="24"/>
          <w:szCs w:val="24"/>
        </w:rPr>
        <w:t>załączeniem dowodów określających czy te roboty budowlane zostały wykonane należycie, w</w:t>
      </w:r>
      <w:r w:rsidR="004E3631">
        <w:rPr>
          <w:rFonts w:ascii="Times New Roman" w:hAnsi="Times New Roman" w:cs="Times New Roman"/>
          <w:sz w:val="24"/>
          <w:szCs w:val="24"/>
        </w:rPr>
        <w:t> </w:t>
      </w:r>
      <w:r w:rsidRPr="00A55436">
        <w:rPr>
          <w:rFonts w:ascii="Times New Roman" w:hAnsi="Times New Roman" w:cs="Times New Roman"/>
          <w:sz w:val="24"/>
          <w:szCs w:val="24"/>
        </w:rPr>
        <w:t>szczególności informacji o tym czy roboty zostały wykonane zgodnie z przepisami prawa budowlanego i prawidłowo ukończone.</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D</w:t>
      </w:r>
      <w:r w:rsidR="00044FE4">
        <w:rPr>
          <w:rFonts w:ascii="Times New Roman" w:hAnsi="Times New Roman" w:cs="Times New Roman"/>
          <w:sz w:val="24"/>
          <w:szCs w:val="24"/>
        </w:rPr>
        <w:t>owodami, o których mowa powyżej</w:t>
      </w:r>
      <w:r w:rsidRPr="00A55436">
        <w:rPr>
          <w:rFonts w:ascii="Times New Roman" w:hAnsi="Times New Roman" w:cs="Times New Roman"/>
          <w:sz w:val="24"/>
          <w:szCs w:val="24"/>
        </w:rPr>
        <w:t>, są referencje bądź inne dokumenty wystawione przez podmiot, na rzecz którego roboty budowlane były wykonywane, a jeżeli z uzasadnionej przyczyny o obiektywnym charakterze wykonawca nie jest w stanie uzyskać tych dokumentów - inne dokumenty</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r>
      <w:r w:rsidRPr="00044FE4">
        <w:rPr>
          <w:rFonts w:ascii="Times New Roman" w:hAnsi="Times New Roman" w:cs="Times New Roman"/>
          <w:b/>
          <w:sz w:val="24"/>
          <w:szCs w:val="24"/>
        </w:rPr>
        <w:t>wykazu osób</w:t>
      </w:r>
      <w:r w:rsidRPr="00A55436">
        <w:rPr>
          <w:rFonts w:ascii="Times New Roman" w:hAnsi="Times New Roman" w:cs="Times New Roman"/>
          <w:sz w:val="24"/>
          <w:szCs w:val="24"/>
        </w:rPr>
        <w:t>, skierowanych przez wykonawcę do realizacji zamówienia publicznego, odpowiedzialnych za kierowanie robotami budowlanymi, wraz z informacjami na temat ich kwalifikacji zawodowych (posiadanych uprawnień do kierowania robotami budowlanymi) i</w:t>
      </w:r>
      <w:r w:rsidR="00044FE4">
        <w:rPr>
          <w:rFonts w:ascii="Times New Roman" w:hAnsi="Times New Roman" w:cs="Times New Roman"/>
          <w:sz w:val="24"/>
          <w:szCs w:val="24"/>
        </w:rPr>
        <w:t> </w:t>
      </w:r>
      <w:r w:rsidRPr="00A55436">
        <w:rPr>
          <w:rFonts w:ascii="Times New Roman" w:hAnsi="Times New Roman" w:cs="Times New Roman"/>
          <w:sz w:val="24"/>
          <w:szCs w:val="24"/>
        </w:rPr>
        <w:t>doświadczenia niezbędnych do wykonania zamówienia publicznego, a także zakresu wykonywanych przez nie czynności oraz informacją o podstawie do dysponowania tymi osobami.</w:t>
      </w:r>
    </w:p>
    <w:p w:rsidR="00F5486C" w:rsidRPr="00044FE4" w:rsidRDefault="00F5486C" w:rsidP="00044FE4">
      <w:pPr>
        <w:pStyle w:val="Bezodstpw"/>
        <w:jc w:val="both"/>
        <w:rPr>
          <w:rFonts w:ascii="Times New Roman" w:hAnsi="Times New Roman" w:cs="Times New Roman"/>
          <w:b/>
          <w:sz w:val="24"/>
          <w:szCs w:val="24"/>
        </w:rPr>
      </w:pPr>
      <w:r w:rsidRPr="00044FE4">
        <w:rPr>
          <w:rFonts w:ascii="Times New Roman" w:hAnsi="Times New Roman" w:cs="Times New Roman"/>
          <w:b/>
          <w:sz w:val="24"/>
          <w:szCs w:val="24"/>
        </w:rPr>
        <w:t>8.2.</w:t>
      </w:r>
      <w:r w:rsidRPr="00044FE4">
        <w:rPr>
          <w:rFonts w:ascii="Times New Roman" w:hAnsi="Times New Roman" w:cs="Times New Roman"/>
          <w:b/>
          <w:sz w:val="24"/>
          <w:szCs w:val="24"/>
        </w:rPr>
        <w:tab/>
        <w:t>W celu potwierdzenia braku postaw wykluczenia wykonawcy  z udziału w</w:t>
      </w:r>
      <w:r w:rsidR="004E3631">
        <w:rPr>
          <w:rFonts w:ascii="Times New Roman" w:hAnsi="Times New Roman" w:cs="Times New Roman"/>
          <w:b/>
          <w:sz w:val="24"/>
          <w:szCs w:val="24"/>
        </w:rPr>
        <w:t> </w:t>
      </w:r>
      <w:r w:rsidRPr="00044FE4">
        <w:rPr>
          <w:rFonts w:ascii="Times New Roman" w:hAnsi="Times New Roman" w:cs="Times New Roman"/>
          <w:b/>
          <w:sz w:val="24"/>
          <w:szCs w:val="24"/>
        </w:rPr>
        <w:t xml:space="preserve">postępowaniu zamawiający żąda od wykonawcy: </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 xml:space="preserve">odpisu z właściwego rejestru lub z centralnej ewidencji i informacji o działalności gospodarczej, jeżeli odrębne, przepisy wymagają wpisu do rejestru lub ewidencji w celu potwierdzenia braku postaw wykluczenia na podstawie art. 24 ust. 5 pkt. 1 ustawy. </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8.3</w:t>
      </w:r>
      <w:r w:rsidRPr="00A55436">
        <w:rPr>
          <w:rFonts w:ascii="Times New Roman" w:hAnsi="Times New Roman" w:cs="Times New Roman"/>
          <w:sz w:val="24"/>
          <w:szCs w:val="24"/>
        </w:rPr>
        <w:tab/>
        <w:t xml:space="preserve">Zamawiający żąda od wykonawcy, który polega na zdolnościach lub sytuacji innych podmiotów na zasadach określonych w art. 22a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przedstawienia w odniesieniu do tych podmiotów dokumentów wymienionych w pkt 8.1 a) lub 8.1.b) i 8.2a).</w:t>
      </w:r>
    </w:p>
    <w:p w:rsidR="00F5486C" w:rsidRPr="00A55436" w:rsidRDefault="00F5486C" w:rsidP="004E3631">
      <w:pPr>
        <w:pStyle w:val="Bezodstpw"/>
        <w:jc w:val="both"/>
        <w:rPr>
          <w:rFonts w:ascii="Times New Roman" w:hAnsi="Times New Roman" w:cs="Times New Roman"/>
          <w:sz w:val="24"/>
          <w:szCs w:val="24"/>
        </w:rPr>
      </w:pPr>
      <w:r w:rsidRPr="00A55436">
        <w:rPr>
          <w:rFonts w:ascii="Times New Roman" w:hAnsi="Times New Roman" w:cs="Times New Roman"/>
          <w:sz w:val="24"/>
          <w:szCs w:val="24"/>
        </w:rPr>
        <w:t>8.4</w:t>
      </w:r>
      <w:r w:rsidRPr="00A55436">
        <w:rPr>
          <w:rFonts w:ascii="Times New Roman" w:hAnsi="Times New Roman" w:cs="Times New Roman"/>
          <w:sz w:val="24"/>
          <w:szCs w:val="24"/>
        </w:rPr>
        <w:tab/>
        <w:t>Zamawiający żąda od wykonawcy przedstawienia dokumentów wymienionych w pkt 8.1 a) lub 8.1.b) i 8.2a).</w:t>
      </w:r>
    </w:p>
    <w:p w:rsidR="00F5486C" w:rsidRPr="00A55436" w:rsidRDefault="00F5486C" w:rsidP="00044FE4">
      <w:pPr>
        <w:pStyle w:val="Bezodstpw"/>
        <w:jc w:val="both"/>
        <w:rPr>
          <w:rFonts w:ascii="Times New Roman" w:hAnsi="Times New Roman" w:cs="Times New Roman"/>
          <w:sz w:val="24"/>
          <w:szCs w:val="24"/>
        </w:rPr>
      </w:pPr>
      <w:r w:rsidRPr="00044FE4">
        <w:rPr>
          <w:rFonts w:ascii="Times New Roman" w:hAnsi="Times New Roman" w:cs="Times New Roman"/>
          <w:b/>
          <w:sz w:val="24"/>
          <w:szCs w:val="24"/>
        </w:rPr>
        <w:t>8.5. Jeżeli wykonawca ma siedzibę lub miejsce zamieszkania poza terytorium Rzeczypospolitej Polskiej, zamiast dokumentów, o których mowa w pkt 8.2a) SIWZ</w:t>
      </w:r>
      <w:r w:rsidRPr="00A55436">
        <w:rPr>
          <w:rFonts w:ascii="Times New Roman" w:hAnsi="Times New Roman" w:cs="Times New Roman"/>
          <w:sz w:val="24"/>
          <w:szCs w:val="24"/>
        </w:rPr>
        <w:t>: składa dokument lub dokumenty wystawione w kraju, w którym wykonawca ma siedzibę lub miejsce zamieszkania, potwierdzające odpowiednio, że nie otwarto jego likwidacji ani nie ogłoszono upadłości.</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8.6  </w:t>
      </w:r>
      <w:r w:rsidRPr="00A55436">
        <w:rPr>
          <w:rFonts w:ascii="Times New Roman" w:hAnsi="Times New Roman" w:cs="Times New Roman"/>
          <w:sz w:val="24"/>
          <w:szCs w:val="24"/>
        </w:rPr>
        <w:tab/>
        <w:t>Zamawiający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8.7.</w:t>
      </w:r>
      <w:r w:rsidRPr="00A55436">
        <w:rPr>
          <w:rFonts w:ascii="Times New Roman" w:hAnsi="Times New Roman" w:cs="Times New Roman"/>
          <w:sz w:val="24"/>
          <w:szCs w:val="24"/>
        </w:rPr>
        <w:tab/>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8.8.</w:t>
      </w:r>
      <w:r w:rsidRPr="00A55436">
        <w:rPr>
          <w:rFonts w:ascii="Times New Roman" w:hAnsi="Times New Roman" w:cs="Times New Roman"/>
          <w:sz w:val="24"/>
          <w:szCs w:val="24"/>
        </w:rPr>
        <w:tab/>
        <w:t>Jeżeli jest to niezbędne do zapewnienia odpowiedniego przebiegu postępowania o</w:t>
      </w:r>
      <w:r w:rsidR="00044FE4">
        <w:rPr>
          <w:rFonts w:ascii="Times New Roman" w:hAnsi="Times New Roman" w:cs="Times New Roman"/>
          <w:sz w:val="24"/>
          <w:szCs w:val="24"/>
        </w:rPr>
        <w:t> </w:t>
      </w:r>
      <w:r w:rsidRPr="00A55436">
        <w:rPr>
          <w:rFonts w:ascii="Times New Roman" w:hAnsi="Times New Roman" w:cs="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8.9.</w:t>
      </w:r>
      <w:r w:rsidRPr="00A55436">
        <w:rPr>
          <w:rFonts w:ascii="Times New Roman" w:hAnsi="Times New Roman" w:cs="Times New Roman"/>
          <w:sz w:val="24"/>
          <w:szCs w:val="24"/>
        </w:rPr>
        <w:tab/>
        <w:t>Jeżeli wykonawca nie złożył oświadczenia, o którym mowa w art. 25a ust. 1 ustawy PZP, oświadczeń lub dokumentów potwierdzających okoliczności, o których mowa w art. 25 ust. 1ustawy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8.10.</w:t>
      </w:r>
      <w:r w:rsidRPr="00A55436">
        <w:rPr>
          <w:rFonts w:ascii="Times New Roman" w:hAnsi="Times New Roman" w:cs="Times New Roman"/>
          <w:sz w:val="24"/>
          <w:szCs w:val="24"/>
        </w:rPr>
        <w:ta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8.11.</w:t>
      </w:r>
      <w:r w:rsidRPr="00A55436">
        <w:rPr>
          <w:rFonts w:ascii="Times New Roman" w:hAnsi="Times New Roman" w:cs="Times New Roman"/>
          <w:sz w:val="24"/>
          <w:szCs w:val="24"/>
        </w:rPr>
        <w:tab/>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8.12.</w:t>
      </w:r>
      <w:r w:rsidRPr="00A55436">
        <w:rPr>
          <w:rFonts w:ascii="Times New Roman" w:hAnsi="Times New Roman" w:cs="Times New Roman"/>
          <w:sz w:val="24"/>
          <w:szCs w:val="24"/>
        </w:rPr>
        <w:tab/>
        <w:t xml:space="preserve">Zgodnie z art. 24 ust. 11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oświadczenia o</w:t>
      </w:r>
      <w:r w:rsidR="004E3631">
        <w:rPr>
          <w:rFonts w:ascii="Times New Roman" w:hAnsi="Times New Roman" w:cs="Times New Roman"/>
          <w:sz w:val="24"/>
          <w:szCs w:val="24"/>
        </w:rPr>
        <w:t> </w:t>
      </w:r>
      <w:r w:rsidRPr="00A55436">
        <w:rPr>
          <w:rFonts w:ascii="Times New Roman" w:hAnsi="Times New Roman" w:cs="Times New Roman"/>
          <w:sz w:val="24"/>
          <w:szCs w:val="24"/>
        </w:rPr>
        <w:t>przynależności lub braku przynależności do tej samej grupy kapitałowej, o</w:t>
      </w:r>
      <w:r w:rsidR="00044FE4">
        <w:rPr>
          <w:rFonts w:ascii="Times New Roman" w:hAnsi="Times New Roman" w:cs="Times New Roman"/>
          <w:sz w:val="24"/>
          <w:szCs w:val="24"/>
        </w:rPr>
        <w:t> </w:t>
      </w:r>
      <w:r w:rsidRPr="00A55436">
        <w:rPr>
          <w:rFonts w:ascii="Times New Roman" w:hAnsi="Times New Roman" w:cs="Times New Roman"/>
          <w:sz w:val="24"/>
          <w:szCs w:val="24"/>
        </w:rPr>
        <w:t xml:space="preserve">której mowa w art. 24 ust. 1 pkt 23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xml:space="preserve"> stanowi Załącznik nr 3 do SIWZ.</w:t>
      </w:r>
    </w:p>
    <w:p w:rsidR="00F5486C" w:rsidRPr="00A55436" w:rsidRDefault="00F5486C" w:rsidP="00A55436">
      <w:pPr>
        <w:pStyle w:val="Bezodstpw"/>
        <w:rPr>
          <w:rFonts w:ascii="Times New Roman" w:hAnsi="Times New Roman" w:cs="Times New Roman"/>
          <w:sz w:val="24"/>
          <w:szCs w:val="24"/>
        </w:rPr>
      </w:pPr>
    </w:p>
    <w:p w:rsidR="00F5486C" w:rsidRPr="00044FE4" w:rsidRDefault="00F5486C" w:rsidP="00044FE4">
      <w:pPr>
        <w:pStyle w:val="Bezodstpw"/>
        <w:numPr>
          <w:ilvl w:val="0"/>
          <w:numId w:val="3"/>
        </w:numPr>
        <w:jc w:val="center"/>
        <w:rPr>
          <w:rFonts w:ascii="Times New Roman" w:hAnsi="Times New Roman" w:cs="Times New Roman"/>
          <w:b/>
          <w:sz w:val="24"/>
          <w:szCs w:val="24"/>
        </w:rPr>
      </w:pPr>
      <w:r w:rsidRPr="00044FE4">
        <w:rPr>
          <w:rFonts w:ascii="Times New Roman" w:hAnsi="Times New Roman" w:cs="Times New Roman"/>
          <w:b/>
          <w:sz w:val="24"/>
          <w:szCs w:val="24"/>
        </w:rPr>
        <w:t>Wymagania dotyczące wadium.</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9.1. Zamawiający żąda od wykonawców wniesienia wadium przed upływem te</w:t>
      </w:r>
      <w:r w:rsidR="00F0077E">
        <w:rPr>
          <w:rFonts w:ascii="Times New Roman" w:hAnsi="Times New Roman" w:cs="Times New Roman"/>
          <w:sz w:val="24"/>
          <w:szCs w:val="24"/>
        </w:rPr>
        <w:t>rminu składania ofert w kwocie 10 000</w:t>
      </w:r>
      <w:r w:rsidRPr="00A55436">
        <w:rPr>
          <w:rFonts w:ascii="Times New Roman" w:hAnsi="Times New Roman" w:cs="Times New Roman"/>
          <w:sz w:val="24"/>
          <w:szCs w:val="24"/>
        </w:rPr>
        <w:t xml:space="preserve">,00 PLN.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9.2. W zależności od wyboru wykonawcy, wadium może być wnoszone w jednej </w:t>
      </w:r>
      <w:r w:rsidR="009A4ED5">
        <w:rPr>
          <w:rFonts w:ascii="Times New Roman" w:hAnsi="Times New Roman" w:cs="Times New Roman"/>
          <w:sz w:val="24"/>
          <w:szCs w:val="24"/>
        </w:rPr>
        <w:t>lub kilku następujących formach</w:t>
      </w:r>
      <w:r w:rsidRPr="00A55436">
        <w:rPr>
          <w:rFonts w:ascii="Times New Roman" w:hAnsi="Times New Roman" w:cs="Times New Roman"/>
          <w:sz w:val="24"/>
          <w:szCs w:val="24"/>
        </w:rPr>
        <w:t>:</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Pieniądzu</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Wadium wniesione w pieniądzu należy wpłacić przelewem na następujący rachunek Zamawiającego: </w:t>
      </w:r>
      <w:r w:rsidR="001A0926" w:rsidRPr="001A0926">
        <w:rPr>
          <w:rFonts w:ascii="Times New Roman" w:hAnsi="Times New Roman" w:cs="Times New Roman"/>
          <w:sz w:val="24"/>
          <w:szCs w:val="24"/>
        </w:rPr>
        <w:t xml:space="preserve">Bank PKO BP o/Lesko </w:t>
      </w:r>
      <w:r w:rsidR="001A0926" w:rsidRPr="001A0926">
        <w:rPr>
          <w:rFonts w:ascii="Times New Roman" w:hAnsi="Times New Roman" w:cs="Times New Roman"/>
          <w:b/>
          <w:sz w:val="24"/>
          <w:szCs w:val="24"/>
        </w:rPr>
        <w:t>Nr konta 12 1020 2980 0000 2802 0003 0684</w:t>
      </w:r>
    </w:p>
    <w:p w:rsidR="00F5486C" w:rsidRPr="00044FE4" w:rsidRDefault="00F5486C" w:rsidP="00A55436">
      <w:pPr>
        <w:pStyle w:val="Bezodstpw"/>
        <w:rPr>
          <w:rFonts w:ascii="Times New Roman" w:hAnsi="Times New Roman" w:cs="Times New Roman"/>
          <w:sz w:val="24"/>
          <w:szCs w:val="24"/>
          <w:u w:val="single"/>
        </w:rPr>
      </w:pPr>
      <w:r w:rsidRPr="00A55436">
        <w:rPr>
          <w:rFonts w:ascii="Times New Roman" w:hAnsi="Times New Roman" w:cs="Times New Roman"/>
          <w:sz w:val="24"/>
          <w:szCs w:val="24"/>
        </w:rPr>
        <w:t xml:space="preserve">w terminie zapewniającym jego wpływ na wskazane konto przed terminem składania ofert. </w:t>
      </w:r>
      <w:r w:rsidRPr="00044FE4">
        <w:rPr>
          <w:rFonts w:ascii="Times New Roman" w:hAnsi="Times New Roman" w:cs="Times New Roman"/>
          <w:sz w:val="24"/>
          <w:szCs w:val="24"/>
          <w:u w:val="single"/>
        </w:rPr>
        <w:t xml:space="preserve">Kopię dowodu wpłaty należy dołączyć do oferty. </w:t>
      </w:r>
    </w:p>
    <w:p w:rsidR="00F5486C" w:rsidRPr="00044FE4" w:rsidRDefault="00F5486C" w:rsidP="00044FE4">
      <w:pPr>
        <w:pStyle w:val="Bezodstpw"/>
        <w:jc w:val="both"/>
        <w:rPr>
          <w:rFonts w:ascii="Times New Roman" w:hAnsi="Times New Roman" w:cs="Times New Roman"/>
          <w:sz w:val="24"/>
          <w:szCs w:val="24"/>
          <w:u w:val="single"/>
        </w:rPr>
      </w:pPr>
      <w:r w:rsidRPr="00044FE4">
        <w:rPr>
          <w:rFonts w:ascii="Times New Roman" w:hAnsi="Times New Roman" w:cs="Times New Roman"/>
          <w:sz w:val="24"/>
          <w:szCs w:val="24"/>
          <w:u w:val="single"/>
        </w:rPr>
        <w:t>Za termin wniesienia wadium w pieniądzu uważa się datę uznania środków na koncie Zamawiającego.</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poręczeniach bankowych lub poręczeniach spółdzielczej kasy oszczędnościowo-kredytowej, z tym że poręczenie kasy jest zawsze poręczeniem pieniężnym (oryginał);</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c)</w:t>
      </w:r>
      <w:r w:rsidRPr="00A55436">
        <w:rPr>
          <w:rFonts w:ascii="Times New Roman" w:hAnsi="Times New Roman" w:cs="Times New Roman"/>
          <w:sz w:val="24"/>
          <w:szCs w:val="24"/>
        </w:rPr>
        <w:tab/>
        <w:t>gwarancjach bankowych (oryginał);</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d)</w:t>
      </w:r>
      <w:r w:rsidRPr="00A55436">
        <w:rPr>
          <w:rFonts w:ascii="Times New Roman" w:hAnsi="Times New Roman" w:cs="Times New Roman"/>
          <w:sz w:val="24"/>
          <w:szCs w:val="24"/>
        </w:rPr>
        <w:tab/>
        <w:t>gwarancjach ubezpieczeniowych (oryginał);</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e)</w:t>
      </w:r>
      <w:r w:rsidRPr="00A55436">
        <w:rPr>
          <w:rFonts w:ascii="Times New Roman" w:hAnsi="Times New Roman" w:cs="Times New Roman"/>
          <w:sz w:val="24"/>
          <w:szCs w:val="24"/>
        </w:rPr>
        <w:tab/>
        <w:t>poręczeniach udzielanych przez podmioty, o których mowa w art.6b ust.5 pkt 2</w:t>
      </w:r>
      <w:r w:rsidR="00F0077E">
        <w:rPr>
          <w:rFonts w:ascii="Times New Roman" w:hAnsi="Times New Roman" w:cs="Times New Roman"/>
          <w:sz w:val="24"/>
          <w:szCs w:val="24"/>
        </w:rPr>
        <w:t xml:space="preserve"> ustawy z dnia 9 listopada 2000</w:t>
      </w:r>
      <w:r w:rsidRPr="00A55436">
        <w:rPr>
          <w:rFonts w:ascii="Times New Roman" w:hAnsi="Times New Roman" w:cs="Times New Roman"/>
          <w:sz w:val="24"/>
          <w:szCs w:val="24"/>
        </w:rPr>
        <w:t>r. o utworzeniu Polskiej Agencji Rozwoju Przedsiębiorczości (</w:t>
      </w:r>
      <w:proofErr w:type="spellStart"/>
      <w:r w:rsidR="00044FE4" w:rsidRPr="00A55436">
        <w:rPr>
          <w:rFonts w:ascii="Times New Roman" w:hAnsi="Times New Roman" w:cs="Times New Roman"/>
          <w:sz w:val="24"/>
          <w:szCs w:val="24"/>
        </w:rPr>
        <w:t>t</w:t>
      </w:r>
      <w:r w:rsidR="00044FE4">
        <w:rPr>
          <w:rFonts w:ascii="Times New Roman" w:hAnsi="Times New Roman" w:cs="Times New Roman"/>
          <w:sz w:val="24"/>
          <w:szCs w:val="24"/>
        </w:rPr>
        <w:t>.</w:t>
      </w:r>
      <w:r w:rsidR="00044FE4" w:rsidRPr="00A55436">
        <w:rPr>
          <w:rFonts w:ascii="Times New Roman" w:hAnsi="Times New Roman" w:cs="Times New Roman"/>
          <w:sz w:val="24"/>
          <w:szCs w:val="24"/>
        </w:rPr>
        <w:t>j</w:t>
      </w:r>
      <w:proofErr w:type="spellEnd"/>
      <w:r w:rsidR="00044FE4">
        <w:rPr>
          <w:rFonts w:ascii="Times New Roman" w:hAnsi="Times New Roman" w:cs="Times New Roman"/>
          <w:sz w:val="24"/>
          <w:szCs w:val="24"/>
        </w:rPr>
        <w:t>.</w:t>
      </w:r>
      <w:r w:rsidR="00044FE4" w:rsidRPr="00A55436">
        <w:rPr>
          <w:rFonts w:ascii="Times New Roman" w:hAnsi="Times New Roman" w:cs="Times New Roman"/>
          <w:sz w:val="24"/>
          <w:szCs w:val="24"/>
        </w:rPr>
        <w:t xml:space="preserve"> </w:t>
      </w:r>
      <w:r w:rsidRPr="00A55436">
        <w:rPr>
          <w:rFonts w:ascii="Times New Roman" w:hAnsi="Times New Roman" w:cs="Times New Roman"/>
          <w:sz w:val="24"/>
          <w:szCs w:val="24"/>
        </w:rPr>
        <w:t>Dz. U.</w:t>
      </w:r>
      <w:r w:rsidR="00F0077E">
        <w:rPr>
          <w:rFonts w:ascii="Times New Roman" w:hAnsi="Times New Roman" w:cs="Times New Roman"/>
          <w:sz w:val="24"/>
          <w:szCs w:val="24"/>
        </w:rPr>
        <w:t> </w:t>
      </w:r>
      <w:r w:rsidRPr="00A55436">
        <w:rPr>
          <w:rFonts w:ascii="Times New Roman" w:hAnsi="Times New Roman" w:cs="Times New Roman"/>
          <w:sz w:val="24"/>
          <w:szCs w:val="24"/>
        </w:rPr>
        <w:t>z</w:t>
      </w:r>
      <w:r w:rsidR="00044FE4">
        <w:rPr>
          <w:rFonts w:ascii="Times New Roman" w:hAnsi="Times New Roman" w:cs="Times New Roman"/>
          <w:sz w:val="24"/>
          <w:szCs w:val="24"/>
        </w:rPr>
        <w:t> 2016</w:t>
      </w:r>
      <w:r w:rsidRPr="00A55436">
        <w:rPr>
          <w:rFonts w:ascii="Times New Roman" w:hAnsi="Times New Roman" w:cs="Times New Roman"/>
          <w:sz w:val="24"/>
          <w:szCs w:val="24"/>
        </w:rPr>
        <w:t>r. poz. 359) (oryginał).</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Wadium wnoszone w formie gwarancji/poręczenia musi:</w:t>
      </w:r>
    </w:p>
    <w:p w:rsidR="00F5486C" w:rsidRPr="00A55436" w:rsidRDefault="00044FE4" w:rsidP="00A5543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obejmować cały okres związania ofertą.</w:t>
      </w:r>
    </w:p>
    <w:p w:rsidR="00F5486C" w:rsidRPr="00A55436" w:rsidRDefault="00044FE4" w:rsidP="00044FE4">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 xml:space="preserve">obejmować odpowiedzialność za wszystkie przypadki powodujące utratę wadium przez Wykonawcę, określone w art. 46 ust. 4a i 5 ustawy </w:t>
      </w:r>
      <w:proofErr w:type="spellStart"/>
      <w:r w:rsidR="00F5486C" w:rsidRPr="00A55436">
        <w:rPr>
          <w:rFonts w:ascii="Times New Roman" w:hAnsi="Times New Roman" w:cs="Times New Roman"/>
          <w:sz w:val="24"/>
          <w:szCs w:val="24"/>
        </w:rPr>
        <w:t>Pzp</w:t>
      </w:r>
      <w:proofErr w:type="spellEnd"/>
      <w:r w:rsidR="00F5486C" w:rsidRPr="00A55436">
        <w:rPr>
          <w:rFonts w:ascii="Times New Roman" w:hAnsi="Times New Roman" w:cs="Times New Roman"/>
          <w:sz w:val="24"/>
          <w:szCs w:val="24"/>
        </w:rPr>
        <w:t xml:space="preserve">.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Dokument w formie gwarancji /poręczenia winien zawierać stwierdzenie, że na każde pisemne żądanie zamawiającego wzywające do zapłaty wadium, zgodnie z warunkami przetargu następuje jego bezwarunkowa wypłata w pełnej wysokości bez jakichkolwiek zastrzeżeń.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Gwarancja/poręczenie musi być podpisane przez upoważnionego (upełnomocnionego) przedstawiciela Gwaranta/Poręczyciela. Podpis winien być sporządzony w sposób umożliwiający jego identyfikację np. złożony wraz z imienną pieczątką lub czytelny (z</w:t>
      </w:r>
      <w:r w:rsidR="00044FE4">
        <w:rPr>
          <w:rFonts w:ascii="Times New Roman" w:hAnsi="Times New Roman" w:cs="Times New Roman"/>
          <w:sz w:val="24"/>
          <w:szCs w:val="24"/>
        </w:rPr>
        <w:t> </w:t>
      </w:r>
      <w:r w:rsidRPr="00A55436">
        <w:rPr>
          <w:rFonts w:ascii="Times New Roman" w:hAnsi="Times New Roman" w:cs="Times New Roman"/>
          <w:sz w:val="24"/>
          <w:szCs w:val="24"/>
        </w:rPr>
        <w:t>podaniem imienia i</w:t>
      </w:r>
      <w:r w:rsidR="00F0077E">
        <w:rPr>
          <w:rFonts w:ascii="Times New Roman" w:hAnsi="Times New Roman" w:cs="Times New Roman"/>
          <w:sz w:val="24"/>
          <w:szCs w:val="24"/>
        </w:rPr>
        <w:t> </w:t>
      </w:r>
      <w:r w:rsidRPr="00A55436">
        <w:rPr>
          <w:rFonts w:ascii="Times New Roman" w:hAnsi="Times New Roman" w:cs="Times New Roman"/>
          <w:sz w:val="24"/>
          <w:szCs w:val="24"/>
        </w:rPr>
        <w:t xml:space="preserve">nazwiska).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9.3</w:t>
      </w:r>
      <w:r w:rsidRPr="00A55436">
        <w:rPr>
          <w:rFonts w:ascii="Times New Roman" w:hAnsi="Times New Roman" w:cs="Times New Roman"/>
          <w:sz w:val="24"/>
          <w:szCs w:val="24"/>
        </w:rPr>
        <w:tab/>
        <w:t xml:space="preserve"> Zamawiający zwraca wadium wszystkim wykonawcom niezwłocznie po wyborze oferty najkorzystniejszej lub unieważnieniu postępowania, z wyjątkiem wykonawcy, którego oferta została wybrana jako najkorzystniejsza, z zastrzeżeniem art. 46 ust. 4a. ustawy PZP.</w:t>
      </w:r>
    </w:p>
    <w:p w:rsidR="00F5486C" w:rsidRPr="00A55436" w:rsidRDefault="00F5486C" w:rsidP="00044FE4">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9.4. </w:t>
      </w:r>
      <w:r w:rsidRPr="00A55436">
        <w:rPr>
          <w:rFonts w:ascii="Times New Roman" w:hAnsi="Times New Roman" w:cs="Times New Roman"/>
          <w:sz w:val="24"/>
          <w:szCs w:val="24"/>
        </w:rPr>
        <w:tab/>
        <w:t xml:space="preserve">Zgodnie z w/w artykułem Zamawiający zatrzymuje wadium wraz z odsetkami, jeżeli wykonawca w odpowiedzi na wezwanie, o którym mowa w </w:t>
      </w:r>
      <w:r w:rsidR="00044FE4">
        <w:rPr>
          <w:rFonts w:ascii="Times New Roman" w:hAnsi="Times New Roman" w:cs="Times New Roman"/>
          <w:sz w:val="24"/>
          <w:szCs w:val="24"/>
        </w:rPr>
        <w:t>art. 26 ust. 3 i 3a ustawy PZP</w:t>
      </w:r>
      <w:r w:rsidRPr="00A55436">
        <w:rPr>
          <w:rFonts w:ascii="Times New Roman" w:hAnsi="Times New Roman" w:cs="Times New Roman"/>
          <w:sz w:val="24"/>
          <w:szCs w:val="24"/>
        </w:rPr>
        <w:t>, z</w:t>
      </w:r>
      <w:r w:rsidR="00044FE4">
        <w:rPr>
          <w:rFonts w:ascii="Times New Roman" w:hAnsi="Times New Roman" w:cs="Times New Roman"/>
          <w:sz w:val="24"/>
          <w:szCs w:val="24"/>
        </w:rPr>
        <w:t> </w:t>
      </w:r>
      <w:r w:rsidRPr="00A55436">
        <w:rPr>
          <w:rFonts w:ascii="Times New Roman" w:hAnsi="Times New Roman" w:cs="Times New Roman"/>
          <w:sz w:val="24"/>
          <w:szCs w:val="24"/>
        </w:rPr>
        <w:t>przyczyn leżących po jego stronie, nie złożył oświadczeń lub dokumentów potwierdzających okoliczności, o których mowa w art. 25 ust. 1 ustawy PZP  , oświadczenia, o którym mowa w art. 25a ust. 1 ustawy PZP  , pełnomocnictw lub nie wyraził zgody na poprawienie omyłki, o</w:t>
      </w:r>
      <w:r w:rsidR="00044FE4">
        <w:rPr>
          <w:rFonts w:ascii="Times New Roman" w:hAnsi="Times New Roman" w:cs="Times New Roman"/>
          <w:sz w:val="24"/>
          <w:szCs w:val="24"/>
        </w:rPr>
        <w:t> </w:t>
      </w:r>
      <w:r w:rsidRPr="00A55436">
        <w:rPr>
          <w:rFonts w:ascii="Times New Roman" w:hAnsi="Times New Roman" w:cs="Times New Roman"/>
          <w:sz w:val="24"/>
          <w:szCs w:val="24"/>
        </w:rPr>
        <w:t>której mowa w art. 87 ust. 2 pkt 3 ustawy PZP  , co spowodowało brak możliwości wybrania oferty złożonej przez wykonawcę jako najkorzystniejszej.</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9.5. </w:t>
      </w:r>
      <w:r w:rsidRPr="00A55436">
        <w:rPr>
          <w:rFonts w:ascii="Times New Roman" w:hAnsi="Times New Roman" w:cs="Times New Roman"/>
          <w:sz w:val="24"/>
          <w:szCs w:val="24"/>
        </w:rPr>
        <w:tab/>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9.6. </w:t>
      </w:r>
      <w:r w:rsidRPr="00A55436">
        <w:rPr>
          <w:rFonts w:ascii="Times New Roman" w:hAnsi="Times New Roman" w:cs="Times New Roman"/>
          <w:sz w:val="24"/>
          <w:szCs w:val="24"/>
        </w:rPr>
        <w:tab/>
        <w:t xml:space="preserve">Zamawiający zwraca niezwłocznie wadium na wniosek wykonawcy, który wycofał ofertę przed upływem terminu składania ofert. </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9.7. </w:t>
      </w:r>
      <w:r w:rsidRPr="00A55436">
        <w:rPr>
          <w:rFonts w:ascii="Times New Roman" w:hAnsi="Times New Roman" w:cs="Times New Roman"/>
          <w:sz w:val="24"/>
          <w:szCs w:val="24"/>
        </w:rPr>
        <w:tab/>
        <w:t>Zamawiający żąda ponownego wniesienia wadium przez wykonawcę, któremu zwrócono wadium na podstawie art. 46 ust. 1 ustawy PZP, jeżeli w wyniku rozstrzygnięcia odwołania jego oferta została wybrana jako najkorzystniejsza. Wykonawca wnosi wadium w</w:t>
      </w:r>
      <w:r w:rsidR="00A42EFC">
        <w:rPr>
          <w:rFonts w:ascii="Times New Roman" w:hAnsi="Times New Roman" w:cs="Times New Roman"/>
          <w:sz w:val="24"/>
          <w:szCs w:val="24"/>
        </w:rPr>
        <w:t> </w:t>
      </w:r>
      <w:r w:rsidRPr="00A55436">
        <w:rPr>
          <w:rFonts w:ascii="Times New Roman" w:hAnsi="Times New Roman" w:cs="Times New Roman"/>
          <w:sz w:val="24"/>
          <w:szCs w:val="24"/>
        </w:rPr>
        <w:t xml:space="preserve">terminie określonym przez zamawiającego. </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9.8.  </w:t>
      </w:r>
      <w:r w:rsidRPr="00A55436">
        <w:rPr>
          <w:rFonts w:ascii="Times New Roman" w:hAnsi="Times New Roman" w:cs="Times New Roman"/>
          <w:sz w:val="24"/>
          <w:szCs w:val="24"/>
        </w:rPr>
        <w:tab/>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9.9. </w:t>
      </w:r>
      <w:r w:rsidRPr="00A55436">
        <w:rPr>
          <w:rFonts w:ascii="Times New Roman" w:hAnsi="Times New Roman" w:cs="Times New Roman"/>
          <w:sz w:val="24"/>
          <w:szCs w:val="24"/>
        </w:rPr>
        <w:tab/>
        <w:t xml:space="preserve">W przypadku, gdy Wykonawca nie poda numeru konta na które należy zwrócić wadium wniesione w pieniądzu, Zamawiający dokona zwrotu wadium  na konto, z którego dokonano wniesienia wadium. Wykonawca ponosi pełne konsekwencje wynikające z pomyłek w podaniu numeru konta. Zamawiający prosi o wpisanie numeru konta w następującym formacie: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XX   XXXX  </w:t>
      </w:r>
      <w:proofErr w:type="spellStart"/>
      <w:r w:rsidRPr="00A55436">
        <w:rPr>
          <w:rFonts w:ascii="Times New Roman" w:hAnsi="Times New Roman" w:cs="Times New Roman"/>
          <w:sz w:val="24"/>
          <w:szCs w:val="24"/>
        </w:rPr>
        <w:t>XXXX</w:t>
      </w:r>
      <w:proofErr w:type="spellEnd"/>
      <w:r w:rsidRPr="00A55436">
        <w:rPr>
          <w:rFonts w:ascii="Times New Roman" w:hAnsi="Times New Roman" w:cs="Times New Roman"/>
          <w:sz w:val="24"/>
          <w:szCs w:val="24"/>
        </w:rPr>
        <w:t xml:space="preserve">  </w:t>
      </w:r>
      <w:proofErr w:type="spellStart"/>
      <w:r w:rsidRPr="00A55436">
        <w:rPr>
          <w:rFonts w:ascii="Times New Roman" w:hAnsi="Times New Roman" w:cs="Times New Roman"/>
          <w:sz w:val="24"/>
          <w:szCs w:val="24"/>
        </w:rPr>
        <w:t>XXXX</w:t>
      </w:r>
      <w:proofErr w:type="spellEnd"/>
      <w:r w:rsidRPr="00A55436">
        <w:rPr>
          <w:rFonts w:ascii="Times New Roman" w:hAnsi="Times New Roman" w:cs="Times New Roman"/>
          <w:sz w:val="24"/>
          <w:szCs w:val="24"/>
        </w:rPr>
        <w:t xml:space="preserve">  </w:t>
      </w:r>
      <w:proofErr w:type="spellStart"/>
      <w:r w:rsidRPr="00A55436">
        <w:rPr>
          <w:rFonts w:ascii="Times New Roman" w:hAnsi="Times New Roman" w:cs="Times New Roman"/>
          <w:sz w:val="24"/>
          <w:szCs w:val="24"/>
        </w:rPr>
        <w:t>XXXX</w:t>
      </w:r>
      <w:proofErr w:type="spellEnd"/>
      <w:r w:rsidRPr="00A55436">
        <w:rPr>
          <w:rFonts w:ascii="Times New Roman" w:hAnsi="Times New Roman" w:cs="Times New Roman"/>
          <w:sz w:val="24"/>
          <w:szCs w:val="24"/>
        </w:rPr>
        <w:t xml:space="preserve">  </w:t>
      </w:r>
      <w:proofErr w:type="spellStart"/>
      <w:r w:rsidRPr="00A55436">
        <w:rPr>
          <w:rFonts w:ascii="Times New Roman" w:hAnsi="Times New Roman" w:cs="Times New Roman"/>
          <w:sz w:val="24"/>
          <w:szCs w:val="24"/>
        </w:rPr>
        <w:t>XXXX</w:t>
      </w:r>
      <w:proofErr w:type="spellEnd"/>
      <w:r w:rsidRPr="00A55436">
        <w:rPr>
          <w:rFonts w:ascii="Times New Roman" w:hAnsi="Times New Roman" w:cs="Times New Roman"/>
          <w:sz w:val="24"/>
          <w:szCs w:val="24"/>
        </w:rPr>
        <w:t xml:space="preserve">  </w:t>
      </w:r>
      <w:proofErr w:type="spellStart"/>
      <w:r w:rsidRPr="00A55436">
        <w:rPr>
          <w:rFonts w:ascii="Times New Roman" w:hAnsi="Times New Roman" w:cs="Times New Roman"/>
          <w:sz w:val="24"/>
          <w:szCs w:val="24"/>
        </w:rPr>
        <w:t>XXXX</w:t>
      </w:r>
      <w:proofErr w:type="spellEnd"/>
      <w:r w:rsidRPr="00A55436">
        <w:rPr>
          <w:rFonts w:ascii="Times New Roman" w:hAnsi="Times New Roman" w:cs="Times New Roman"/>
          <w:sz w:val="24"/>
          <w:szCs w:val="24"/>
        </w:rPr>
        <w:t>.</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9.10. </w:t>
      </w:r>
      <w:r w:rsidRPr="00A55436">
        <w:rPr>
          <w:rFonts w:ascii="Times New Roman" w:hAnsi="Times New Roman" w:cs="Times New Roman"/>
          <w:sz w:val="24"/>
          <w:szCs w:val="24"/>
        </w:rPr>
        <w:tab/>
        <w:t xml:space="preserve"> Zamawiający zatrzymuje wadium wraz z odsetkami, jeżeli wykonawca, którego oferta została wybrana:</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1)</w:t>
      </w:r>
      <w:r w:rsidRPr="00A55436">
        <w:rPr>
          <w:rFonts w:ascii="Times New Roman" w:hAnsi="Times New Roman" w:cs="Times New Roman"/>
          <w:sz w:val="24"/>
          <w:szCs w:val="24"/>
        </w:rPr>
        <w:tab/>
        <w:t>odmówił podpisania umowy w sprawie zamówienia publicznego na warunkach określonych w ofercie;</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lastRenderedPageBreak/>
        <w:t>2)</w:t>
      </w:r>
      <w:r w:rsidRPr="00A55436">
        <w:rPr>
          <w:rFonts w:ascii="Times New Roman" w:hAnsi="Times New Roman" w:cs="Times New Roman"/>
          <w:sz w:val="24"/>
          <w:szCs w:val="24"/>
        </w:rPr>
        <w:tab/>
        <w:t>nie wniósł wymaganego zabezpieczenia należytego wykonania umowy;</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3)</w:t>
      </w:r>
      <w:r w:rsidRPr="00A55436">
        <w:rPr>
          <w:rFonts w:ascii="Times New Roman" w:hAnsi="Times New Roman" w:cs="Times New Roman"/>
          <w:sz w:val="24"/>
          <w:szCs w:val="24"/>
        </w:rPr>
        <w:tab/>
        <w:t xml:space="preserve">zawarcie umowy w sprawie zamówienia publicznego stało się niemożliwe z przyczyn leżących po stronie wykonawcy. </w:t>
      </w:r>
    </w:p>
    <w:p w:rsidR="00F5486C" w:rsidRPr="00A55436" w:rsidRDefault="00F5486C" w:rsidP="00A55436">
      <w:pPr>
        <w:pStyle w:val="Bezodstpw"/>
        <w:rPr>
          <w:rFonts w:ascii="Times New Roman" w:hAnsi="Times New Roman" w:cs="Times New Roman"/>
          <w:sz w:val="24"/>
          <w:szCs w:val="24"/>
        </w:rPr>
      </w:pPr>
    </w:p>
    <w:p w:rsidR="00F5486C" w:rsidRPr="00A42EFC" w:rsidRDefault="00F5486C" w:rsidP="00A42EFC">
      <w:pPr>
        <w:pStyle w:val="Bezodstpw"/>
        <w:jc w:val="center"/>
        <w:rPr>
          <w:rFonts w:ascii="Times New Roman" w:hAnsi="Times New Roman" w:cs="Times New Roman"/>
          <w:b/>
          <w:sz w:val="24"/>
          <w:szCs w:val="24"/>
        </w:rPr>
      </w:pPr>
      <w:r w:rsidRPr="00A42EFC">
        <w:rPr>
          <w:rFonts w:ascii="Times New Roman" w:hAnsi="Times New Roman" w:cs="Times New Roman"/>
          <w:b/>
          <w:sz w:val="24"/>
          <w:szCs w:val="24"/>
        </w:rPr>
        <w:t>10.</w:t>
      </w:r>
      <w:r w:rsidRPr="00A42EFC">
        <w:rPr>
          <w:rFonts w:ascii="Times New Roman" w:hAnsi="Times New Roman" w:cs="Times New Roman"/>
          <w:b/>
          <w:sz w:val="24"/>
          <w:szCs w:val="24"/>
        </w:rPr>
        <w:tab/>
        <w:t>Opis sposobu przygotowywania ofert</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10.1 Oferty składa się pod rygorem nieważności w formie pisemnej. Zamawiający nie wyraża zgody na składanie ofert  w postaci elektronicznej, podpisane bezpiecznym podpisem elektronicznym weryfikowanym przy pomocy ważnego kwalifikowanego certyfikatu lub równoważnego środka, spełniającego wymagania dla tego rodzaju podpisu;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10.2. Wykonawca może złożyć jedną ofertę.</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10.3. Zamawiający nie dopuszcza i nie wymaga złożenia oferty wariantowej.</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10.4. Wykonawcy ponoszą wszelkie koszty związane z przygotowaniem i złożeniem oferty.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10.5. Oferta powinna </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zostać sporządzona zgodnie z zaleceniami oraz przedstawionymi przez zamawiającego wzorami załączników.</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zawierać wszystkie wymagane dane, informacje, dokumenty, oświadczenia, załączniki o</w:t>
      </w:r>
      <w:r w:rsidR="00F0077E">
        <w:rPr>
          <w:rFonts w:ascii="Times New Roman" w:hAnsi="Times New Roman" w:cs="Times New Roman"/>
          <w:sz w:val="24"/>
          <w:szCs w:val="24"/>
        </w:rPr>
        <w:t> </w:t>
      </w:r>
      <w:r w:rsidRPr="00A55436">
        <w:rPr>
          <w:rFonts w:ascii="Times New Roman" w:hAnsi="Times New Roman" w:cs="Times New Roman"/>
          <w:sz w:val="24"/>
          <w:szCs w:val="24"/>
        </w:rPr>
        <w:t>których mowa w treści niniejszej Instrukcji.</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10.6. Oferta musi być sporządzona:</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w jednym egzemplarzu;</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w języku polskim;</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c)</w:t>
      </w:r>
      <w:r w:rsidRPr="00A55436">
        <w:rPr>
          <w:rFonts w:ascii="Times New Roman" w:hAnsi="Times New Roman" w:cs="Times New Roman"/>
          <w:sz w:val="24"/>
          <w:szCs w:val="24"/>
        </w:rPr>
        <w:tab/>
        <w:t>na maszynie do pisania, komputerze lub czytelnie inną trwałą techniką w sposób zapewniający jej czytelność;</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d)</w:t>
      </w:r>
      <w:r w:rsidRPr="00A55436">
        <w:rPr>
          <w:rFonts w:ascii="Times New Roman" w:hAnsi="Times New Roman" w:cs="Times New Roman"/>
          <w:sz w:val="24"/>
          <w:szCs w:val="24"/>
        </w:rPr>
        <w:tab/>
        <w:t>na formularzu oferty – wg wzor</w:t>
      </w:r>
      <w:r w:rsidR="001A0926">
        <w:rPr>
          <w:rFonts w:ascii="Times New Roman" w:hAnsi="Times New Roman" w:cs="Times New Roman"/>
          <w:sz w:val="24"/>
          <w:szCs w:val="24"/>
        </w:rPr>
        <w:t>u</w:t>
      </w:r>
      <w:r w:rsidRPr="00A55436">
        <w:rPr>
          <w:rFonts w:ascii="Times New Roman" w:hAnsi="Times New Roman" w:cs="Times New Roman"/>
          <w:sz w:val="24"/>
          <w:szCs w:val="24"/>
        </w:rPr>
        <w:t>.</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10.7. Strony oferty winny być ze sobą trwale połączone (zszyte) i kolejno ponumerowane.</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10.8. Każdy dokument składający się na ofertę powinien być czytelny. Wszelkie miejsca, w</w:t>
      </w:r>
      <w:r w:rsidR="00A42EFC">
        <w:rPr>
          <w:rFonts w:ascii="Times New Roman" w:hAnsi="Times New Roman" w:cs="Times New Roman"/>
          <w:sz w:val="24"/>
          <w:szCs w:val="24"/>
        </w:rPr>
        <w:t> </w:t>
      </w:r>
      <w:r w:rsidRPr="00A55436">
        <w:rPr>
          <w:rFonts w:ascii="Times New Roman" w:hAnsi="Times New Roman" w:cs="Times New Roman"/>
          <w:sz w:val="24"/>
          <w:szCs w:val="24"/>
        </w:rPr>
        <w:t xml:space="preserve">których wykonawca naniósł zmiany a w szczególności każde przerobienie, przekreślenie, uzupełnienie, nadpisanie, </w:t>
      </w:r>
      <w:proofErr w:type="spellStart"/>
      <w:r w:rsidRPr="00A55436">
        <w:rPr>
          <w:rFonts w:ascii="Times New Roman" w:hAnsi="Times New Roman" w:cs="Times New Roman"/>
          <w:sz w:val="24"/>
          <w:szCs w:val="24"/>
        </w:rPr>
        <w:t>etc</w:t>
      </w:r>
      <w:proofErr w:type="spellEnd"/>
      <w:r w:rsidRPr="00A55436">
        <w:rPr>
          <w:rFonts w:ascii="Times New Roman" w:hAnsi="Times New Roman" w:cs="Times New Roman"/>
          <w:sz w:val="24"/>
          <w:szCs w:val="24"/>
        </w:rPr>
        <w:t xml:space="preserve"> (nie można używać korektora), muszą być czytelne i parafowane przez osobę podpisującą ofertę.</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10.9. Dokumenty sporządzone w języku obcym są składane wraz z tłumaczeniem na język polski.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10.10.  W przypadku złożenia jako załącznika do oferty kopii wymaganego dokumentu, kopia musi być potwierdzona „za zgodność z oryginałem” Poświadczenia za zgodność z oryginałem dokonuje odpowiednio wykonawca, podmiot, na którego zdolnościach lub sytuacji polega wykonawca, wykonawcy wspólnie ubiegający się o udzielenie zamówienia publicznego albo podwykonawca, w</w:t>
      </w:r>
      <w:r w:rsidR="00F0077E">
        <w:rPr>
          <w:rFonts w:ascii="Times New Roman" w:hAnsi="Times New Roman" w:cs="Times New Roman"/>
          <w:sz w:val="24"/>
          <w:szCs w:val="24"/>
        </w:rPr>
        <w:t> </w:t>
      </w:r>
      <w:r w:rsidRPr="00A55436">
        <w:rPr>
          <w:rFonts w:ascii="Times New Roman" w:hAnsi="Times New Roman" w:cs="Times New Roman"/>
          <w:sz w:val="24"/>
          <w:szCs w:val="24"/>
        </w:rPr>
        <w:t>zakresie dokumentów, które każdego z nich dotyczą.</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10.11.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F5486C" w:rsidRPr="00A55436" w:rsidRDefault="00F5486C" w:rsidP="00A55436">
      <w:pPr>
        <w:pStyle w:val="Bezodstpw"/>
        <w:rPr>
          <w:rFonts w:ascii="Times New Roman" w:hAnsi="Times New Roman" w:cs="Times New Roman"/>
          <w:sz w:val="24"/>
          <w:szCs w:val="24"/>
        </w:rPr>
      </w:pPr>
    </w:p>
    <w:p w:rsidR="00F5486C" w:rsidRPr="00A42EFC" w:rsidRDefault="00F5486C" w:rsidP="00A55436">
      <w:pPr>
        <w:pStyle w:val="Bezodstpw"/>
        <w:rPr>
          <w:rFonts w:ascii="Times New Roman" w:hAnsi="Times New Roman" w:cs="Times New Roman"/>
          <w:b/>
          <w:sz w:val="24"/>
          <w:szCs w:val="24"/>
        </w:rPr>
      </w:pPr>
      <w:r w:rsidRPr="00A42EFC">
        <w:rPr>
          <w:rFonts w:ascii="Times New Roman" w:hAnsi="Times New Roman" w:cs="Times New Roman"/>
          <w:b/>
          <w:sz w:val="24"/>
          <w:szCs w:val="24"/>
        </w:rPr>
        <w:t>10.12. Dokumenty które należy dołączyć do oferty:</w:t>
      </w:r>
    </w:p>
    <w:p w:rsidR="00F5486C" w:rsidRPr="00A55436" w:rsidRDefault="00F5486C" w:rsidP="00A55436">
      <w:pPr>
        <w:pStyle w:val="Bezodstpw"/>
        <w:rPr>
          <w:rFonts w:ascii="Times New Roman" w:hAnsi="Times New Roman" w:cs="Times New Roman"/>
          <w:sz w:val="24"/>
          <w:szCs w:val="24"/>
        </w:rPr>
      </w:pPr>
    </w:p>
    <w:p w:rsidR="00F5486C" w:rsidRPr="00A42EFC" w:rsidRDefault="00F5486C" w:rsidP="00A55436">
      <w:pPr>
        <w:pStyle w:val="Bezodstpw"/>
        <w:rPr>
          <w:rFonts w:ascii="Times New Roman" w:hAnsi="Times New Roman" w:cs="Times New Roman"/>
          <w:b/>
          <w:sz w:val="24"/>
          <w:szCs w:val="24"/>
        </w:rPr>
      </w:pPr>
      <w:r w:rsidRPr="00A42EFC">
        <w:rPr>
          <w:rFonts w:ascii="Times New Roman" w:hAnsi="Times New Roman" w:cs="Times New Roman"/>
          <w:b/>
          <w:sz w:val="24"/>
          <w:szCs w:val="24"/>
        </w:rPr>
        <w:t>Do wypełnionego i podpisanego formularza oferty należy dołączyć:</w:t>
      </w:r>
    </w:p>
    <w:p w:rsidR="00F5486C" w:rsidRPr="00A42EFC" w:rsidRDefault="00F5486C" w:rsidP="00A55436">
      <w:pPr>
        <w:pStyle w:val="Bezodstpw"/>
        <w:rPr>
          <w:rFonts w:ascii="Times New Roman" w:hAnsi="Times New Roman" w:cs="Times New Roman"/>
          <w:b/>
          <w:sz w:val="24"/>
          <w:szCs w:val="24"/>
        </w:rPr>
      </w:pPr>
    </w:p>
    <w:p w:rsidR="00F5486C" w:rsidRPr="00A42EFC" w:rsidRDefault="00F5486C" w:rsidP="00A42EFC">
      <w:pPr>
        <w:pStyle w:val="Bezodstpw"/>
        <w:ind w:left="705" w:hanging="705"/>
        <w:jc w:val="both"/>
        <w:rPr>
          <w:rFonts w:ascii="Times New Roman" w:hAnsi="Times New Roman" w:cs="Times New Roman"/>
          <w:b/>
          <w:sz w:val="24"/>
          <w:szCs w:val="24"/>
        </w:rPr>
      </w:pPr>
      <w:r w:rsidRPr="00A42EFC">
        <w:rPr>
          <w:rFonts w:ascii="Times New Roman" w:hAnsi="Times New Roman" w:cs="Times New Roman"/>
          <w:b/>
          <w:sz w:val="24"/>
          <w:szCs w:val="24"/>
        </w:rPr>
        <w:t>a)</w:t>
      </w:r>
      <w:r w:rsidRPr="00A42EFC">
        <w:rPr>
          <w:rFonts w:ascii="Times New Roman" w:hAnsi="Times New Roman" w:cs="Times New Roman"/>
          <w:b/>
          <w:sz w:val="24"/>
          <w:szCs w:val="24"/>
        </w:rPr>
        <w:tab/>
        <w:t xml:space="preserve">aktualne na dzień składania ofert oświadczenie, że wykonawca nie podlega wykluczeniu </w:t>
      </w:r>
    </w:p>
    <w:p w:rsidR="00F5486C" w:rsidRPr="00A42EFC" w:rsidRDefault="00F5486C" w:rsidP="00A42EFC">
      <w:pPr>
        <w:pStyle w:val="Bezodstpw"/>
        <w:ind w:left="705" w:hanging="705"/>
        <w:jc w:val="both"/>
        <w:rPr>
          <w:rFonts w:ascii="Times New Roman" w:hAnsi="Times New Roman" w:cs="Times New Roman"/>
          <w:b/>
          <w:sz w:val="24"/>
          <w:szCs w:val="24"/>
        </w:rPr>
      </w:pPr>
      <w:r w:rsidRPr="00A42EFC">
        <w:rPr>
          <w:rFonts w:ascii="Times New Roman" w:hAnsi="Times New Roman" w:cs="Times New Roman"/>
          <w:b/>
          <w:sz w:val="24"/>
          <w:szCs w:val="24"/>
        </w:rPr>
        <w:t>b)</w:t>
      </w:r>
      <w:r w:rsidRPr="00A42EFC">
        <w:rPr>
          <w:rFonts w:ascii="Times New Roman" w:hAnsi="Times New Roman" w:cs="Times New Roman"/>
          <w:b/>
          <w:sz w:val="24"/>
          <w:szCs w:val="24"/>
        </w:rPr>
        <w:tab/>
        <w:t>aktualne na dzień składania ofert oświadczenie o spełnianiu warunków udziału w</w:t>
      </w:r>
      <w:r w:rsidR="00A42EFC" w:rsidRPr="00A42EFC">
        <w:rPr>
          <w:rFonts w:ascii="Times New Roman" w:hAnsi="Times New Roman" w:cs="Times New Roman"/>
          <w:b/>
          <w:sz w:val="24"/>
          <w:szCs w:val="24"/>
        </w:rPr>
        <w:t> </w:t>
      </w:r>
      <w:r w:rsidRPr="00A42EFC">
        <w:rPr>
          <w:rFonts w:ascii="Times New Roman" w:hAnsi="Times New Roman" w:cs="Times New Roman"/>
          <w:b/>
          <w:sz w:val="24"/>
          <w:szCs w:val="24"/>
        </w:rPr>
        <w:t xml:space="preserve">postępowaniu </w:t>
      </w:r>
    </w:p>
    <w:p w:rsidR="00F5486C" w:rsidRPr="00A42EFC" w:rsidRDefault="00F5486C" w:rsidP="00A55436">
      <w:pPr>
        <w:pStyle w:val="Bezodstpw"/>
        <w:rPr>
          <w:rFonts w:ascii="Times New Roman" w:hAnsi="Times New Roman" w:cs="Times New Roman"/>
          <w:b/>
          <w:sz w:val="24"/>
          <w:szCs w:val="24"/>
        </w:rPr>
      </w:pPr>
      <w:r w:rsidRPr="00A42EFC">
        <w:rPr>
          <w:rFonts w:ascii="Times New Roman" w:hAnsi="Times New Roman" w:cs="Times New Roman"/>
          <w:b/>
          <w:sz w:val="24"/>
          <w:szCs w:val="24"/>
        </w:rPr>
        <w:t>c)</w:t>
      </w:r>
      <w:r w:rsidRPr="00A42EFC">
        <w:rPr>
          <w:rFonts w:ascii="Times New Roman" w:hAnsi="Times New Roman" w:cs="Times New Roman"/>
          <w:b/>
          <w:sz w:val="24"/>
          <w:szCs w:val="24"/>
        </w:rPr>
        <w:tab/>
        <w:t>Dowód wniesienia wadium</w:t>
      </w:r>
    </w:p>
    <w:p w:rsidR="00F5486C" w:rsidRPr="00A42EFC" w:rsidRDefault="00F5486C" w:rsidP="00A55436">
      <w:pPr>
        <w:pStyle w:val="Bezodstpw"/>
        <w:rPr>
          <w:rFonts w:ascii="Times New Roman" w:hAnsi="Times New Roman" w:cs="Times New Roman"/>
          <w:b/>
          <w:sz w:val="24"/>
          <w:szCs w:val="24"/>
        </w:rPr>
      </w:pPr>
      <w:r w:rsidRPr="00A42EFC">
        <w:rPr>
          <w:rFonts w:ascii="Times New Roman" w:hAnsi="Times New Roman" w:cs="Times New Roman"/>
          <w:b/>
          <w:sz w:val="24"/>
          <w:szCs w:val="24"/>
        </w:rPr>
        <w:t>d)</w:t>
      </w:r>
      <w:r w:rsidRPr="00A42EFC">
        <w:rPr>
          <w:rFonts w:ascii="Times New Roman" w:hAnsi="Times New Roman" w:cs="Times New Roman"/>
          <w:b/>
          <w:sz w:val="24"/>
          <w:szCs w:val="24"/>
        </w:rPr>
        <w:tab/>
        <w:t>Wypełniony i podpisany Kosztor</w:t>
      </w:r>
      <w:r w:rsidR="00F0077E">
        <w:rPr>
          <w:rFonts w:ascii="Times New Roman" w:hAnsi="Times New Roman" w:cs="Times New Roman"/>
          <w:b/>
          <w:sz w:val="24"/>
          <w:szCs w:val="24"/>
        </w:rPr>
        <w:t>ys Ofertowy,</w:t>
      </w:r>
    </w:p>
    <w:p w:rsidR="00F5486C" w:rsidRPr="00A42EFC" w:rsidRDefault="00F5486C" w:rsidP="00A42EFC">
      <w:pPr>
        <w:pStyle w:val="Bezodstpw"/>
        <w:ind w:left="705" w:hanging="705"/>
        <w:jc w:val="both"/>
        <w:rPr>
          <w:rFonts w:ascii="Times New Roman" w:hAnsi="Times New Roman" w:cs="Times New Roman"/>
          <w:b/>
          <w:sz w:val="24"/>
          <w:szCs w:val="24"/>
        </w:rPr>
      </w:pPr>
      <w:r w:rsidRPr="00A42EFC">
        <w:rPr>
          <w:rFonts w:ascii="Times New Roman" w:hAnsi="Times New Roman" w:cs="Times New Roman"/>
          <w:b/>
          <w:sz w:val="24"/>
          <w:szCs w:val="24"/>
        </w:rPr>
        <w:t>e)</w:t>
      </w:r>
      <w:r w:rsidRPr="00A42EFC">
        <w:rPr>
          <w:rFonts w:ascii="Times New Roman" w:hAnsi="Times New Roman" w:cs="Times New Roman"/>
          <w:b/>
          <w:sz w:val="24"/>
          <w:szCs w:val="24"/>
        </w:rPr>
        <w:tab/>
        <w:t>Zobowiązanie do współpracy (w przypadku powoływania się na  zasoby podmiotu trzeciego)</w:t>
      </w:r>
    </w:p>
    <w:p w:rsidR="00F5486C" w:rsidRPr="00A42EFC" w:rsidRDefault="00F5486C" w:rsidP="00A42EFC">
      <w:pPr>
        <w:pStyle w:val="Bezodstpw"/>
        <w:ind w:left="705" w:hanging="705"/>
        <w:jc w:val="both"/>
        <w:rPr>
          <w:rFonts w:ascii="Times New Roman" w:hAnsi="Times New Roman" w:cs="Times New Roman"/>
          <w:b/>
          <w:sz w:val="24"/>
          <w:szCs w:val="24"/>
        </w:rPr>
      </w:pPr>
      <w:r w:rsidRPr="00A42EFC">
        <w:rPr>
          <w:rFonts w:ascii="Times New Roman" w:hAnsi="Times New Roman" w:cs="Times New Roman"/>
          <w:b/>
          <w:sz w:val="24"/>
          <w:szCs w:val="24"/>
        </w:rPr>
        <w:t>f)</w:t>
      </w:r>
      <w:r w:rsidRPr="00A42EFC">
        <w:rPr>
          <w:rFonts w:ascii="Times New Roman" w:hAnsi="Times New Roman" w:cs="Times New Roman"/>
          <w:b/>
          <w:sz w:val="24"/>
          <w:szCs w:val="24"/>
        </w:rPr>
        <w:tab/>
        <w:t>Pełnomocnictwo do podpisania oferty (oryginał lub kopia potwierdzona za zgodność  z</w:t>
      </w:r>
      <w:r w:rsidR="00A42EFC" w:rsidRPr="00A42EFC">
        <w:rPr>
          <w:rFonts w:ascii="Times New Roman" w:hAnsi="Times New Roman" w:cs="Times New Roman"/>
          <w:b/>
          <w:sz w:val="24"/>
          <w:szCs w:val="24"/>
        </w:rPr>
        <w:t> </w:t>
      </w:r>
      <w:r w:rsidRPr="00A42EFC">
        <w:rPr>
          <w:rFonts w:ascii="Times New Roman" w:hAnsi="Times New Roman" w:cs="Times New Roman"/>
          <w:b/>
          <w:sz w:val="24"/>
          <w:szCs w:val="24"/>
        </w:rPr>
        <w:t>oryginałem przez notariusza) względnie do podpisania innych dokumentów składanych wraz z ofertą, o ile prawo do ich podpisania nie wynika z</w:t>
      </w:r>
      <w:r w:rsidR="00A42EFC">
        <w:rPr>
          <w:rFonts w:ascii="Times New Roman" w:hAnsi="Times New Roman" w:cs="Times New Roman"/>
          <w:b/>
          <w:sz w:val="24"/>
          <w:szCs w:val="24"/>
        </w:rPr>
        <w:t> </w:t>
      </w:r>
      <w:r w:rsidRPr="00A42EFC">
        <w:rPr>
          <w:rFonts w:ascii="Times New Roman" w:hAnsi="Times New Roman" w:cs="Times New Roman"/>
          <w:b/>
          <w:sz w:val="24"/>
          <w:szCs w:val="24"/>
        </w:rPr>
        <w:t>innych dokumentów złożonych wraz z</w:t>
      </w:r>
      <w:r w:rsidR="00A42EFC" w:rsidRPr="00A42EFC">
        <w:rPr>
          <w:rFonts w:ascii="Times New Roman" w:hAnsi="Times New Roman" w:cs="Times New Roman"/>
          <w:b/>
          <w:sz w:val="24"/>
          <w:szCs w:val="24"/>
        </w:rPr>
        <w:t> </w:t>
      </w:r>
      <w:r w:rsidRPr="00A42EFC">
        <w:rPr>
          <w:rFonts w:ascii="Times New Roman" w:hAnsi="Times New Roman" w:cs="Times New Roman"/>
          <w:b/>
          <w:sz w:val="24"/>
          <w:szCs w:val="24"/>
        </w:rPr>
        <w:t>ofertą</w:t>
      </w:r>
    </w:p>
    <w:p w:rsidR="00F5486C" w:rsidRPr="00A42EFC" w:rsidRDefault="00F5486C" w:rsidP="00A55436">
      <w:pPr>
        <w:pStyle w:val="Bezodstpw"/>
        <w:rPr>
          <w:rFonts w:ascii="Times New Roman" w:hAnsi="Times New Roman" w:cs="Times New Roman"/>
          <w:b/>
          <w:sz w:val="24"/>
          <w:szCs w:val="24"/>
        </w:rPr>
      </w:pP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10.13. W przypadku składania oferty przez wykonawców wspólnie ubiegających się o</w:t>
      </w:r>
      <w:r w:rsidR="00A42EFC">
        <w:rPr>
          <w:rFonts w:ascii="Times New Roman" w:hAnsi="Times New Roman" w:cs="Times New Roman"/>
          <w:sz w:val="24"/>
          <w:szCs w:val="24"/>
        </w:rPr>
        <w:t> </w:t>
      </w:r>
      <w:r w:rsidRPr="00A55436">
        <w:rPr>
          <w:rFonts w:ascii="Times New Roman" w:hAnsi="Times New Roman" w:cs="Times New Roman"/>
          <w:sz w:val="24"/>
          <w:szCs w:val="24"/>
        </w:rPr>
        <w:t>udzielenie zamówienia oferty wspólnej do oferty należy dołączyć stosowne pełnomocnictwo reprezentowania wszystkich Wykonawców wspólnie ubiegających się o udzielenie zamówienia, ewentualnie umowę o współdziałaniu, z której będzie wynikać przedmiotowe pełnomocnictwo. Pełnomocnik może być ustanowiony do reprezentowania Wykonawców w</w:t>
      </w:r>
      <w:r w:rsidR="00A42EFC">
        <w:rPr>
          <w:rFonts w:ascii="Times New Roman" w:hAnsi="Times New Roman" w:cs="Times New Roman"/>
          <w:sz w:val="24"/>
          <w:szCs w:val="24"/>
        </w:rPr>
        <w:t> </w:t>
      </w:r>
      <w:r w:rsidRPr="00A55436">
        <w:rPr>
          <w:rFonts w:ascii="Times New Roman" w:hAnsi="Times New Roman" w:cs="Times New Roman"/>
          <w:sz w:val="24"/>
          <w:szCs w:val="24"/>
        </w:rPr>
        <w:t>postępowaniu albo do reprezentowania w</w:t>
      </w:r>
      <w:r w:rsidR="00F0077E">
        <w:rPr>
          <w:rFonts w:ascii="Times New Roman" w:hAnsi="Times New Roman" w:cs="Times New Roman"/>
          <w:sz w:val="24"/>
          <w:szCs w:val="24"/>
        </w:rPr>
        <w:t> </w:t>
      </w:r>
      <w:r w:rsidRPr="00A55436">
        <w:rPr>
          <w:rFonts w:ascii="Times New Roman" w:hAnsi="Times New Roman" w:cs="Times New Roman"/>
          <w:sz w:val="24"/>
          <w:szCs w:val="24"/>
        </w:rPr>
        <w:t>postępowaniu i zawarcia umowy. Pełnomocnictwo winno być załączone w formie oryginału lub notarialnie poświadczonej kopii.</w:t>
      </w:r>
    </w:p>
    <w:p w:rsidR="00F5486C" w:rsidRPr="00A55436" w:rsidRDefault="00F5486C" w:rsidP="00A42EFC">
      <w:pPr>
        <w:pStyle w:val="Bezodstpw"/>
        <w:jc w:val="both"/>
        <w:rPr>
          <w:rFonts w:ascii="Times New Roman" w:hAnsi="Times New Roman" w:cs="Times New Roman"/>
          <w:sz w:val="24"/>
          <w:szCs w:val="24"/>
        </w:rPr>
      </w:pPr>
      <w:r w:rsidRPr="00A55436">
        <w:rPr>
          <w:rFonts w:ascii="Times New Roman" w:hAnsi="Times New Roman" w:cs="Times New Roman"/>
          <w:sz w:val="24"/>
          <w:szCs w:val="24"/>
        </w:rPr>
        <w:t>10.14.</w:t>
      </w:r>
      <w:r w:rsidRPr="00A55436">
        <w:rPr>
          <w:rFonts w:ascii="Times New Roman" w:hAnsi="Times New Roman" w:cs="Times New Roman"/>
          <w:sz w:val="24"/>
          <w:szCs w:val="24"/>
        </w:rPr>
        <w:tab/>
        <w:t xml:space="preserve">Zgodnie z art. 24 ust. 11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oświadczenia o</w:t>
      </w:r>
      <w:r w:rsidR="00F0077E">
        <w:rPr>
          <w:rFonts w:ascii="Times New Roman" w:hAnsi="Times New Roman" w:cs="Times New Roman"/>
          <w:sz w:val="24"/>
          <w:szCs w:val="24"/>
        </w:rPr>
        <w:t> </w:t>
      </w:r>
      <w:r w:rsidRPr="00A55436">
        <w:rPr>
          <w:rFonts w:ascii="Times New Roman" w:hAnsi="Times New Roman" w:cs="Times New Roman"/>
          <w:sz w:val="24"/>
          <w:szCs w:val="24"/>
        </w:rPr>
        <w:t>przynależności lub braku przynależności do tej samej grupy kapitałowej, o</w:t>
      </w:r>
      <w:r w:rsidR="006950E7">
        <w:rPr>
          <w:rFonts w:ascii="Times New Roman" w:hAnsi="Times New Roman" w:cs="Times New Roman"/>
          <w:sz w:val="24"/>
          <w:szCs w:val="24"/>
        </w:rPr>
        <w:t> </w:t>
      </w:r>
      <w:r w:rsidRPr="00A55436">
        <w:rPr>
          <w:rFonts w:ascii="Times New Roman" w:hAnsi="Times New Roman" w:cs="Times New Roman"/>
          <w:sz w:val="24"/>
          <w:szCs w:val="24"/>
        </w:rPr>
        <w:t xml:space="preserve">której mowa w art. 24 ust. 1 pkt 23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xml:space="preserve"> stanowi Załącznik nr 3 do SIWZ.</w:t>
      </w:r>
    </w:p>
    <w:p w:rsidR="00F5486C" w:rsidRPr="00A55436" w:rsidRDefault="00F5486C" w:rsidP="006950E7">
      <w:pPr>
        <w:pStyle w:val="Bezodstpw"/>
        <w:jc w:val="both"/>
        <w:rPr>
          <w:rFonts w:ascii="Times New Roman" w:hAnsi="Times New Roman" w:cs="Times New Roman"/>
          <w:sz w:val="24"/>
          <w:szCs w:val="24"/>
        </w:rPr>
      </w:pPr>
      <w:r w:rsidRPr="00A55436">
        <w:rPr>
          <w:rFonts w:ascii="Times New Roman" w:hAnsi="Times New Roman" w:cs="Times New Roman"/>
          <w:sz w:val="24"/>
          <w:szCs w:val="24"/>
        </w:rPr>
        <w:t>10.15.</w:t>
      </w:r>
      <w:r w:rsidRPr="00A55436">
        <w:rPr>
          <w:rFonts w:ascii="Times New Roman" w:hAnsi="Times New Roman" w:cs="Times New Roman"/>
          <w:sz w:val="24"/>
          <w:szCs w:val="24"/>
        </w:rPr>
        <w:tab/>
        <w:t xml:space="preserve">Wykonawca składa ofertę wraz z wymaganymi dokumentami w zamkniętej kopercie lub innym opakowaniu w sposób zapewniający nieujawnienie treści oferty do chwili jej otwarcia.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10.16.</w:t>
      </w:r>
      <w:r w:rsidRPr="00A55436">
        <w:rPr>
          <w:rFonts w:ascii="Times New Roman" w:hAnsi="Times New Roman" w:cs="Times New Roman"/>
          <w:sz w:val="24"/>
          <w:szCs w:val="24"/>
        </w:rPr>
        <w:tab/>
        <w:t xml:space="preserve">Opieczętowaną kopertę lub inne opakowanie z ofertą należy zaadresować: </w:t>
      </w:r>
    </w:p>
    <w:p w:rsidR="00F5486C" w:rsidRPr="00A55436" w:rsidRDefault="00F5486C" w:rsidP="00A55436">
      <w:pPr>
        <w:pStyle w:val="Bezodstpw"/>
        <w:rPr>
          <w:rFonts w:ascii="Times New Roman" w:hAnsi="Times New Roman" w:cs="Times New Roman"/>
          <w:sz w:val="24"/>
          <w:szCs w:val="24"/>
        </w:rPr>
      </w:pPr>
    </w:p>
    <w:p w:rsidR="00F5486C" w:rsidRPr="00A55436" w:rsidRDefault="006950E7" w:rsidP="00A55436">
      <w:pPr>
        <w:pStyle w:val="Bezodstpw"/>
        <w:rPr>
          <w:rFonts w:ascii="Times New Roman" w:hAnsi="Times New Roman" w:cs="Times New Roman"/>
          <w:sz w:val="24"/>
          <w:szCs w:val="24"/>
        </w:rPr>
      </w:pPr>
      <w:r>
        <w:rPr>
          <w:rFonts w:ascii="Times New Roman" w:hAnsi="Times New Roman" w:cs="Times New Roman"/>
          <w:sz w:val="24"/>
          <w:szCs w:val="24"/>
        </w:rPr>
        <w:t>Gmina Cisna, 38-607 Cisna 49</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oraz opisać: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„Oferta na: </w:t>
      </w:r>
    </w:p>
    <w:p w:rsidR="00F5486C" w:rsidRPr="00E43513" w:rsidRDefault="00E43513" w:rsidP="00E43513">
      <w:pPr>
        <w:pStyle w:val="Bezodstpw"/>
        <w:jc w:val="both"/>
        <w:rPr>
          <w:rFonts w:ascii="Times New Roman" w:hAnsi="Times New Roman" w:cs="Times New Roman"/>
          <w:sz w:val="24"/>
          <w:szCs w:val="24"/>
        </w:rPr>
      </w:pPr>
      <w:r w:rsidRPr="00E43513">
        <w:rPr>
          <w:rFonts w:ascii="Times New Roman" w:hAnsi="Times New Roman" w:cs="Times New Roman"/>
          <w:b/>
          <w:bCs/>
          <w:sz w:val="24"/>
          <w:szCs w:val="24"/>
        </w:rPr>
        <w:t>Przebudowę przepustu w ciągu drogi gminnej nr 161/3, 120/8, 28, 671 w miejscowości Wetlina w km 0+120</w:t>
      </w:r>
      <w:r>
        <w:rPr>
          <w:rFonts w:ascii="Times New Roman" w:hAnsi="Times New Roman" w:cs="Times New Roman"/>
          <w:b/>
          <w:bCs/>
          <w:sz w:val="24"/>
          <w:szCs w:val="24"/>
        </w:rPr>
        <w:t>.</w:t>
      </w:r>
    </w:p>
    <w:p w:rsidR="00F5486C" w:rsidRPr="00E43513" w:rsidRDefault="003F261C" w:rsidP="00A55436">
      <w:pPr>
        <w:pStyle w:val="Bezodstpw"/>
        <w:rPr>
          <w:rFonts w:ascii="Times New Roman" w:hAnsi="Times New Roman" w:cs="Times New Roman"/>
          <w:b/>
          <w:sz w:val="24"/>
          <w:szCs w:val="24"/>
        </w:rPr>
      </w:pPr>
      <w:r>
        <w:rPr>
          <w:rFonts w:ascii="Times New Roman" w:hAnsi="Times New Roman" w:cs="Times New Roman"/>
          <w:b/>
          <w:sz w:val="24"/>
          <w:szCs w:val="24"/>
        </w:rPr>
        <w:t>Nie otwierać przed 26</w:t>
      </w:r>
      <w:r w:rsidR="00F5486C" w:rsidRPr="00E43513">
        <w:rPr>
          <w:rFonts w:ascii="Times New Roman" w:hAnsi="Times New Roman" w:cs="Times New Roman"/>
          <w:b/>
          <w:sz w:val="24"/>
          <w:szCs w:val="24"/>
        </w:rPr>
        <w:t>.09.2016r. godz. 09:30”</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   </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10.17.</w:t>
      </w:r>
      <w:r w:rsidRPr="00A55436">
        <w:rPr>
          <w:rFonts w:ascii="Times New Roman" w:hAnsi="Times New Roman" w:cs="Times New Roman"/>
          <w:sz w:val="24"/>
          <w:szCs w:val="24"/>
        </w:rPr>
        <w:tab/>
        <w:t>Wszelkie negatywne konsekwencje mogące wyniknąć z niezachowania tych wymagań będą obciążały Wykonawcę.</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10.18.</w:t>
      </w:r>
      <w:r w:rsidRPr="00A55436">
        <w:rPr>
          <w:rFonts w:ascii="Times New Roman" w:hAnsi="Times New Roman" w:cs="Times New Roman"/>
          <w:sz w:val="24"/>
          <w:szCs w:val="24"/>
        </w:rPr>
        <w:tab/>
        <w:t xml:space="preserve">Informacje stanowiące tajemnicę przedsiębiorstwa należy umieścić w osobnym opieczętowanym opakowaniu z opisem „TAJEMNICA PRZEDSIĘBIORSTWA”.  Przez tajemnicę przedsiębiorstwa  zgodnie z art. 11 ust.4 Ustawy ZNK rozumie się nieujawnione do wiadomości </w:t>
      </w:r>
      <w:r w:rsidRPr="00A55436">
        <w:rPr>
          <w:rFonts w:ascii="Times New Roman" w:hAnsi="Times New Roman" w:cs="Times New Roman"/>
          <w:sz w:val="24"/>
          <w:szCs w:val="24"/>
        </w:rPr>
        <w:lastRenderedPageBreak/>
        <w:t>publicznej informacje techniczne, technologiczne, organizacyjne przedsiębiorstwa lub inne informacje posiadające wartość gospodarczą, co do których przedsiębiorca podjął niezbędne działania w celu zachowania ich poufności. Nie ujawnia się informacji stanowiących tajemnicę przedsiębiorstwa w rozumieniu przepisów o zwalczaniu nieuczciwej konkurencji, jeżeli wykonawca, nie później niż w terminie składania ofert lub wniosków o dopuszczenie do udziału w</w:t>
      </w:r>
      <w:r w:rsidR="00F0077E">
        <w:rPr>
          <w:rFonts w:ascii="Times New Roman" w:hAnsi="Times New Roman" w:cs="Times New Roman"/>
          <w:sz w:val="24"/>
          <w:szCs w:val="24"/>
        </w:rPr>
        <w:t> </w:t>
      </w:r>
      <w:r w:rsidRPr="00A55436">
        <w:rPr>
          <w:rFonts w:ascii="Times New Roman" w:hAnsi="Times New Roman" w:cs="Times New Roman"/>
          <w:sz w:val="24"/>
          <w:szCs w:val="24"/>
        </w:rPr>
        <w:t>postępowaniu, zastrzegł, że nie mogą być one udostępniane oraz wykazał, iż zastrzeżone informacje stanowią tajemnicę przedsiębiorstwa. Wykonawca nie może zastrzec informacji, o</w:t>
      </w:r>
      <w:r w:rsidR="00F0077E">
        <w:rPr>
          <w:rFonts w:ascii="Times New Roman" w:hAnsi="Times New Roman" w:cs="Times New Roman"/>
          <w:sz w:val="24"/>
          <w:szCs w:val="24"/>
        </w:rPr>
        <w:t> </w:t>
      </w:r>
      <w:r w:rsidRPr="00A55436">
        <w:rPr>
          <w:rFonts w:ascii="Times New Roman" w:hAnsi="Times New Roman" w:cs="Times New Roman"/>
          <w:sz w:val="24"/>
          <w:szCs w:val="24"/>
        </w:rPr>
        <w:t>których mowa w art. 86 ust. 4.ustawy PZP ( nazwy (firmy) oraz adresy wykonawców, a także informacje dotyczące ceny, terminu wykonania zamówienia, okresu gwarancji i warunków płatności zawartych w ofertach.). Wszelkie negatywne konsekwencje mogące wyniknąć z</w:t>
      </w:r>
      <w:r w:rsidR="00F0077E">
        <w:rPr>
          <w:rFonts w:ascii="Times New Roman" w:hAnsi="Times New Roman" w:cs="Times New Roman"/>
          <w:sz w:val="24"/>
          <w:szCs w:val="24"/>
        </w:rPr>
        <w:t> </w:t>
      </w:r>
      <w:r w:rsidRPr="00A55436">
        <w:rPr>
          <w:rFonts w:ascii="Times New Roman" w:hAnsi="Times New Roman" w:cs="Times New Roman"/>
          <w:sz w:val="24"/>
          <w:szCs w:val="24"/>
        </w:rPr>
        <w:t>niezachowania tych wymagań będą obciążały Wykonawcę.</w:t>
      </w:r>
    </w:p>
    <w:p w:rsidR="00F5486C" w:rsidRPr="00A55436" w:rsidRDefault="00F5486C" w:rsidP="00A55436">
      <w:pPr>
        <w:pStyle w:val="Bezodstpw"/>
        <w:rPr>
          <w:rFonts w:ascii="Times New Roman" w:hAnsi="Times New Roman" w:cs="Times New Roman"/>
          <w:sz w:val="24"/>
          <w:szCs w:val="24"/>
        </w:rPr>
      </w:pPr>
    </w:p>
    <w:p w:rsidR="00F5486C" w:rsidRPr="00E43513" w:rsidRDefault="00F5486C" w:rsidP="00E43513">
      <w:pPr>
        <w:pStyle w:val="Bezodstpw"/>
        <w:jc w:val="center"/>
        <w:rPr>
          <w:rFonts w:ascii="Times New Roman" w:hAnsi="Times New Roman" w:cs="Times New Roman"/>
          <w:b/>
          <w:sz w:val="24"/>
          <w:szCs w:val="24"/>
        </w:rPr>
      </w:pPr>
      <w:r w:rsidRPr="00E43513">
        <w:rPr>
          <w:rFonts w:ascii="Times New Roman" w:hAnsi="Times New Roman" w:cs="Times New Roman"/>
          <w:b/>
          <w:sz w:val="24"/>
          <w:szCs w:val="24"/>
        </w:rPr>
        <w:t>11.</w:t>
      </w:r>
      <w:r w:rsidRPr="00E43513">
        <w:rPr>
          <w:rFonts w:ascii="Times New Roman" w:hAnsi="Times New Roman" w:cs="Times New Roman"/>
          <w:b/>
          <w:sz w:val="24"/>
          <w:szCs w:val="24"/>
        </w:rPr>
        <w:tab/>
        <w:t>Miejsce oraz termin składania i otwarcia ofert</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11.1.Ofertę należy złożyć w </w:t>
      </w:r>
      <w:r w:rsidR="00E43513">
        <w:rPr>
          <w:rFonts w:ascii="Times New Roman" w:hAnsi="Times New Roman" w:cs="Times New Roman"/>
          <w:sz w:val="24"/>
          <w:szCs w:val="24"/>
        </w:rPr>
        <w:t xml:space="preserve">Urzędzie Gminy Cisna, 38-607 Cisna 49, sekretariat urzędu </w:t>
      </w:r>
      <w:r w:rsidR="003F261C">
        <w:rPr>
          <w:rFonts w:ascii="Times New Roman" w:hAnsi="Times New Roman" w:cs="Times New Roman"/>
          <w:sz w:val="24"/>
          <w:szCs w:val="24"/>
        </w:rPr>
        <w:t>do dnia 26.09.2016r. do godz. 09:2</w:t>
      </w:r>
      <w:r w:rsidRPr="00A55436">
        <w:rPr>
          <w:rFonts w:ascii="Times New Roman" w:hAnsi="Times New Roman" w:cs="Times New Roman"/>
          <w:sz w:val="24"/>
          <w:szCs w:val="24"/>
        </w:rPr>
        <w:t>0.</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11.2. Wykonawca może, przed upływem terminu do składania ofert, zmienić lub wycofać ofertę.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a)  Zmiana złożonej oferty. </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Zmiany w złożonej ofercie muszą być złożone w miejscu i według zasad obowiązujących przy składaniu ofert. </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Odpowiednio opisane koperty lub inne opakowania zawierające zmiany, należy dodatkowo opatrzyć dopiskiem „ZMIANA ZŁOŻONEJ OFERTY”. </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W przypadku złożenia kilku zmian kopertę lub inne opakowanie każdej zmiany należy dodatkowo opatrzyć dopiskiem „ZMIANA ZŁOŻONEJ OFERTY NR…”</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b)  Wycofanie złożonej oferty </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Wycofanie złożonej oferty następuje poprzez złożenie pisemnego oświadczenia podpisanego przez Wykonawcę. Wycofanie należy złożyć w miejscu i według zasad obowiązujących przy składaniu ofert. Odpowiednio opisaną kopertę lub inne opakowanie zawierające powiadomienie należy dodatkowo opatrzyć dopiskiem „WYCOFANIE ZŁOŻONEJ OFERTY”.</w:t>
      </w:r>
    </w:p>
    <w:p w:rsidR="00475075" w:rsidRDefault="00475075"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11.3  Z zawartością ofert nie można zapoznać się przed upływem terminu ich otwarcia.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11.4. Otwarcie ofert jes</w:t>
      </w:r>
      <w:r w:rsidR="008F75DC">
        <w:rPr>
          <w:rFonts w:ascii="Times New Roman" w:hAnsi="Times New Roman" w:cs="Times New Roman"/>
          <w:sz w:val="24"/>
          <w:szCs w:val="24"/>
        </w:rPr>
        <w:t>t jawne i odbędzie się w dniu 26</w:t>
      </w:r>
      <w:r w:rsidRPr="00A55436">
        <w:rPr>
          <w:rFonts w:ascii="Times New Roman" w:hAnsi="Times New Roman" w:cs="Times New Roman"/>
          <w:sz w:val="24"/>
          <w:szCs w:val="24"/>
        </w:rPr>
        <w:t>.09.2016r. o godz. 09:30 w</w:t>
      </w:r>
      <w:r w:rsidR="00E43513">
        <w:rPr>
          <w:rFonts w:ascii="Times New Roman" w:hAnsi="Times New Roman" w:cs="Times New Roman"/>
          <w:sz w:val="24"/>
          <w:szCs w:val="24"/>
        </w:rPr>
        <w:t xml:space="preserve"> Urzędzie Gminy Cisna, 38-607 Cisna 49 – sala narad</w:t>
      </w:r>
      <w:r w:rsidRPr="00A55436">
        <w:rPr>
          <w:rFonts w:ascii="Times New Roman" w:hAnsi="Times New Roman" w:cs="Times New Roman"/>
          <w:sz w:val="24"/>
          <w:szCs w:val="24"/>
        </w:rPr>
        <w:t xml:space="preserve">.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11.5. Bezpośrednio przed otwarciem ofert zamawiający poda kwotę, jaką zamierza przeznaczyć na sfinansowanie zamówienia.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11.6 Podczas otwarcia ofert zamawiający poda nazwy (firmy) oraz adresy wykonawców, a</w:t>
      </w:r>
      <w:r w:rsidR="00E43513">
        <w:rPr>
          <w:rFonts w:ascii="Times New Roman" w:hAnsi="Times New Roman" w:cs="Times New Roman"/>
          <w:sz w:val="24"/>
          <w:szCs w:val="24"/>
        </w:rPr>
        <w:t> </w:t>
      </w:r>
      <w:r w:rsidRPr="00A55436">
        <w:rPr>
          <w:rFonts w:ascii="Times New Roman" w:hAnsi="Times New Roman" w:cs="Times New Roman"/>
          <w:sz w:val="24"/>
          <w:szCs w:val="24"/>
        </w:rPr>
        <w:t>także informacje dotyczące ceny, terminu wykonania zamówienia, okresu gwarancji i</w:t>
      </w:r>
      <w:r w:rsidR="00E43513">
        <w:rPr>
          <w:rFonts w:ascii="Times New Roman" w:hAnsi="Times New Roman" w:cs="Times New Roman"/>
          <w:sz w:val="24"/>
          <w:szCs w:val="24"/>
        </w:rPr>
        <w:t> </w:t>
      </w:r>
      <w:r w:rsidRPr="00A55436">
        <w:rPr>
          <w:rFonts w:ascii="Times New Roman" w:hAnsi="Times New Roman" w:cs="Times New Roman"/>
          <w:sz w:val="24"/>
          <w:szCs w:val="24"/>
        </w:rPr>
        <w:t xml:space="preserve">warunków płatności zawartych w ofertach.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11.7. Niezwłocznie po otwarciu ofert zamawiający zamieszcza na stronie internetowej www.pzdw.pl  informacje dotyczące: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1) kwoty, jaką zamierza przeznaczyć na sfinansowanie zamówienia;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2) firm oraz adresów wykonawców, którzy złożyli oferty w terminie; </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3) ceny, terminu wykonania zamówienia, okresu gwarancji i warunków płatności zawartych w</w:t>
      </w:r>
      <w:r w:rsidR="00E43513">
        <w:rPr>
          <w:rFonts w:ascii="Times New Roman" w:hAnsi="Times New Roman" w:cs="Times New Roman"/>
          <w:sz w:val="24"/>
          <w:szCs w:val="24"/>
        </w:rPr>
        <w:t> </w:t>
      </w:r>
      <w:r w:rsidRPr="00A55436">
        <w:rPr>
          <w:rFonts w:ascii="Times New Roman" w:hAnsi="Times New Roman" w:cs="Times New Roman"/>
          <w:sz w:val="24"/>
          <w:szCs w:val="24"/>
        </w:rPr>
        <w:t xml:space="preserve">ofertach. </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11.8. W postępowaniu o udzielenie zamówienia o wartości mniejszej niż kwoty określone w</w:t>
      </w:r>
      <w:r w:rsidR="00E43513">
        <w:rPr>
          <w:rFonts w:ascii="Times New Roman" w:hAnsi="Times New Roman" w:cs="Times New Roman"/>
          <w:sz w:val="24"/>
          <w:szCs w:val="24"/>
        </w:rPr>
        <w:t> </w:t>
      </w:r>
      <w:r w:rsidRPr="00A55436">
        <w:rPr>
          <w:rFonts w:ascii="Times New Roman" w:hAnsi="Times New Roman" w:cs="Times New Roman"/>
          <w:sz w:val="24"/>
          <w:szCs w:val="24"/>
        </w:rPr>
        <w:t xml:space="preserve">przepisach wydanych na podstawie art. 11 ust. 8 ustawy PZP, zamawiający niezwłocznie zwraca ofertę, która została złożona po terminie.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W postępowaniu o udzielenie zamówienia o wartości równej lub przekraczającej kwoty określone w przepisach wydanych na podstawie art. 11 ust. 8 ustawy PZP, zamawiający niezwłocznie zawiadamia wykonawcę o złożeniu oferty po terminie oraz zwraca ofertę po upływie terminu do wniesienia odwołania.</w:t>
      </w:r>
    </w:p>
    <w:p w:rsidR="00F5486C" w:rsidRPr="00A55436" w:rsidRDefault="00F5486C" w:rsidP="00A55436">
      <w:pPr>
        <w:pStyle w:val="Bezodstpw"/>
        <w:rPr>
          <w:rFonts w:ascii="Times New Roman" w:hAnsi="Times New Roman" w:cs="Times New Roman"/>
          <w:sz w:val="24"/>
          <w:szCs w:val="24"/>
        </w:rPr>
      </w:pPr>
    </w:p>
    <w:p w:rsidR="00F5486C" w:rsidRPr="00E43513" w:rsidRDefault="00F5486C" w:rsidP="00E43513">
      <w:pPr>
        <w:pStyle w:val="Bezodstpw"/>
        <w:jc w:val="center"/>
        <w:rPr>
          <w:rFonts w:ascii="Times New Roman" w:hAnsi="Times New Roman" w:cs="Times New Roman"/>
          <w:b/>
          <w:sz w:val="24"/>
          <w:szCs w:val="24"/>
        </w:rPr>
      </w:pPr>
      <w:r w:rsidRPr="00E43513">
        <w:rPr>
          <w:rFonts w:ascii="Times New Roman" w:hAnsi="Times New Roman" w:cs="Times New Roman"/>
          <w:b/>
          <w:sz w:val="24"/>
          <w:szCs w:val="24"/>
        </w:rPr>
        <w:t>12.</w:t>
      </w:r>
      <w:r w:rsidR="00E43513">
        <w:rPr>
          <w:rFonts w:ascii="Times New Roman" w:hAnsi="Times New Roman" w:cs="Times New Roman"/>
          <w:b/>
          <w:sz w:val="24"/>
          <w:szCs w:val="24"/>
        </w:rPr>
        <w:t xml:space="preserve"> </w:t>
      </w:r>
      <w:r w:rsidRPr="00E43513">
        <w:rPr>
          <w:rFonts w:ascii="Times New Roman" w:hAnsi="Times New Roman" w:cs="Times New Roman"/>
          <w:b/>
          <w:sz w:val="24"/>
          <w:szCs w:val="24"/>
        </w:rPr>
        <w:t>Opis sposobu obliczenia ceny</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12.1. Cena musi być podana w PLN cyfrowo i słownie z wyodrębnieniem należnego podatku VAT. Stawka podatku od towarów i usług (VAT) określana jest zgodni</w:t>
      </w:r>
      <w:r w:rsidR="00E43513">
        <w:rPr>
          <w:rFonts w:ascii="Times New Roman" w:hAnsi="Times New Roman" w:cs="Times New Roman"/>
          <w:sz w:val="24"/>
          <w:szCs w:val="24"/>
        </w:rPr>
        <w:t>e z ustawą z dnia 11 marca 2004</w:t>
      </w:r>
      <w:r w:rsidRPr="00A55436">
        <w:rPr>
          <w:rFonts w:ascii="Times New Roman" w:hAnsi="Times New Roman" w:cs="Times New Roman"/>
          <w:sz w:val="24"/>
          <w:szCs w:val="24"/>
        </w:rPr>
        <w:t>r. o podatku towarów i usług.</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12.2. Ceny jednostkowe należy wypełnić wg załączonego do oferty kosztory</w:t>
      </w:r>
      <w:r w:rsidR="00475075">
        <w:rPr>
          <w:rFonts w:ascii="Times New Roman" w:hAnsi="Times New Roman" w:cs="Times New Roman"/>
          <w:sz w:val="24"/>
          <w:szCs w:val="24"/>
        </w:rPr>
        <w:t>su ofertowego</w:t>
      </w:r>
      <w:r w:rsidRPr="00A55436">
        <w:rPr>
          <w:rFonts w:ascii="Times New Roman" w:hAnsi="Times New Roman" w:cs="Times New Roman"/>
          <w:sz w:val="24"/>
          <w:szCs w:val="24"/>
        </w:rPr>
        <w:t>.  Formularz ofertowy należy wypełnić z dokładnością do dwóch miejsc po przecinku. Przyjmuje się matematyczną zasadę zaokrąglania trzeciej liczby po przecinku. Wartość całości zadania należy obliczyć jako sumę wartości poszczególnych pozycji kosztorysu ofertowego.</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12.3. Do wyliczonej kwoty należy doliczyć obowiązujący podatek VAT.  </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12.4. Wartość poszczególnych pozycji należy obliczyć jako iloczyn ceny jednostkowej i ilości jednostek. </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12.5.Wykonawca określi ceny i wartości dla wszystkich pozycji wymienionych w kosztorysie ofertowym.</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12.6. Ceny jednostkowe określone przez wykonawcę zostaną ustalone na okres ważności umowy i</w:t>
      </w:r>
      <w:r w:rsidR="00475075">
        <w:rPr>
          <w:rFonts w:ascii="Times New Roman" w:hAnsi="Times New Roman" w:cs="Times New Roman"/>
          <w:sz w:val="24"/>
          <w:szCs w:val="24"/>
        </w:rPr>
        <w:t> </w:t>
      </w:r>
      <w:r w:rsidRPr="00A55436">
        <w:rPr>
          <w:rFonts w:ascii="Times New Roman" w:hAnsi="Times New Roman" w:cs="Times New Roman"/>
          <w:sz w:val="24"/>
          <w:szCs w:val="24"/>
        </w:rPr>
        <w:t>nie będą podlegały zmianom.</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12.7  Cena podana w ofercie powinna zawierać wszystkie zobowiązania w tym koszty bezpośrednie, koszty pośrednie oraz zysk 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 </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12.8.  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F5486C" w:rsidRPr="00A55436" w:rsidRDefault="00F5486C" w:rsidP="00A55436">
      <w:pPr>
        <w:pStyle w:val="Bezodstpw"/>
        <w:rPr>
          <w:rFonts w:ascii="Times New Roman" w:hAnsi="Times New Roman" w:cs="Times New Roman"/>
          <w:sz w:val="24"/>
          <w:szCs w:val="24"/>
        </w:rPr>
      </w:pPr>
    </w:p>
    <w:p w:rsidR="00F5486C" w:rsidRPr="00E43513" w:rsidRDefault="00F5486C" w:rsidP="00A55436">
      <w:pPr>
        <w:pStyle w:val="Bezodstpw"/>
        <w:rPr>
          <w:rFonts w:ascii="Times New Roman" w:hAnsi="Times New Roman" w:cs="Times New Roman"/>
          <w:b/>
          <w:sz w:val="24"/>
          <w:szCs w:val="24"/>
        </w:rPr>
      </w:pPr>
      <w:r w:rsidRPr="00E43513">
        <w:rPr>
          <w:rFonts w:ascii="Times New Roman" w:hAnsi="Times New Roman" w:cs="Times New Roman"/>
          <w:b/>
          <w:sz w:val="24"/>
          <w:szCs w:val="24"/>
        </w:rPr>
        <w:t>12.9. Badanie rażąco niskiej ceny</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W przypadku gdy cena całkowita oferty jest niższa o co najmniej 30% od: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 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art. 90 ust. 1. ustawy PZP, chyba że rozbieżność wynika z okoliczności oczywistych, które nie wymagają wyjaśnienia;</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a)</w:t>
      </w:r>
      <w:r w:rsidRPr="00A55436">
        <w:rPr>
          <w:rFonts w:ascii="Times New Roman" w:hAnsi="Times New Roman" w:cs="Times New Roman"/>
          <w:sz w:val="24"/>
          <w:szCs w:val="24"/>
        </w:rPr>
        <w:tab/>
        <w:t xml:space="preserve">wartości zamówienia powiększonej o należny podatek od towarów i usług, zaktualizowanej z uwzględnieniem okoliczności, które nastąpiły po wszczęciu postępowania, w szczególności istotnej zmiany cen rynkowych,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zamawiający może zwrócić się o udzielenie wyjaśnień, o których mowa w art. 90 ust. 1. ustawy PZP”,</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Jeżeli zaoferowana cena lub koszt, lub ich istotne części składowe, wydają się rażąco niskie w</w:t>
      </w:r>
      <w:r w:rsidR="00E43513">
        <w:rPr>
          <w:rFonts w:ascii="Times New Roman" w:hAnsi="Times New Roman" w:cs="Times New Roman"/>
          <w:sz w:val="24"/>
          <w:szCs w:val="24"/>
        </w:rPr>
        <w:t> </w:t>
      </w:r>
      <w:r w:rsidRPr="00A55436">
        <w:rPr>
          <w:rFonts w:ascii="Times New Roman" w:hAnsi="Times New Roman" w:cs="Times New Roman"/>
          <w:sz w:val="24"/>
          <w:szCs w:val="24"/>
        </w:rPr>
        <w:t>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w:t>
      </w:r>
      <w:r w:rsidR="00E43513">
        <w:rPr>
          <w:rFonts w:ascii="Times New Roman" w:hAnsi="Times New Roman" w:cs="Times New Roman"/>
          <w:sz w:val="24"/>
          <w:szCs w:val="24"/>
        </w:rPr>
        <w:t> </w:t>
      </w:r>
      <w:r w:rsidRPr="00A55436">
        <w:rPr>
          <w:rFonts w:ascii="Times New Roman" w:hAnsi="Times New Roman" w:cs="Times New Roman"/>
          <w:sz w:val="24"/>
          <w:szCs w:val="24"/>
        </w:rPr>
        <w:t>szczególności w zakresie:</w:t>
      </w:r>
    </w:p>
    <w:p w:rsidR="00F5486C" w:rsidRPr="00A55436" w:rsidRDefault="00F5486C" w:rsidP="00E4351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w:t>
      </w:r>
      <w:r w:rsidRPr="00A55436">
        <w:rPr>
          <w:rFonts w:ascii="Times New Roman" w:hAnsi="Times New Roman" w:cs="Times New Roman"/>
          <w:sz w:val="24"/>
          <w:szCs w:val="24"/>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2)</w:t>
      </w:r>
      <w:r w:rsidRPr="00A55436">
        <w:rPr>
          <w:rFonts w:ascii="Times New Roman" w:hAnsi="Times New Roman" w:cs="Times New Roman"/>
          <w:sz w:val="24"/>
          <w:szCs w:val="24"/>
        </w:rPr>
        <w:tab/>
        <w:t xml:space="preserve">pomocy publicznej udzielonej na podstawie odrębnych przepisów. </w:t>
      </w:r>
    </w:p>
    <w:p w:rsidR="00F5486C" w:rsidRPr="00A55436" w:rsidRDefault="00F5486C" w:rsidP="00276D55">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3) wynikającym z przepisów prawa pracy i przepisów o zabezpieczeniu społecznym, obowiązujących w miejscu, w którym realizowane jest zamówienie;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4) wynikającym z przepisów prawa ochrony środowiska;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5) powierzenia wykonania części zamówienia podwykonawcy.</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276D55">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Obowiązek wykazania, że oferta nie zawiera rażąco niskiej ceny spoczywa na wykonawcy.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ab/>
      </w:r>
    </w:p>
    <w:p w:rsidR="00F5486C" w:rsidRPr="00A55436" w:rsidRDefault="00F5486C" w:rsidP="00276D55">
      <w:pPr>
        <w:pStyle w:val="Bezodstpw"/>
        <w:jc w:val="both"/>
        <w:rPr>
          <w:rFonts w:ascii="Times New Roman" w:hAnsi="Times New Roman" w:cs="Times New Roman"/>
          <w:sz w:val="24"/>
          <w:szCs w:val="24"/>
        </w:rPr>
      </w:pPr>
      <w:r w:rsidRPr="00A55436">
        <w:rPr>
          <w:rFonts w:ascii="Times New Roman" w:hAnsi="Times New Roman" w:cs="Times New Roman"/>
          <w:sz w:val="24"/>
          <w:szCs w:val="24"/>
        </w:rPr>
        <w:t>Zamawiający odrzuca ofertę wykonawcy, który nie udzielił wyjaśnień lub jeżeli dokonana ocena wyjaśnień wraz ze złożonymi dowodami potwierdza, że oferta zawiera rażąco niską cenę w</w:t>
      </w:r>
      <w:r w:rsidR="00475075">
        <w:rPr>
          <w:rFonts w:ascii="Times New Roman" w:hAnsi="Times New Roman" w:cs="Times New Roman"/>
          <w:sz w:val="24"/>
          <w:szCs w:val="24"/>
        </w:rPr>
        <w:t> </w:t>
      </w:r>
      <w:r w:rsidRPr="00A55436">
        <w:rPr>
          <w:rFonts w:ascii="Times New Roman" w:hAnsi="Times New Roman" w:cs="Times New Roman"/>
          <w:sz w:val="24"/>
          <w:szCs w:val="24"/>
        </w:rPr>
        <w:t xml:space="preserve">stosunku do przedmiotu zamówienia. </w:t>
      </w:r>
    </w:p>
    <w:p w:rsidR="00F5486C" w:rsidRPr="00A55436" w:rsidRDefault="00F5486C" w:rsidP="00A55436">
      <w:pPr>
        <w:pStyle w:val="Bezodstpw"/>
        <w:rPr>
          <w:rFonts w:ascii="Times New Roman" w:hAnsi="Times New Roman" w:cs="Times New Roman"/>
          <w:sz w:val="24"/>
          <w:szCs w:val="24"/>
        </w:rPr>
      </w:pPr>
    </w:p>
    <w:p w:rsidR="00F5486C" w:rsidRPr="00276D55" w:rsidRDefault="00F5486C" w:rsidP="00276D55">
      <w:pPr>
        <w:pStyle w:val="Bezodstpw"/>
        <w:jc w:val="center"/>
        <w:rPr>
          <w:rFonts w:ascii="Times New Roman" w:hAnsi="Times New Roman" w:cs="Times New Roman"/>
          <w:b/>
          <w:sz w:val="24"/>
          <w:szCs w:val="24"/>
        </w:rPr>
      </w:pPr>
      <w:r w:rsidRPr="00276D55">
        <w:rPr>
          <w:rFonts w:ascii="Times New Roman" w:hAnsi="Times New Roman" w:cs="Times New Roman"/>
          <w:b/>
          <w:sz w:val="24"/>
          <w:szCs w:val="24"/>
        </w:rPr>
        <w:t>13.</w:t>
      </w:r>
      <w:r w:rsidR="00276D55">
        <w:rPr>
          <w:rFonts w:ascii="Times New Roman" w:hAnsi="Times New Roman" w:cs="Times New Roman"/>
          <w:b/>
          <w:sz w:val="24"/>
          <w:szCs w:val="24"/>
        </w:rPr>
        <w:t xml:space="preserve"> </w:t>
      </w:r>
      <w:r w:rsidRPr="00276D55">
        <w:rPr>
          <w:rFonts w:ascii="Times New Roman" w:hAnsi="Times New Roman" w:cs="Times New Roman"/>
          <w:b/>
          <w:sz w:val="24"/>
          <w:szCs w:val="24"/>
        </w:rPr>
        <w:t>Termin związania ofertą;</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13.1. Wykonawca pozostaje związany ofertą przez okres 30 dni.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13.2. Bieg terminu związania ofertą rozpoczyna się wraz z upływem terminu składania ofert. </w:t>
      </w:r>
    </w:p>
    <w:p w:rsidR="00F5486C" w:rsidRPr="00A55436" w:rsidRDefault="00F5486C" w:rsidP="00276D55">
      <w:pPr>
        <w:pStyle w:val="Bezodstpw"/>
        <w:jc w:val="both"/>
        <w:rPr>
          <w:rFonts w:ascii="Times New Roman" w:hAnsi="Times New Roman" w:cs="Times New Roman"/>
          <w:sz w:val="24"/>
          <w:szCs w:val="24"/>
        </w:rPr>
      </w:pPr>
      <w:r w:rsidRPr="00A55436">
        <w:rPr>
          <w:rFonts w:ascii="Times New Roman" w:hAnsi="Times New Roman" w:cs="Times New Roman"/>
          <w:sz w:val="24"/>
          <w:szCs w:val="24"/>
        </w:rPr>
        <w:t>13.3.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w:t>
      </w:r>
      <w:r w:rsidR="00475075">
        <w:rPr>
          <w:rFonts w:ascii="Times New Roman" w:hAnsi="Times New Roman" w:cs="Times New Roman"/>
          <w:sz w:val="24"/>
          <w:szCs w:val="24"/>
        </w:rPr>
        <w:t> </w:t>
      </w:r>
      <w:r w:rsidRPr="00A55436">
        <w:rPr>
          <w:rFonts w:ascii="Times New Roman" w:hAnsi="Times New Roman" w:cs="Times New Roman"/>
          <w:sz w:val="24"/>
          <w:szCs w:val="24"/>
        </w:rPr>
        <w:t>oznaczony okres, nie dłuższy jednak niż 60 dni.</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13.4.Odmowa wyrażenia zgody, o której powyżej nie powoduje utraty wadium.</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276D55">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13.5.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F5486C" w:rsidRPr="00A55436" w:rsidRDefault="00F5486C" w:rsidP="00276D55">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13.6. Na podstawie art. 89 ust. 1 pkt 7a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xml:space="preserve"> zamawiający odrzuci ofertę, jeżeli wykonawca nie wyrazi zgody, o której mowa w art. 85 ust. 2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na przedłużenie terminu związania ofertą.</w:t>
      </w:r>
    </w:p>
    <w:p w:rsidR="00F5486C" w:rsidRPr="00A55436" w:rsidRDefault="00F5486C" w:rsidP="00A55436">
      <w:pPr>
        <w:pStyle w:val="Bezodstpw"/>
        <w:rPr>
          <w:rFonts w:ascii="Times New Roman" w:hAnsi="Times New Roman" w:cs="Times New Roman"/>
          <w:sz w:val="24"/>
          <w:szCs w:val="24"/>
        </w:rPr>
      </w:pPr>
    </w:p>
    <w:p w:rsidR="00F5486C" w:rsidRPr="00061714" w:rsidRDefault="00F5486C" w:rsidP="00061714">
      <w:pPr>
        <w:pStyle w:val="Bezodstpw"/>
        <w:jc w:val="center"/>
        <w:rPr>
          <w:rFonts w:ascii="Times New Roman" w:hAnsi="Times New Roman" w:cs="Times New Roman"/>
          <w:b/>
          <w:sz w:val="24"/>
          <w:szCs w:val="24"/>
        </w:rPr>
      </w:pPr>
      <w:r w:rsidRPr="00061714">
        <w:rPr>
          <w:rFonts w:ascii="Times New Roman" w:hAnsi="Times New Roman" w:cs="Times New Roman"/>
          <w:b/>
          <w:sz w:val="24"/>
          <w:szCs w:val="24"/>
        </w:rPr>
        <w:t xml:space="preserve">14. </w:t>
      </w:r>
      <w:r w:rsidR="00061714">
        <w:rPr>
          <w:rFonts w:ascii="Times New Roman" w:hAnsi="Times New Roman" w:cs="Times New Roman"/>
          <w:b/>
          <w:sz w:val="24"/>
          <w:szCs w:val="24"/>
        </w:rPr>
        <w:t xml:space="preserve"> </w:t>
      </w:r>
      <w:r w:rsidRPr="00061714">
        <w:rPr>
          <w:rFonts w:ascii="Times New Roman" w:hAnsi="Times New Roman" w:cs="Times New Roman"/>
          <w:b/>
          <w:sz w:val="24"/>
          <w:szCs w:val="24"/>
        </w:rPr>
        <w:t xml:space="preserve">Informacje o sposobie porozumiewania </w:t>
      </w:r>
      <w:r w:rsidR="00061714">
        <w:rPr>
          <w:rFonts w:ascii="Times New Roman" w:hAnsi="Times New Roman" w:cs="Times New Roman"/>
          <w:b/>
          <w:sz w:val="24"/>
          <w:szCs w:val="24"/>
        </w:rPr>
        <w:t>się zamawiającego z wykonawcami</w:t>
      </w:r>
      <w:r w:rsidRPr="00061714">
        <w:rPr>
          <w:rFonts w:ascii="Times New Roman" w:hAnsi="Times New Roman" w:cs="Times New Roman"/>
          <w:b/>
          <w:sz w:val="24"/>
          <w:szCs w:val="24"/>
        </w:rPr>
        <w:t>,</w:t>
      </w:r>
      <w:r w:rsidR="00061714">
        <w:rPr>
          <w:rFonts w:ascii="Times New Roman" w:hAnsi="Times New Roman" w:cs="Times New Roman"/>
          <w:b/>
          <w:sz w:val="24"/>
          <w:szCs w:val="24"/>
        </w:rPr>
        <w:t xml:space="preserve"> </w:t>
      </w:r>
      <w:r w:rsidRPr="00061714">
        <w:rPr>
          <w:rFonts w:ascii="Times New Roman" w:hAnsi="Times New Roman" w:cs="Times New Roman"/>
          <w:b/>
          <w:sz w:val="24"/>
          <w:szCs w:val="24"/>
        </w:rPr>
        <w:t>wskazanie osób uprawnionych do porozumiewania się z wykonawcami</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276D55">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14.1. Numer referencyjny postępowania podano na stronie tytułowej SIWZ. Wykonawcy powinni we wszelkich kontaktach z zamawiającym powoływać się na wyżej podane oznaczenie.</w:t>
      </w:r>
    </w:p>
    <w:p w:rsidR="00F5486C" w:rsidRPr="00A55436" w:rsidRDefault="00F5486C" w:rsidP="00276D55">
      <w:pPr>
        <w:pStyle w:val="Bezodstpw"/>
        <w:jc w:val="both"/>
        <w:rPr>
          <w:rFonts w:ascii="Times New Roman" w:hAnsi="Times New Roman" w:cs="Times New Roman"/>
          <w:sz w:val="24"/>
          <w:szCs w:val="24"/>
        </w:rPr>
      </w:pPr>
      <w:r w:rsidRPr="00A55436">
        <w:rPr>
          <w:rFonts w:ascii="Times New Roman" w:hAnsi="Times New Roman" w:cs="Times New Roman"/>
          <w:sz w:val="24"/>
          <w:szCs w:val="24"/>
        </w:rPr>
        <w:t>14.2 Zamawiający przewiduje następujące sposoby porozumiewania się zamawiającego z</w:t>
      </w:r>
      <w:r w:rsidR="00276D55">
        <w:rPr>
          <w:rFonts w:ascii="Times New Roman" w:hAnsi="Times New Roman" w:cs="Times New Roman"/>
          <w:sz w:val="24"/>
          <w:szCs w:val="24"/>
        </w:rPr>
        <w:t> </w:t>
      </w:r>
      <w:r w:rsidRPr="00A55436">
        <w:rPr>
          <w:rFonts w:ascii="Times New Roman" w:hAnsi="Times New Roman" w:cs="Times New Roman"/>
          <w:sz w:val="24"/>
          <w:szCs w:val="24"/>
        </w:rPr>
        <w:t xml:space="preserve">wykonawcami: pisemnie (poczta), faks, poczta elektroniczna (e-mail). </w:t>
      </w:r>
    </w:p>
    <w:p w:rsidR="00F5486C" w:rsidRPr="00A55436" w:rsidRDefault="00F5486C" w:rsidP="00276D55">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14.3.Adres siedziby Zamawiającego, adres e-mail, oraz nr faksu zostały podane w niniejszej SIWZ. Adres siedziby Wykonawcy, adres e-mail, oraz nr faksu zostaną podane w ofercie.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14.4. Zamawiający uznaje, że:</w:t>
      </w:r>
    </w:p>
    <w:p w:rsidR="00F5486C" w:rsidRPr="00A55436" w:rsidRDefault="00276D55" w:rsidP="00A5543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 xml:space="preserve">pismo przesłane faksem na numer podany przez Wykonawcę lub Zamawiającego </w:t>
      </w:r>
    </w:p>
    <w:p w:rsidR="00F5486C" w:rsidRPr="00A55436" w:rsidRDefault="00276D55" w:rsidP="00276D55">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pismo przesłane pocztą elektroniczną na adres podany przez Wykonawcę lub Zamawiającego</w:t>
      </w:r>
    </w:p>
    <w:p w:rsidR="00F5486C" w:rsidRPr="00A55436" w:rsidRDefault="00276D55" w:rsidP="00A5543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pismo przesłane pocztą na adres podany przez Wykonawcę lub Zamawiającego</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zostało doręczone w sposób umożliwiający zapoznanie się z treścią pisma.</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14.5. Korespondencja otrzymywana i przekazywana pocztą elektroniczną powinna zawierać skan (lub zdjęcie) pisma z datą i podpisem przedstawiciela Wykonawcy lub Zamawiającego. </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14.6. W przypadku korespondencji przekazywanej faksem lub pocztą elektroniczną każda ze stron na żądanie drugiej niezwłocznie potwierdza faksem lub pocztą elektroniczną liczbę otrzymanych stron oraz informuje czy otrzymana korespondencja jest czytelna. </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14.7. Wykonawca może pisemnie, faksem lub e-mail zwrócić się do zamawiającego o</w:t>
      </w:r>
      <w:r w:rsidR="00061714">
        <w:rPr>
          <w:rFonts w:ascii="Times New Roman" w:hAnsi="Times New Roman" w:cs="Times New Roman"/>
          <w:sz w:val="24"/>
          <w:szCs w:val="24"/>
        </w:rPr>
        <w:t> </w:t>
      </w:r>
      <w:r w:rsidRPr="00A55436">
        <w:rPr>
          <w:rFonts w:ascii="Times New Roman" w:hAnsi="Times New Roman" w:cs="Times New Roman"/>
          <w:sz w:val="24"/>
          <w:szCs w:val="24"/>
        </w:rPr>
        <w:t xml:space="preserve">wyjaśnienie treści specyfikacji istotnych warunków zamówienia. </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Zamawiający w celu usprawnienia procesu udzielania wyjaśnień i odpowiedzi na pytania, wnosi o</w:t>
      </w:r>
      <w:r w:rsidR="00475075">
        <w:rPr>
          <w:rFonts w:ascii="Times New Roman" w:hAnsi="Times New Roman" w:cs="Times New Roman"/>
          <w:sz w:val="24"/>
          <w:szCs w:val="24"/>
        </w:rPr>
        <w:t> </w:t>
      </w:r>
      <w:r w:rsidRPr="00A55436">
        <w:rPr>
          <w:rFonts w:ascii="Times New Roman" w:hAnsi="Times New Roman" w:cs="Times New Roman"/>
          <w:sz w:val="24"/>
          <w:szCs w:val="24"/>
        </w:rPr>
        <w:t>przekazywanie na adres poczty elektronicznej pytań w wersji edytowalnej.</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14.8. Zamawiający jest obowiązany udzielić wyjaśnień niezwłocznie, jednak nie później niż na 2</w:t>
      </w:r>
      <w:r w:rsidR="00475075">
        <w:rPr>
          <w:rFonts w:ascii="Times New Roman" w:hAnsi="Times New Roman" w:cs="Times New Roman"/>
          <w:sz w:val="24"/>
          <w:szCs w:val="24"/>
        </w:rPr>
        <w:t> </w:t>
      </w:r>
      <w:r w:rsidRPr="00A55436">
        <w:rPr>
          <w:rFonts w:ascii="Times New Roman" w:hAnsi="Times New Roman" w:cs="Times New Roman"/>
          <w:sz w:val="24"/>
          <w:szCs w:val="24"/>
        </w:rPr>
        <w:t xml:space="preserve">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14.9.Jeżeli wniosek o wyjaśnienie treści specyfikacji istotnych warunków zamówienia wpłynął po upływie terminu składania wniosku, o którym mowa w art. 38 ust. 1 PZP, lub dotyczy udzielonych wyjaśnień, zamawiający może udzielić wyjaśnień albo pozostawić wniosek bez rozpoznania. </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14.10.Przedłużenie terminu składania ofert nie wpływa na bieg terminu składania wniosku, o</w:t>
      </w:r>
      <w:r w:rsidR="00061714">
        <w:rPr>
          <w:rFonts w:ascii="Times New Roman" w:hAnsi="Times New Roman" w:cs="Times New Roman"/>
          <w:sz w:val="24"/>
          <w:szCs w:val="24"/>
        </w:rPr>
        <w:t> </w:t>
      </w:r>
      <w:r w:rsidRPr="00A55436">
        <w:rPr>
          <w:rFonts w:ascii="Times New Roman" w:hAnsi="Times New Roman" w:cs="Times New Roman"/>
          <w:sz w:val="24"/>
          <w:szCs w:val="24"/>
        </w:rPr>
        <w:t xml:space="preserve">którym mowa w art. 38 ust. 1 PZP. </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14.11.Treść zapytań wraz z wyjaśnieniami zamawiający przekazuje wykonawcom, którym przekazał specyfikację istotnych warunków zamówienia, bez ujawniania źródła zapytania oraz zamieszcza na stronie internetowej www.pzdw.pl.</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14.12. W uzasadnionych przypadkach Zamawiający może przed upływem terminu składania ofert zmienić treść specyfikacji istotnych warunków zamówienia. Dokonaną zmianę treści specyfikacji zamawiający udostępnia na stronie internetowej www.pzdw.pl. Stosuje się przepis art. 37 ust. 5 ustawy PZP.</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14.13.W przypadku rozbieżności pomiędzy treścią SIWZ a treścią wyjaśnienia, jako obowiązującą należy przyjąć treść pisma zawierającego późniejsze oświadczenie Zamawiającego.</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14.14.Jeżeli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www.pzdw.pl.</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14.15.Do kontaktowania s</w:t>
      </w:r>
      <w:r w:rsidR="00061714">
        <w:rPr>
          <w:rFonts w:ascii="Times New Roman" w:hAnsi="Times New Roman" w:cs="Times New Roman"/>
          <w:sz w:val="24"/>
          <w:szCs w:val="24"/>
        </w:rPr>
        <w:t>ię z wykonawcami upoważniony jest</w:t>
      </w:r>
      <w:r w:rsidRPr="00A55436">
        <w:rPr>
          <w:rFonts w:ascii="Times New Roman" w:hAnsi="Times New Roman" w:cs="Times New Roman"/>
          <w:sz w:val="24"/>
          <w:szCs w:val="24"/>
        </w:rPr>
        <w:t xml:space="preserve">: </w:t>
      </w:r>
      <w:r w:rsidR="00061714">
        <w:rPr>
          <w:rFonts w:ascii="Times New Roman" w:hAnsi="Times New Roman" w:cs="Times New Roman"/>
          <w:sz w:val="24"/>
          <w:szCs w:val="24"/>
        </w:rPr>
        <w:t xml:space="preserve">Grzegorz </w:t>
      </w:r>
      <w:proofErr w:type="spellStart"/>
      <w:r w:rsidR="00061714">
        <w:rPr>
          <w:rFonts w:ascii="Times New Roman" w:hAnsi="Times New Roman" w:cs="Times New Roman"/>
          <w:sz w:val="24"/>
          <w:szCs w:val="24"/>
        </w:rPr>
        <w:t>Biłas</w:t>
      </w:r>
      <w:proofErr w:type="spellEnd"/>
      <w:r w:rsidR="00061714">
        <w:rPr>
          <w:rFonts w:ascii="Times New Roman" w:hAnsi="Times New Roman" w:cs="Times New Roman"/>
          <w:sz w:val="24"/>
          <w:szCs w:val="24"/>
        </w:rPr>
        <w:t xml:space="preserve"> – inspektor ds. inwestycji </w:t>
      </w: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14.16. Zamawiający podczas przygotowywania i prowadzenia postępowania przestrzega zasady „nie ma pytań ważnych i mniej ważnych, wszystkie są na piśmie”. W przypadku pytań telefonicznych Zamawiający zastrzega sobie prawo do odmowy udzielania wyjaśnień i</w:t>
      </w:r>
      <w:r w:rsidR="00061714">
        <w:rPr>
          <w:rFonts w:ascii="Times New Roman" w:hAnsi="Times New Roman" w:cs="Times New Roman"/>
          <w:sz w:val="24"/>
          <w:szCs w:val="24"/>
        </w:rPr>
        <w:t> </w:t>
      </w:r>
      <w:r w:rsidRPr="00A55436">
        <w:rPr>
          <w:rFonts w:ascii="Times New Roman" w:hAnsi="Times New Roman" w:cs="Times New Roman"/>
          <w:sz w:val="24"/>
          <w:szCs w:val="24"/>
        </w:rPr>
        <w:t xml:space="preserve">odpowiedzi </w:t>
      </w:r>
      <w:r w:rsidRPr="00A55436">
        <w:rPr>
          <w:rFonts w:ascii="Times New Roman" w:hAnsi="Times New Roman" w:cs="Times New Roman"/>
          <w:sz w:val="24"/>
          <w:szCs w:val="24"/>
        </w:rPr>
        <w:lastRenderedPageBreak/>
        <w:t>na pytania przy jednoczesnym poinformowaniu wykonawców o konieczności przekazania pytania na piśmie Zamawiającemu na zasadach określonych w ustawie PZP i</w:t>
      </w:r>
      <w:r w:rsidR="00061714">
        <w:rPr>
          <w:rFonts w:ascii="Times New Roman" w:hAnsi="Times New Roman" w:cs="Times New Roman"/>
          <w:sz w:val="24"/>
          <w:szCs w:val="24"/>
        </w:rPr>
        <w:t> </w:t>
      </w:r>
      <w:r w:rsidRPr="00A55436">
        <w:rPr>
          <w:rFonts w:ascii="Times New Roman" w:hAnsi="Times New Roman" w:cs="Times New Roman"/>
          <w:sz w:val="24"/>
          <w:szCs w:val="24"/>
        </w:rPr>
        <w:t>SIWZ.</w:t>
      </w:r>
    </w:p>
    <w:p w:rsidR="00F5486C" w:rsidRPr="00A55436" w:rsidRDefault="00F5486C" w:rsidP="00A55436">
      <w:pPr>
        <w:pStyle w:val="Bezodstpw"/>
        <w:rPr>
          <w:rFonts w:ascii="Times New Roman" w:hAnsi="Times New Roman" w:cs="Times New Roman"/>
          <w:sz w:val="24"/>
          <w:szCs w:val="24"/>
        </w:rPr>
      </w:pPr>
    </w:p>
    <w:p w:rsidR="00F5486C" w:rsidRPr="00061714" w:rsidRDefault="00F5486C" w:rsidP="00061714">
      <w:pPr>
        <w:pStyle w:val="Bezodstpw"/>
        <w:jc w:val="center"/>
        <w:rPr>
          <w:rFonts w:ascii="Times New Roman" w:hAnsi="Times New Roman" w:cs="Times New Roman"/>
          <w:b/>
          <w:sz w:val="24"/>
          <w:szCs w:val="24"/>
        </w:rPr>
      </w:pPr>
      <w:r w:rsidRPr="00061714">
        <w:rPr>
          <w:rFonts w:ascii="Times New Roman" w:hAnsi="Times New Roman" w:cs="Times New Roman"/>
          <w:b/>
          <w:sz w:val="24"/>
          <w:szCs w:val="24"/>
        </w:rPr>
        <w:t>15.</w:t>
      </w:r>
      <w:r w:rsidR="00061714">
        <w:rPr>
          <w:rFonts w:ascii="Times New Roman" w:hAnsi="Times New Roman" w:cs="Times New Roman"/>
          <w:b/>
          <w:sz w:val="24"/>
          <w:szCs w:val="24"/>
        </w:rPr>
        <w:t xml:space="preserve"> </w:t>
      </w:r>
      <w:r w:rsidRPr="00061714">
        <w:rPr>
          <w:rFonts w:ascii="Times New Roman" w:hAnsi="Times New Roman" w:cs="Times New Roman"/>
          <w:b/>
          <w:sz w:val="24"/>
          <w:szCs w:val="24"/>
        </w:rPr>
        <w:t>Opis kryteriów, którymi zamawiający będzie się kierował przy wyborze oferty, wraz z</w:t>
      </w:r>
      <w:r w:rsidR="00061714" w:rsidRPr="00061714">
        <w:rPr>
          <w:rFonts w:ascii="Times New Roman" w:hAnsi="Times New Roman" w:cs="Times New Roman"/>
          <w:b/>
          <w:sz w:val="24"/>
          <w:szCs w:val="24"/>
        </w:rPr>
        <w:t> </w:t>
      </w:r>
      <w:r w:rsidRPr="00061714">
        <w:rPr>
          <w:rFonts w:ascii="Times New Roman" w:hAnsi="Times New Roman" w:cs="Times New Roman"/>
          <w:b/>
          <w:sz w:val="24"/>
          <w:szCs w:val="24"/>
        </w:rPr>
        <w:t>podaniem wag tych kryteriów i sposobu oceny ofert</w:t>
      </w:r>
    </w:p>
    <w:p w:rsidR="00061714" w:rsidRDefault="00061714" w:rsidP="00A55436">
      <w:pPr>
        <w:pStyle w:val="Bezodstpw"/>
        <w:rPr>
          <w:rFonts w:ascii="Times New Roman" w:hAnsi="Times New Roman" w:cs="Times New Roman"/>
          <w:sz w:val="24"/>
          <w:szCs w:val="24"/>
        </w:rPr>
      </w:pPr>
    </w:p>
    <w:p w:rsidR="00F5486C" w:rsidRPr="00A55436" w:rsidRDefault="00F5486C" w:rsidP="00061714">
      <w:pPr>
        <w:pStyle w:val="Bezodstpw"/>
        <w:jc w:val="both"/>
        <w:rPr>
          <w:rFonts w:ascii="Times New Roman" w:hAnsi="Times New Roman" w:cs="Times New Roman"/>
          <w:sz w:val="24"/>
          <w:szCs w:val="24"/>
        </w:rPr>
      </w:pPr>
      <w:r w:rsidRPr="00A55436">
        <w:rPr>
          <w:rFonts w:ascii="Times New Roman" w:hAnsi="Times New Roman" w:cs="Times New Roman"/>
          <w:sz w:val="24"/>
          <w:szCs w:val="24"/>
        </w:rPr>
        <w:t>15.1.Zamawiający wybiera ofertę najkorzystniejszą na podstawie kryteriów oceny ofert określonych w specyfikacji istotnych warunków zamówienia.</w:t>
      </w:r>
    </w:p>
    <w:p w:rsidR="00F5486C" w:rsidRDefault="00F5486C" w:rsidP="00475075">
      <w:pPr>
        <w:pStyle w:val="Bezodstpw"/>
        <w:jc w:val="both"/>
        <w:rPr>
          <w:rFonts w:ascii="Times New Roman" w:hAnsi="Times New Roman" w:cs="Times New Roman"/>
          <w:sz w:val="24"/>
          <w:szCs w:val="24"/>
        </w:rPr>
      </w:pPr>
      <w:r w:rsidRPr="00A55436">
        <w:rPr>
          <w:rFonts w:ascii="Times New Roman" w:hAnsi="Times New Roman" w:cs="Times New Roman"/>
          <w:sz w:val="24"/>
          <w:szCs w:val="24"/>
        </w:rPr>
        <w:t>15.2 Zamawiający przy wyborze oferty będzie się kierował poniższymi kryteriami  określonymi w</w:t>
      </w:r>
      <w:r w:rsidR="00475075">
        <w:rPr>
          <w:rFonts w:ascii="Times New Roman" w:hAnsi="Times New Roman" w:cs="Times New Roman"/>
          <w:sz w:val="24"/>
          <w:szCs w:val="24"/>
        </w:rPr>
        <w:t> </w:t>
      </w:r>
      <w:r w:rsidRPr="00A55436">
        <w:rPr>
          <w:rFonts w:ascii="Times New Roman" w:hAnsi="Times New Roman" w:cs="Times New Roman"/>
          <w:sz w:val="24"/>
          <w:szCs w:val="24"/>
        </w:rPr>
        <w:t>sposób jednoznaczny i zrozumiały, umożliwiający sprawdzenie informacji przedstawianych przez wykonawców.</w:t>
      </w:r>
    </w:p>
    <w:p w:rsidR="00475075" w:rsidRPr="00A55436" w:rsidRDefault="00475075" w:rsidP="00475075">
      <w:pPr>
        <w:pStyle w:val="Bezodstpw"/>
        <w:jc w:val="both"/>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Nazwa kryterium: cena brutto</w:t>
      </w:r>
    </w:p>
    <w:p w:rsidR="00F5486C" w:rsidRPr="00A55436" w:rsidRDefault="00475075" w:rsidP="00A55436">
      <w:pPr>
        <w:pStyle w:val="Bezodstpw"/>
        <w:rPr>
          <w:rFonts w:ascii="Times New Roman" w:hAnsi="Times New Roman" w:cs="Times New Roman"/>
          <w:sz w:val="24"/>
          <w:szCs w:val="24"/>
        </w:rPr>
      </w:pPr>
      <w:r>
        <w:rPr>
          <w:rFonts w:ascii="Times New Roman" w:hAnsi="Times New Roman" w:cs="Times New Roman"/>
          <w:sz w:val="24"/>
          <w:szCs w:val="24"/>
        </w:rPr>
        <w:t>Waga kryterium: 7</w:t>
      </w:r>
      <w:r w:rsidR="00F5486C" w:rsidRPr="00A55436">
        <w:rPr>
          <w:rFonts w:ascii="Times New Roman" w:hAnsi="Times New Roman" w:cs="Times New Roman"/>
          <w:sz w:val="24"/>
          <w:szCs w:val="24"/>
        </w:rPr>
        <w:t>0 %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Opis sposobu obliczenia punktów:</w:t>
      </w:r>
    </w:p>
    <w:p w:rsidR="00F5486C" w:rsidRPr="00A55436" w:rsidRDefault="00475075" w:rsidP="00A55436">
      <w:pPr>
        <w:pStyle w:val="Bezodstpw"/>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C min</w:t>
      </w:r>
      <w:r>
        <w:rPr>
          <w:rFonts w:ascii="Times New Roman" w:hAnsi="Times New Roman" w:cs="Times New Roman"/>
          <w:sz w:val="24"/>
          <w:szCs w:val="24"/>
        </w:rPr>
        <w:tab/>
        <w:t>x 7</w:t>
      </w:r>
      <w:r w:rsidR="00F5486C" w:rsidRPr="00A55436">
        <w:rPr>
          <w:rFonts w:ascii="Times New Roman" w:hAnsi="Times New Roman" w:cs="Times New Roman"/>
          <w:sz w:val="24"/>
          <w:szCs w:val="24"/>
        </w:rPr>
        <w:t>0 %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ab/>
        <w:t xml:space="preserve">C </w:t>
      </w:r>
      <w:proofErr w:type="spellStart"/>
      <w:r w:rsidRPr="00A55436">
        <w:rPr>
          <w:rFonts w:ascii="Times New Roman" w:hAnsi="Times New Roman" w:cs="Times New Roman"/>
          <w:sz w:val="24"/>
          <w:szCs w:val="24"/>
        </w:rPr>
        <w:t>bad</w:t>
      </w:r>
      <w:proofErr w:type="spellEnd"/>
      <w:r w:rsidRPr="00A55436">
        <w:rPr>
          <w:rFonts w:ascii="Times New Roman" w:hAnsi="Times New Roman" w:cs="Times New Roman"/>
          <w:sz w:val="24"/>
          <w:szCs w:val="24"/>
        </w:rPr>
        <w:tab/>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gdzie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C min cena ofertowa brutto oferty najtańszej</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C </w:t>
      </w:r>
      <w:proofErr w:type="spellStart"/>
      <w:r w:rsidRPr="00A55436">
        <w:rPr>
          <w:rFonts w:ascii="Times New Roman" w:hAnsi="Times New Roman" w:cs="Times New Roman"/>
          <w:sz w:val="24"/>
          <w:szCs w:val="24"/>
        </w:rPr>
        <w:t>bad</w:t>
      </w:r>
      <w:proofErr w:type="spellEnd"/>
      <w:r w:rsidRPr="00A55436">
        <w:rPr>
          <w:rFonts w:ascii="Times New Roman" w:hAnsi="Times New Roman" w:cs="Times New Roman"/>
          <w:sz w:val="24"/>
          <w:szCs w:val="24"/>
        </w:rPr>
        <w:t xml:space="preserve"> cena ofertowa brutto oferty badanej</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Nazwa kryterium: termin realizacji przedmiotu umowy</w:t>
      </w:r>
    </w:p>
    <w:p w:rsidR="00F5486C" w:rsidRPr="00A55436" w:rsidRDefault="00475075" w:rsidP="00A55436">
      <w:pPr>
        <w:pStyle w:val="Bezodstpw"/>
        <w:rPr>
          <w:rFonts w:ascii="Times New Roman" w:hAnsi="Times New Roman" w:cs="Times New Roman"/>
          <w:sz w:val="24"/>
          <w:szCs w:val="24"/>
        </w:rPr>
      </w:pPr>
      <w:r>
        <w:rPr>
          <w:rFonts w:ascii="Times New Roman" w:hAnsi="Times New Roman" w:cs="Times New Roman"/>
          <w:sz w:val="24"/>
          <w:szCs w:val="24"/>
        </w:rPr>
        <w:t>Waga kryterium: 3</w:t>
      </w:r>
      <w:r w:rsidR="00F5486C" w:rsidRPr="00A55436">
        <w:rPr>
          <w:rFonts w:ascii="Times New Roman" w:hAnsi="Times New Roman" w:cs="Times New Roman"/>
          <w:sz w:val="24"/>
          <w:szCs w:val="24"/>
        </w:rPr>
        <w:t>0 %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Opis sposobu obliczenia punktów:</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za wykonani</w:t>
      </w:r>
      <w:r w:rsidR="008F75DC">
        <w:rPr>
          <w:rFonts w:ascii="Times New Roman" w:hAnsi="Times New Roman" w:cs="Times New Roman"/>
          <w:sz w:val="24"/>
          <w:szCs w:val="24"/>
        </w:rPr>
        <w:t>e przedmiotu umowy w terminie 15.11</w:t>
      </w:r>
      <w:r w:rsidR="00475075">
        <w:rPr>
          <w:rFonts w:ascii="Times New Roman" w:hAnsi="Times New Roman" w:cs="Times New Roman"/>
          <w:sz w:val="24"/>
          <w:szCs w:val="24"/>
        </w:rPr>
        <w:t>.2016r.  wykonawca otrzyma  30</w:t>
      </w:r>
      <w:r w:rsidRPr="00A55436">
        <w:rPr>
          <w:rFonts w:ascii="Times New Roman" w:hAnsi="Times New Roman" w:cs="Times New Roman"/>
          <w:sz w:val="24"/>
          <w:szCs w:val="24"/>
        </w:rPr>
        <w:t xml:space="preserve"> pkt</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za wykonani</w:t>
      </w:r>
      <w:r w:rsidR="00785038">
        <w:rPr>
          <w:rFonts w:ascii="Times New Roman" w:hAnsi="Times New Roman" w:cs="Times New Roman"/>
          <w:sz w:val="24"/>
          <w:szCs w:val="24"/>
        </w:rPr>
        <w:t xml:space="preserve">e przedmiotu umowy w  terminie </w:t>
      </w:r>
      <w:r w:rsidR="008F75DC">
        <w:rPr>
          <w:rFonts w:ascii="Times New Roman" w:hAnsi="Times New Roman" w:cs="Times New Roman"/>
          <w:sz w:val="24"/>
          <w:szCs w:val="24"/>
        </w:rPr>
        <w:t>30</w:t>
      </w:r>
      <w:r w:rsidR="00475075">
        <w:rPr>
          <w:rFonts w:ascii="Times New Roman" w:hAnsi="Times New Roman" w:cs="Times New Roman"/>
          <w:sz w:val="24"/>
          <w:szCs w:val="24"/>
        </w:rPr>
        <w:t xml:space="preserve">.11.2016r.  wykonawca otrzyma   </w:t>
      </w:r>
      <w:r w:rsidRPr="00A55436">
        <w:rPr>
          <w:rFonts w:ascii="Times New Roman" w:hAnsi="Times New Roman" w:cs="Times New Roman"/>
          <w:sz w:val="24"/>
          <w:szCs w:val="24"/>
        </w:rPr>
        <w:t>0 pkt</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Punkty za kryterium „termin realizacji przedmiotu umowy” zostaną </w:t>
      </w:r>
      <w:r w:rsidR="00475075">
        <w:rPr>
          <w:rFonts w:ascii="Times New Roman" w:hAnsi="Times New Roman" w:cs="Times New Roman"/>
          <w:sz w:val="24"/>
          <w:szCs w:val="24"/>
        </w:rPr>
        <w:t>przyznane w skali punktowej do 3</w:t>
      </w:r>
      <w:r w:rsidRPr="00A55436">
        <w:rPr>
          <w:rFonts w:ascii="Times New Roman" w:hAnsi="Times New Roman" w:cs="Times New Roman"/>
          <w:sz w:val="24"/>
          <w:szCs w:val="24"/>
        </w:rPr>
        <w:t>0 pkt, na podstawie oświadczenia złożonego w Formularzu oferty.</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15.3. Wykonawca uzyska w postępowaniu ilość punktów stanowiącą sumę punktów uzyskanych w</w:t>
      </w:r>
      <w:r w:rsidR="00475075">
        <w:rPr>
          <w:rFonts w:ascii="Times New Roman" w:hAnsi="Times New Roman" w:cs="Times New Roman"/>
          <w:sz w:val="24"/>
          <w:szCs w:val="24"/>
        </w:rPr>
        <w:t> </w:t>
      </w:r>
      <w:r w:rsidRPr="00A55436">
        <w:rPr>
          <w:rFonts w:ascii="Times New Roman" w:hAnsi="Times New Roman" w:cs="Times New Roman"/>
          <w:sz w:val="24"/>
          <w:szCs w:val="24"/>
        </w:rPr>
        <w:t>poszczególnych kryteriach oceny ofert.</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15.4.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15.5.Zamawiający informuje niezwłocznie wszystkich wykonawców o: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Zamawiający udostępnia tę informację na s</w:t>
      </w:r>
      <w:r w:rsidR="00475075">
        <w:rPr>
          <w:rFonts w:ascii="Times New Roman" w:hAnsi="Times New Roman" w:cs="Times New Roman"/>
          <w:sz w:val="24"/>
          <w:szCs w:val="24"/>
        </w:rPr>
        <w:t>tronie internetowej: www.gminacisna.pl</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 xml:space="preserve">wykonawcach, którzy zostali wykluczeni, </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 xml:space="preserve">W przypadkach, o których mowa w art. 24 ust. 8 ustawy PZP, (tzw. samooczyszczenie) informacja, o wykonawcach, którzy zostali wykluczeni, zawiera wyjaśnienie powodów, dla których dowody przedstawione przez wykonawcę, zamawiający uznał za niewystarczające. </w:t>
      </w:r>
    </w:p>
    <w:p w:rsidR="00F5486C" w:rsidRPr="00A55436" w:rsidRDefault="00F5486C" w:rsidP="00785038">
      <w:pPr>
        <w:jc w:val="both"/>
      </w:pPr>
      <w:r w:rsidRPr="00A55436">
        <w:t>c)</w:t>
      </w:r>
      <w:r w:rsidRPr="00A55436">
        <w:tab/>
        <w:t>wykonawcach, których oferty zostały odrzucone, powodach odrzucenia oferty, a</w:t>
      </w:r>
      <w:r w:rsidR="00785038">
        <w:t> </w:t>
      </w:r>
      <w:r w:rsidRPr="00A55436">
        <w:t>w</w:t>
      </w:r>
      <w:r w:rsidR="00785038">
        <w:t> </w:t>
      </w:r>
      <w:r w:rsidRPr="00A55436">
        <w:t xml:space="preserve">przypadkach, o których mowa w art. 89 ust. 4 i 5 ustawy PZP, braku równoważności lub braku spełniania wymagań dotyczących wydajności lub funkcjonalności, </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d)</w:t>
      </w:r>
      <w:r w:rsidRPr="00A55436">
        <w:rPr>
          <w:rFonts w:ascii="Times New Roman" w:hAnsi="Times New Roman" w:cs="Times New Roman"/>
          <w:sz w:val="24"/>
          <w:szCs w:val="24"/>
        </w:rPr>
        <w:tab/>
        <w:t>unieważnieniu postępowania; Zamawiający udostępnia tę informację na st</w:t>
      </w:r>
      <w:r w:rsidR="00785038">
        <w:rPr>
          <w:rFonts w:ascii="Times New Roman" w:hAnsi="Times New Roman" w:cs="Times New Roman"/>
          <w:sz w:val="24"/>
          <w:szCs w:val="24"/>
        </w:rPr>
        <w:t>ronie internetowej:  www.gminacisna.pl</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podając uzasadnienie faktyczne i prawne</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16. Informacje o formalnościach, jakie powinny zostać dopełnione po wyborze oferty w celu zawarcia umowy w sprawie zamówienia publicznego;</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16.1. 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 ustawy PZP.</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16.2.  Zamawiający może zawrzeć umowę w sprawie zamówienia publicznego przed upływem terminów, o których mowa w art. 94. ust1 ustawy PZP, jeżeli:</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w postępowaniu o udzielenie zamówienia w trybu przetargu nieograniczonego złożono tylko jedną ofertę,</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w postępowaniu o udzielenie zamówienia o wartości mniejszej niż kwoty określone w</w:t>
      </w:r>
      <w:r w:rsidR="00785038">
        <w:rPr>
          <w:rFonts w:ascii="Times New Roman" w:hAnsi="Times New Roman" w:cs="Times New Roman"/>
          <w:sz w:val="24"/>
          <w:szCs w:val="24"/>
        </w:rPr>
        <w:t> </w:t>
      </w:r>
      <w:r w:rsidRPr="00A55436">
        <w:rPr>
          <w:rFonts w:ascii="Times New Roman" w:hAnsi="Times New Roman" w:cs="Times New Roman"/>
          <w:sz w:val="24"/>
          <w:szCs w:val="24"/>
        </w:rPr>
        <w:t>przepisach wydanych na podstawie art. 11 ust. 8 ustawy PZP upłynął termin do wniesienia odwołania na czynności zamawiającego wymienione w art. 180 ust. 2 ustawy PZP lub w</w:t>
      </w:r>
      <w:r w:rsidR="00785038">
        <w:rPr>
          <w:rFonts w:ascii="Times New Roman" w:hAnsi="Times New Roman" w:cs="Times New Roman"/>
          <w:sz w:val="24"/>
          <w:szCs w:val="24"/>
        </w:rPr>
        <w:t> </w:t>
      </w:r>
      <w:r w:rsidRPr="00A55436">
        <w:rPr>
          <w:rFonts w:ascii="Times New Roman" w:hAnsi="Times New Roman" w:cs="Times New Roman"/>
          <w:sz w:val="24"/>
          <w:szCs w:val="24"/>
        </w:rPr>
        <w:t xml:space="preserve">następstwie jego wniesienia Izba ogłosiła wyrok lub postanowienie kończące postępowanie odwoławcze.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16.3.</w:t>
      </w:r>
      <w:r w:rsidRPr="00A55436">
        <w:rPr>
          <w:rFonts w:ascii="Times New Roman" w:hAnsi="Times New Roman" w:cs="Times New Roman"/>
          <w:sz w:val="24"/>
          <w:szCs w:val="24"/>
        </w:rPr>
        <w:tab/>
        <w:t xml:space="preserve">Przed podpisaniem umowy na przyznane zamówienie wykonawca: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uzgodni z zamawiającym harmonogram rzeczowo - finansowy</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wniesie wymagane w SIWZ zabezpieczenie należytego wykonania umowy i usunięcia wad i usterek</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Jeżeli oferta wykonawców wspólnie ubiegających się o udzielenie zamówienia, została wybrana, przed zawarciem umowy w sprawie zamówienia publicznego pod rygorem stwierdzenia uchylania się od podpisania umowy należy przedłożyć Zamawiającemu umowę regulującą współpracę tych wykonawców. W przypadku nie przełożenia przedmiotowej umowy zastosowanie będą miały zapisy art. 94 ust. 3 PZP oraz art. 46 ust. 5 pkt. 3 PZP.</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16.4. Umowa w sprawie zamówienia publicznego zostanie zawarta w miejscu i terminie wyznaczonym przez Zamawiającego.</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16.5.  W przypadku gdy wykonawca nie wypełni wymagań formalnych zawartych w niniejszej SIWZ dotyczących podpisania umowy, w szczególności:</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w:t>
      </w:r>
      <w:r w:rsidRPr="00A55436">
        <w:rPr>
          <w:rFonts w:ascii="Times New Roman" w:hAnsi="Times New Roman" w:cs="Times New Roman"/>
          <w:sz w:val="24"/>
          <w:szCs w:val="24"/>
        </w:rPr>
        <w:tab/>
        <w:t>nie przedłoży zabezpieczenia należytego wykonania umowy;</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w:t>
      </w:r>
      <w:r w:rsidRPr="00A55436">
        <w:rPr>
          <w:rFonts w:ascii="Times New Roman" w:hAnsi="Times New Roman" w:cs="Times New Roman"/>
          <w:sz w:val="24"/>
          <w:szCs w:val="24"/>
        </w:rPr>
        <w:tab/>
        <w:t>nie uzgodni z Zamawiającym  harmonogramu rzeczowo-finansowego</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w:t>
      </w:r>
      <w:r w:rsidRPr="00A55436">
        <w:rPr>
          <w:rFonts w:ascii="Times New Roman" w:hAnsi="Times New Roman" w:cs="Times New Roman"/>
          <w:sz w:val="24"/>
          <w:szCs w:val="24"/>
        </w:rPr>
        <w:tab/>
        <w:t>nie stawi się w miejscu i terminie wyznaczonym przez Zamawiającego do podpisania umowy</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 xml:space="preserve">Zamawiający wyznaczy ostateczny termin uzupełnienia brakujących dokumentów formalnych wskazanych treścią SIWZ lub termin podpisania umowy.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16.6. Gdy Wykonawca nie wypełni wymagań formalnych lub nie stawi się w miejscu i terminie wyznaczonym przez Zamawiającego do podpisania umowy, Zamawiający ma prawo uznać, że wykonawca uchyla się od zawarcia umowy w sprawie zamówienia publicznego.</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16.7. Jeżeli wykonawca, którego oferta została wybrana, uchyla się od zawarcia umowy w</w:t>
      </w:r>
      <w:r w:rsidR="00785038">
        <w:rPr>
          <w:rFonts w:ascii="Times New Roman" w:hAnsi="Times New Roman" w:cs="Times New Roman"/>
          <w:sz w:val="24"/>
          <w:szCs w:val="24"/>
        </w:rPr>
        <w:t> </w:t>
      </w:r>
      <w:r w:rsidRPr="00A55436">
        <w:rPr>
          <w:rFonts w:ascii="Times New Roman" w:hAnsi="Times New Roman" w:cs="Times New Roman"/>
          <w:sz w:val="24"/>
          <w:szCs w:val="24"/>
        </w:rPr>
        <w:t xml:space="preserve">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 </w:t>
      </w:r>
    </w:p>
    <w:p w:rsidR="00F5486C" w:rsidRPr="00A55436" w:rsidRDefault="00F5486C" w:rsidP="00A55436">
      <w:pPr>
        <w:pStyle w:val="Bezodstpw"/>
        <w:rPr>
          <w:rFonts w:ascii="Times New Roman" w:hAnsi="Times New Roman" w:cs="Times New Roman"/>
          <w:sz w:val="24"/>
          <w:szCs w:val="24"/>
        </w:rPr>
      </w:pPr>
    </w:p>
    <w:p w:rsidR="00F5486C" w:rsidRPr="00785038" w:rsidRDefault="00F5486C" w:rsidP="00785038">
      <w:pPr>
        <w:pStyle w:val="Bezodstpw"/>
        <w:jc w:val="center"/>
        <w:rPr>
          <w:rFonts w:ascii="Times New Roman" w:hAnsi="Times New Roman" w:cs="Times New Roman"/>
          <w:b/>
          <w:sz w:val="24"/>
          <w:szCs w:val="24"/>
        </w:rPr>
      </w:pPr>
      <w:r w:rsidRPr="00785038">
        <w:rPr>
          <w:rFonts w:ascii="Times New Roman" w:hAnsi="Times New Roman" w:cs="Times New Roman"/>
          <w:b/>
          <w:sz w:val="24"/>
          <w:szCs w:val="24"/>
        </w:rPr>
        <w:t>17.</w:t>
      </w:r>
      <w:r w:rsidRPr="00785038">
        <w:rPr>
          <w:rFonts w:ascii="Times New Roman" w:hAnsi="Times New Roman" w:cs="Times New Roman"/>
          <w:b/>
          <w:sz w:val="24"/>
          <w:szCs w:val="24"/>
        </w:rPr>
        <w:tab/>
        <w:t>Wymagania dotyczące zabezpieczenia należyte</w:t>
      </w:r>
      <w:r w:rsidR="009353E0">
        <w:rPr>
          <w:rFonts w:ascii="Times New Roman" w:hAnsi="Times New Roman" w:cs="Times New Roman"/>
          <w:b/>
          <w:sz w:val="24"/>
          <w:szCs w:val="24"/>
        </w:rPr>
        <w:t>go wykonania umowy</w:t>
      </w:r>
      <w:r w:rsidRPr="00785038">
        <w:rPr>
          <w:rFonts w:ascii="Times New Roman" w:hAnsi="Times New Roman" w:cs="Times New Roman"/>
          <w:b/>
          <w:sz w:val="24"/>
          <w:szCs w:val="24"/>
        </w:rPr>
        <w:t>.</w:t>
      </w:r>
    </w:p>
    <w:p w:rsidR="009353E0" w:rsidRDefault="009353E0" w:rsidP="009353E0">
      <w:pPr>
        <w:tabs>
          <w:tab w:val="left" w:pos="0"/>
        </w:tabs>
        <w:spacing w:after="120"/>
        <w:jc w:val="both"/>
        <w:rPr>
          <w:color w:val="000000"/>
        </w:rPr>
      </w:pPr>
    </w:p>
    <w:p w:rsidR="009353E0" w:rsidRPr="006D66F2" w:rsidRDefault="009353E0" w:rsidP="009353E0">
      <w:pPr>
        <w:tabs>
          <w:tab w:val="left" w:pos="0"/>
        </w:tabs>
        <w:spacing w:after="120"/>
        <w:jc w:val="both"/>
        <w:rPr>
          <w:color w:val="000000"/>
        </w:rPr>
      </w:pPr>
      <w:r w:rsidRPr="006D66F2">
        <w:rPr>
          <w:color w:val="000000"/>
        </w:rPr>
        <w:t>1. Zamawiający ustala zabezpieczenie należytego wykonania umowy zawartej w wyniku postępowania o udzielenie nini</w:t>
      </w:r>
      <w:r>
        <w:rPr>
          <w:color w:val="000000"/>
        </w:rPr>
        <w:t>ejszego zamówienia w wysokości 10</w:t>
      </w:r>
      <w:r w:rsidRPr="006D66F2">
        <w:rPr>
          <w:color w:val="000000"/>
        </w:rPr>
        <w:t xml:space="preserve"> % ceny oferty brutto.</w:t>
      </w:r>
    </w:p>
    <w:p w:rsidR="009353E0" w:rsidRPr="006D66F2" w:rsidRDefault="009353E0" w:rsidP="009353E0">
      <w:pPr>
        <w:tabs>
          <w:tab w:val="left" w:pos="0"/>
        </w:tabs>
        <w:spacing w:after="120"/>
        <w:jc w:val="both"/>
        <w:rPr>
          <w:color w:val="000000"/>
        </w:rPr>
      </w:pPr>
      <w:r w:rsidRPr="006D66F2">
        <w:rPr>
          <w:color w:val="000000"/>
        </w:rPr>
        <w:t>2. Zabezpieczenie należytego wykonania umowy można wnieść w formach wymienionych w art. 148 ust. 1 ustawy - Prawo zamówień publicznych.</w:t>
      </w:r>
    </w:p>
    <w:p w:rsidR="009353E0" w:rsidRPr="006D66F2" w:rsidRDefault="009353E0" w:rsidP="009353E0">
      <w:pPr>
        <w:tabs>
          <w:tab w:val="left" w:pos="0"/>
        </w:tabs>
        <w:spacing w:after="120"/>
        <w:jc w:val="both"/>
        <w:rPr>
          <w:color w:val="000000"/>
        </w:rPr>
      </w:pPr>
      <w:r w:rsidRPr="006D66F2">
        <w:rPr>
          <w:color w:val="000000"/>
        </w:rPr>
        <w:t>3. Zamawiający nie wyraża zgody na wniesienie zabezpieczenia należytego wykonania umowy w</w:t>
      </w:r>
      <w:r>
        <w:rPr>
          <w:color w:val="000000"/>
        </w:rPr>
        <w:t> </w:t>
      </w:r>
      <w:r w:rsidRPr="006D66F2">
        <w:rPr>
          <w:color w:val="000000"/>
        </w:rPr>
        <w:t>formach wymienionych w art. 148 ust. 2 ustawy - Prawo zamówień publicznych.</w:t>
      </w:r>
    </w:p>
    <w:p w:rsidR="009353E0" w:rsidRPr="006D66F2" w:rsidRDefault="009353E0" w:rsidP="009353E0">
      <w:pPr>
        <w:tabs>
          <w:tab w:val="left" w:pos="0"/>
        </w:tabs>
        <w:spacing w:after="120"/>
        <w:jc w:val="both"/>
        <w:rPr>
          <w:color w:val="000000"/>
        </w:rPr>
      </w:pPr>
      <w:r w:rsidRPr="006D66F2">
        <w:rPr>
          <w:color w:val="000000"/>
        </w:rPr>
        <w:t>4. Oryginał dokumentu potwierdzającego wniesienie zabezpieczenia należytego wykonania umowy musi być dostarczony do Zamawiającego przed podpisaniem umowy.</w:t>
      </w:r>
    </w:p>
    <w:p w:rsidR="009353E0" w:rsidRPr="006D66F2" w:rsidRDefault="009353E0" w:rsidP="009353E0">
      <w:pPr>
        <w:tabs>
          <w:tab w:val="left" w:pos="0"/>
        </w:tabs>
        <w:spacing w:after="120"/>
        <w:jc w:val="both"/>
        <w:rPr>
          <w:color w:val="000000"/>
        </w:rPr>
      </w:pPr>
      <w:r w:rsidRPr="006D66F2">
        <w:rPr>
          <w:color w:val="000000"/>
        </w:rPr>
        <w:t>5. Zabezpieczenie wnoszone w pieniądzu Wykonawca zobowiązany będzie wnieść przelewem na rachunek bankowy Zamawiającego:</w:t>
      </w:r>
    </w:p>
    <w:p w:rsidR="009353E0" w:rsidRPr="006D66F2" w:rsidRDefault="009353E0" w:rsidP="009353E0">
      <w:pPr>
        <w:tabs>
          <w:tab w:val="left" w:pos="0"/>
        </w:tabs>
        <w:ind w:left="425"/>
        <w:jc w:val="both"/>
        <w:rPr>
          <w:color w:val="000000"/>
        </w:rPr>
      </w:pPr>
    </w:p>
    <w:p w:rsidR="009353E0" w:rsidRPr="006D66F2" w:rsidRDefault="009353E0" w:rsidP="009353E0">
      <w:pPr>
        <w:tabs>
          <w:tab w:val="left" w:pos="0"/>
          <w:tab w:val="left" w:pos="426"/>
        </w:tabs>
        <w:ind w:left="425"/>
        <w:jc w:val="both"/>
        <w:rPr>
          <w:b/>
        </w:rPr>
      </w:pPr>
      <w:r>
        <w:rPr>
          <w:b/>
        </w:rPr>
        <w:t>Nr konta 12 1020 2980 0000 2802 0003 0684</w:t>
      </w:r>
    </w:p>
    <w:p w:rsidR="009353E0" w:rsidRPr="006D66F2" w:rsidRDefault="009353E0" w:rsidP="009353E0">
      <w:pPr>
        <w:tabs>
          <w:tab w:val="left" w:pos="0"/>
          <w:tab w:val="left" w:pos="426"/>
        </w:tabs>
        <w:ind w:left="425"/>
        <w:jc w:val="both"/>
      </w:pPr>
      <w:r w:rsidRPr="006D66F2">
        <w:t xml:space="preserve">z podaniem tytułu: </w:t>
      </w:r>
    </w:p>
    <w:p w:rsidR="009353E0" w:rsidRPr="006D66F2" w:rsidRDefault="009353E0" w:rsidP="009353E0">
      <w:pPr>
        <w:autoSpaceDE w:val="0"/>
        <w:autoSpaceDN w:val="0"/>
        <w:adjustRightInd w:val="0"/>
        <w:ind w:left="709"/>
        <w:jc w:val="both"/>
        <w:rPr>
          <w:b/>
          <w:i/>
        </w:rPr>
      </w:pPr>
      <w:r w:rsidRPr="006D66F2">
        <w:rPr>
          <w:b/>
          <w:i/>
        </w:rPr>
        <w:t>zabezpieczenie należytego wykonania umowy dla zadania pn.:</w:t>
      </w:r>
    </w:p>
    <w:p w:rsidR="009353E0" w:rsidRDefault="009353E0" w:rsidP="009353E0">
      <w:pPr>
        <w:pStyle w:val="Bezodstpw"/>
        <w:jc w:val="both"/>
        <w:rPr>
          <w:b/>
          <w:u w:val="single"/>
          <w:lang w:val="x-none"/>
        </w:rPr>
      </w:pPr>
    </w:p>
    <w:p w:rsidR="009353E0" w:rsidRDefault="009353E0" w:rsidP="009353E0">
      <w:pPr>
        <w:pStyle w:val="Bezodstpw"/>
        <w:jc w:val="both"/>
        <w:rPr>
          <w:rFonts w:ascii="Times New Roman" w:hAnsi="Times New Roman"/>
          <w:b/>
          <w:sz w:val="24"/>
          <w:szCs w:val="24"/>
        </w:rPr>
      </w:pPr>
      <w:r w:rsidRPr="005C6F74">
        <w:rPr>
          <w:rFonts w:ascii="Times New Roman" w:hAnsi="Times New Roman"/>
          <w:b/>
          <w:sz w:val="24"/>
          <w:szCs w:val="24"/>
        </w:rPr>
        <w:t>„</w:t>
      </w:r>
      <w:r w:rsidRPr="005C6F74">
        <w:rPr>
          <w:rFonts w:ascii="Times New Roman" w:hAnsi="Times New Roman"/>
          <w:b/>
          <w:bCs/>
          <w:sz w:val="24"/>
          <w:szCs w:val="24"/>
        </w:rPr>
        <w:t>Przebudowa przepustu w ciągu drogi gminnej nr 161/3, 120/8, 28, 671 w miejscowości Wetlina w km 0+120</w:t>
      </w:r>
      <w:r w:rsidRPr="005C6F74">
        <w:rPr>
          <w:rFonts w:ascii="Times New Roman" w:hAnsi="Times New Roman"/>
          <w:b/>
          <w:sz w:val="24"/>
          <w:szCs w:val="24"/>
        </w:rPr>
        <w:t>”</w:t>
      </w:r>
      <w:r>
        <w:rPr>
          <w:rFonts w:ascii="Times New Roman" w:hAnsi="Times New Roman"/>
          <w:b/>
          <w:sz w:val="24"/>
          <w:szCs w:val="24"/>
        </w:rPr>
        <w:t>.</w:t>
      </w:r>
    </w:p>
    <w:p w:rsidR="009353E0" w:rsidRPr="005C6F74" w:rsidRDefault="009353E0" w:rsidP="009353E0">
      <w:pPr>
        <w:pStyle w:val="Bezodstpw"/>
        <w:jc w:val="both"/>
        <w:rPr>
          <w:rFonts w:ascii="Times New Roman" w:hAnsi="Times New Roman"/>
          <w:b/>
          <w:sz w:val="24"/>
          <w:szCs w:val="24"/>
        </w:rPr>
      </w:pPr>
    </w:p>
    <w:p w:rsidR="009353E0" w:rsidRPr="006D66F2" w:rsidRDefault="009353E0" w:rsidP="009353E0">
      <w:pPr>
        <w:tabs>
          <w:tab w:val="left" w:pos="0"/>
        </w:tabs>
        <w:jc w:val="both"/>
        <w:rPr>
          <w:color w:val="000000"/>
        </w:rPr>
      </w:pPr>
      <w:r w:rsidRPr="006D66F2">
        <w:rPr>
          <w:color w:val="000000"/>
        </w:rPr>
        <w:t>Zamawiający zwróci 70 % zabezpieczenia w terminie do 30 dni od daty podpisania protokołu końcowego odbioru robót. Pozostałe 30% wysokości zabezpieczenia zostanie zwrócone Wykonawcy nie później niż w 15 dniu p</w:t>
      </w:r>
      <w:r>
        <w:rPr>
          <w:color w:val="000000"/>
        </w:rPr>
        <w:t>o upływie okresu rękojmi</w:t>
      </w:r>
      <w:r w:rsidRPr="006D66F2">
        <w:rPr>
          <w:color w:val="000000"/>
        </w:rPr>
        <w:t xml:space="preserve">. </w:t>
      </w:r>
    </w:p>
    <w:p w:rsidR="00F5486C" w:rsidRPr="00A55436" w:rsidRDefault="00F5486C" w:rsidP="00A55436">
      <w:pPr>
        <w:pStyle w:val="Bezodstpw"/>
        <w:rPr>
          <w:rFonts w:ascii="Times New Roman" w:hAnsi="Times New Roman" w:cs="Times New Roman"/>
          <w:sz w:val="24"/>
          <w:szCs w:val="24"/>
        </w:rPr>
      </w:pPr>
    </w:p>
    <w:p w:rsidR="00F5486C" w:rsidRPr="00785038" w:rsidRDefault="00F5486C" w:rsidP="00785038">
      <w:pPr>
        <w:pStyle w:val="Bezodstpw"/>
        <w:jc w:val="center"/>
        <w:rPr>
          <w:rFonts w:ascii="Times New Roman" w:hAnsi="Times New Roman" w:cs="Times New Roman"/>
          <w:b/>
          <w:sz w:val="24"/>
          <w:szCs w:val="24"/>
        </w:rPr>
      </w:pPr>
      <w:r w:rsidRPr="00785038">
        <w:rPr>
          <w:rFonts w:ascii="Times New Roman" w:hAnsi="Times New Roman" w:cs="Times New Roman"/>
          <w:b/>
          <w:sz w:val="24"/>
          <w:szCs w:val="24"/>
        </w:rPr>
        <w:t>18.</w:t>
      </w:r>
      <w:r w:rsidR="00785038">
        <w:rPr>
          <w:rFonts w:ascii="Times New Roman" w:hAnsi="Times New Roman" w:cs="Times New Roman"/>
          <w:b/>
          <w:sz w:val="24"/>
          <w:szCs w:val="24"/>
        </w:rPr>
        <w:t xml:space="preserve"> </w:t>
      </w:r>
      <w:r w:rsidRPr="00785038">
        <w:rPr>
          <w:rFonts w:ascii="Times New Roman" w:hAnsi="Times New Roman" w:cs="Times New Roman"/>
          <w:b/>
          <w:sz w:val="24"/>
          <w:szCs w:val="24"/>
        </w:rPr>
        <w:t xml:space="preserve"> Istotne dla stron postanowienia, które zostaną wprowadzone do treści zawieranej umowy w sprawie zamówienia publicznego,</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18.1 Zamawiający wymaga od wykonawcy którego oferta zostanie wybrana, aby zawarł z nim umowę w sprawie zamówienia publicznego na warunkach określonych we wzo</w:t>
      </w:r>
      <w:r w:rsidR="008F75DC">
        <w:rPr>
          <w:rFonts w:ascii="Times New Roman" w:hAnsi="Times New Roman" w:cs="Times New Roman"/>
          <w:sz w:val="24"/>
          <w:szCs w:val="24"/>
        </w:rPr>
        <w:t>rze umowy stanowiącym załącznik do</w:t>
      </w:r>
      <w:r w:rsidRPr="00A55436">
        <w:rPr>
          <w:rFonts w:ascii="Times New Roman" w:hAnsi="Times New Roman" w:cs="Times New Roman"/>
          <w:sz w:val="24"/>
          <w:szCs w:val="24"/>
        </w:rPr>
        <w:t xml:space="preserve"> SIWZ. </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18.2. Zakres świadczenia wykonawcy wynikający z umowy jest tożsamy z jego zobowiązaniem zawartym w ofercie. </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18.3.  Zamawiający przewiduje w niniejszej SIWZ możliwość wprowadzenia zmian w zawartej umowie w postaci jednoznacznych postanowień umownych, które określają ich zakres w</w:t>
      </w:r>
      <w:r w:rsidR="00785038">
        <w:rPr>
          <w:rFonts w:ascii="Times New Roman" w:hAnsi="Times New Roman" w:cs="Times New Roman"/>
          <w:sz w:val="24"/>
          <w:szCs w:val="24"/>
        </w:rPr>
        <w:t> </w:t>
      </w:r>
      <w:r w:rsidRPr="00A55436">
        <w:rPr>
          <w:rFonts w:ascii="Times New Roman" w:hAnsi="Times New Roman" w:cs="Times New Roman"/>
          <w:sz w:val="24"/>
          <w:szCs w:val="24"/>
        </w:rPr>
        <w:t>szczególności możliwość zmiany wysokości wynagrodzenia wykonawcy, i charakter oraz warunki wprowadzenia zmian.</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18.4.Zakres, charakter oraz warunki wprowadzenia zmian w zawartej umowie.</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Zmiana postanowień Umowy w stosunku do treści oferty Wykonawcy jest możliwa poprzez:</w:t>
      </w:r>
    </w:p>
    <w:p w:rsidR="00F5486C" w:rsidRPr="00A55436" w:rsidRDefault="00785038" w:rsidP="00A5543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 xml:space="preserve">zmianę sposobu wykonania przedmiotu Umowy, </w:t>
      </w:r>
    </w:p>
    <w:p w:rsidR="00F5486C" w:rsidRPr="00A55436" w:rsidRDefault="00785038" w:rsidP="00A5543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zmianę zakresu przedmiotu Umowy</w:t>
      </w:r>
    </w:p>
    <w:p w:rsidR="00F5486C" w:rsidRPr="00A55436" w:rsidRDefault="00785038" w:rsidP="00A5543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 xml:space="preserve">zmianę wynagrodzenia Wykonawcy lub </w:t>
      </w:r>
    </w:p>
    <w:p w:rsidR="00F5486C" w:rsidRPr="00A55436" w:rsidRDefault="00785038" w:rsidP="0078503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F5486C" w:rsidRPr="00A55436">
        <w:rPr>
          <w:rFonts w:ascii="Times New Roman" w:hAnsi="Times New Roman" w:cs="Times New Roman"/>
          <w:sz w:val="24"/>
          <w:szCs w:val="24"/>
        </w:rPr>
        <w:t xml:space="preserve">zmianę terminu/terminów określonych w umowie, </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a zmiany dokonywane są w celu prawidłowej realizacji  zadań  objętych przedmiotem umowy i</w:t>
      </w:r>
      <w:r w:rsidR="009353E0">
        <w:rPr>
          <w:rFonts w:ascii="Times New Roman" w:hAnsi="Times New Roman" w:cs="Times New Roman"/>
          <w:sz w:val="24"/>
          <w:szCs w:val="24"/>
        </w:rPr>
        <w:t> </w:t>
      </w:r>
      <w:r w:rsidRPr="00A55436">
        <w:rPr>
          <w:rFonts w:ascii="Times New Roman" w:hAnsi="Times New Roman" w:cs="Times New Roman"/>
          <w:sz w:val="24"/>
          <w:szCs w:val="24"/>
        </w:rPr>
        <w:t>osiągnięcia zamierzonych przez Zamawiającego rezultatów/celów;</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Zmiana postanowień Umowy w stosunku do treści oferty Wykonawcy jest możliwa w sytuacji gdy:</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18.4.1.</w:t>
      </w:r>
      <w:r w:rsidRPr="00A55436">
        <w:rPr>
          <w:rFonts w:ascii="Times New Roman" w:hAnsi="Times New Roman" w:cs="Times New Roman"/>
          <w:sz w:val="24"/>
          <w:szCs w:val="24"/>
        </w:rPr>
        <w:tab/>
        <w:t>nastąpi zmiana powszechnie obowiązujących przepisów prawa w zakresie mającym wpływ na realizację przedmiotu zamówienia powodująca, że realizacja przedmiotu Umowy w</w:t>
      </w:r>
      <w:r w:rsidR="00785038">
        <w:rPr>
          <w:rFonts w:ascii="Times New Roman" w:hAnsi="Times New Roman" w:cs="Times New Roman"/>
          <w:sz w:val="24"/>
          <w:szCs w:val="24"/>
        </w:rPr>
        <w:t> </w:t>
      </w:r>
      <w:r w:rsidRPr="00A55436">
        <w:rPr>
          <w:rFonts w:ascii="Times New Roman" w:hAnsi="Times New Roman" w:cs="Times New Roman"/>
          <w:sz w:val="24"/>
          <w:szCs w:val="24"/>
        </w:rPr>
        <w:t>niezmienionej postaci stanie się niecelowa. Zmiana tych przepisów musi wywierać bezpośredni wpływ na realizację przedmiotu umowy i może prowadzić do modyfikacji wyłącznie tych zapisów umowy, do których się odnosi;</w:t>
      </w: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18.4.2.</w:t>
      </w:r>
      <w:r w:rsidRPr="00A55436">
        <w:rPr>
          <w:rFonts w:ascii="Times New Roman" w:hAnsi="Times New Roman" w:cs="Times New Roman"/>
          <w:sz w:val="24"/>
          <w:szCs w:val="24"/>
        </w:rPr>
        <w:tab/>
        <w:t>wystąpią uzasadnione przyczyny spowodowane czynnikami niezależnymi od Wykonawcy, które mają wpływ na jakość realizacji zamówienia/ uniemożliwiają realizację zamówienia w</w:t>
      </w:r>
      <w:r w:rsidR="009353E0">
        <w:rPr>
          <w:rFonts w:ascii="Times New Roman" w:hAnsi="Times New Roman" w:cs="Times New Roman"/>
          <w:sz w:val="24"/>
          <w:szCs w:val="24"/>
        </w:rPr>
        <w:t> </w:t>
      </w:r>
      <w:r w:rsidRPr="00A55436">
        <w:rPr>
          <w:rFonts w:ascii="Times New Roman" w:hAnsi="Times New Roman" w:cs="Times New Roman"/>
          <w:sz w:val="24"/>
          <w:szCs w:val="24"/>
        </w:rPr>
        <w:t>pierwotnie określony sposób</w:t>
      </w:r>
    </w:p>
    <w:p w:rsidR="00F5486C" w:rsidRPr="00A55436" w:rsidRDefault="00785038" w:rsidP="00785038">
      <w:pPr>
        <w:pStyle w:val="Bezodstpw"/>
        <w:jc w:val="both"/>
        <w:rPr>
          <w:rFonts w:ascii="Times New Roman" w:hAnsi="Times New Roman" w:cs="Times New Roman"/>
          <w:sz w:val="24"/>
          <w:szCs w:val="24"/>
        </w:rPr>
      </w:pPr>
      <w:r>
        <w:rPr>
          <w:rFonts w:ascii="Times New Roman" w:hAnsi="Times New Roman" w:cs="Times New Roman"/>
          <w:sz w:val="24"/>
          <w:szCs w:val="24"/>
        </w:rPr>
        <w:t xml:space="preserve">18.4.3.  </w:t>
      </w:r>
      <w:r w:rsidR="00F5486C" w:rsidRPr="00A55436">
        <w:rPr>
          <w:rFonts w:ascii="Times New Roman" w:hAnsi="Times New Roman" w:cs="Times New Roman"/>
          <w:sz w:val="24"/>
          <w:szCs w:val="24"/>
        </w:rPr>
        <w:t xml:space="preserve">konieczność wprowadzenia zmian postanowień Umowy w stosunku do treści oferty  Wykonawcy będzie następstwem zmian wprowadzonych w: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785038">
      <w:pPr>
        <w:pStyle w:val="Bezodstpw"/>
        <w:jc w:val="both"/>
        <w:rPr>
          <w:rFonts w:ascii="Times New Roman" w:hAnsi="Times New Roman" w:cs="Times New Roman"/>
          <w:sz w:val="24"/>
          <w:szCs w:val="24"/>
        </w:rPr>
      </w:pPr>
      <w:r w:rsidRPr="00A55436">
        <w:rPr>
          <w:rFonts w:ascii="Times New Roman" w:hAnsi="Times New Roman" w:cs="Times New Roman"/>
          <w:sz w:val="24"/>
          <w:szCs w:val="24"/>
        </w:rPr>
        <w:t>-  umowach zawartych pomiędzy Zamawiającym, a inną niż Wykonawca stroną (w tym m.in. instytucjami nadzorującymi, pośredniczącymi, zarządzającymi, partnerami zaangażowanymi w</w:t>
      </w:r>
      <w:r w:rsidR="00785038">
        <w:rPr>
          <w:rFonts w:ascii="Times New Roman" w:hAnsi="Times New Roman" w:cs="Times New Roman"/>
          <w:sz w:val="24"/>
          <w:szCs w:val="24"/>
        </w:rPr>
        <w:t> </w:t>
      </w:r>
      <w:r w:rsidRPr="00A55436">
        <w:rPr>
          <w:rFonts w:ascii="Times New Roman" w:hAnsi="Times New Roman" w:cs="Times New Roman"/>
          <w:sz w:val="24"/>
          <w:szCs w:val="24"/>
        </w:rPr>
        <w:t xml:space="preserve">realizację projektu w ramach, którego realizowane jest przedmiotowe zamówienie)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ustaleniach dokonanych między Zamawiającymi działającymi wspólnie</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o ile zmiany te będą miały bezpośredni wpływ na realizację umowy. Zmiany te mogą dotyczyć wyłącznie tych zapisów umowy, na który wpływ miały zmiany, o których mowa powyżej, m.in. zmiana może prowadzić do wydłużenia terminu realizacji umowy;</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18.4.4 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18.4.5. 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18.4.6. wystąpią okoliczności powodujące, że wykonanie umowy zgodnie z opracowaną dokumentacją projektową nie jest możliwe, czego nie można było przewidzieć w chwili zawarcia umowy</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18.4.7. zaistnieją inne okoliczności (np. prawne lub techniczne), skutkujące niemożliwością wykonania lub należytego wykonania Umowy, zgodnie z jej postanowieniami lub z zasadami wiedzy  inżynierskiej/sztuki budowlanej</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18.4.8.wystąpi niebezpieczeństwo kolizji z planowanymi lub równolegle prowadzonymi przez inne podmioty inwestycjami w zakresie niezbędnym do uniknięcia lub usunięcia tych kolizji,</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18.4.9. wystąpią lub zostaną ujawnione odbiegające w sposób istotny od przyjętych w</w:t>
      </w:r>
      <w:r w:rsidR="008546AE">
        <w:rPr>
          <w:rFonts w:ascii="Times New Roman" w:hAnsi="Times New Roman" w:cs="Times New Roman"/>
          <w:sz w:val="24"/>
          <w:szCs w:val="24"/>
        </w:rPr>
        <w:t> </w:t>
      </w:r>
      <w:r w:rsidRPr="00A55436">
        <w:rPr>
          <w:rFonts w:ascii="Times New Roman" w:hAnsi="Times New Roman" w:cs="Times New Roman"/>
          <w:sz w:val="24"/>
          <w:szCs w:val="24"/>
        </w:rPr>
        <w:t>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w:t>
      </w:r>
      <w:r w:rsidR="008546AE">
        <w:rPr>
          <w:rFonts w:ascii="Times New Roman" w:hAnsi="Times New Roman" w:cs="Times New Roman"/>
          <w:sz w:val="24"/>
          <w:szCs w:val="24"/>
        </w:rPr>
        <w:t> </w:t>
      </w:r>
      <w:r w:rsidRPr="00A55436">
        <w:rPr>
          <w:rFonts w:ascii="Times New Roman" w:hAnsi="Times New Roman" w:cs="Times New Roman"/>
          <w:sz w:val="24"/>
          <w:szCs w:val="24"/>
        </w:rPr>
        <w:t>świetle dotychczasowych założeń niewykonaniem lub nienależytym wykonaniem przedmiotu Umowy,</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18.4.10. wystąpią lub zostaną ujawnione wady Dokumentacji projektowej skutkujące koniecznością dokonania w niej zmian jeżeli uniemożliwia to lub wstrzymuje realizację przedmiotu umowy lub w</w:t>
      </w:r>
      <w:r w:rsidR="009353E0">
        <w:rPr>
          <w:rFonts w:ascii="Times New Roman" w:hAnsi="Times New Roman" w:cs="Times New Roman"/>
          <w:sz w:val="24"/>
          <w:szCs w:val="24"/>
        </w:rPr>
        <w:t> </w:t>
      </w:r>
      <w:r w:rsidRPr="00A55436">
        <w:rPr>
          <w:rFonts w:ascii="Times New Roman" w:hAnsi="Times New Roman" w:cs="Times New Roman"/>
          <w:sz w:val="24"/>
          <w:szCs w:val="24"/>
        </w:rPr>
        <w:t>inny sposób wpływa na termin/y realizacji przedmiotu umowy</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18.4.11.wystąpią lub zostaną ujawnione odbiegające w sposób istotny od przyjętych w</w:t>
      </w:r>
      <w:r w:rsidR="008546AE">
        <w:rPr>
          <w:rFonts w:ascii="Times New Roman" w:hAnsi="Times New Roman" w:cs="Times New Roman"/>
          <w:sz w:val="24"/>
          <w:szCs w:val="24"/>
        </w:rPr>
        <w:t> </w:t>
      </w:r>
      <w:r w:rsidRPr="00A55436">
        <w:rPr>
          <w:rFonts w:ascii="Times New Roman" w:hAnsi="Times New Roman" w:cs="Times New Roman"/>
          <w:sz w:val="24"/>
          <w:szCs w:val="24"/>
        </w:rPr>
        <w:t>Dokumentacji projektowej warunki Terenu budowy, w szczególności dotyczące nie zinwentaryzowanych lub błędnie zinwentaryzowanych sieci, instalacji lub innych obiektów budowlanych ,</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18.4.12.wystąpi konieczność wprowad</w:t>
      </w:r>
      <w:r w:rsidR="009353E0">
        <w:rPr>
          <w:rFonts w:ascii="Times New Roman" w:hAnsi="Times New Roman" w:cs="Times New Roman"/>
          <w:sz w:val="24"/>
          <w:szCs w:val="24"/>
        </w:rPr>
        <w:t>zenia zmian w przedmiocie umowy</w:t>
      </w:r>
      <w:r w:rsidRPr="00A55436">
        <w:rPr>
          <w:rFonts w:ascii="Times New Roman" w:hAnsi="Times New Roman" w:cs="Times New Roman"/>
          <w:sz w:val="24"/>
          <w:szCs w:val="24"/>
        </w:rPr>
        <w:t>, polegająca na rezygnacji z określonego zakresu , o ile zmiana nie będzie miała wpływu na osiągnięcie celów zamówienia i</w:t>
      </w:r>
      <w:r w:rsidR="009353E0">
        <w:rPr>
          <w:rFonts w:ascii="Times New Roman" w:hAnsi="Times New Roman" w:cs="Times New Roman"/>
          <w:sz w:val="24"/>
          <w:szCs w:val="24"/>
        </w:rPr>
        <w:t> </w:t>
      </w:r>
      <w:r w:rsidRPr="00A55436">
        <w:rPr>
          <w:rFonts w:ascii="Times New Roman" w:hAnsi="Times New Roman" w:cs="Times New Roman"/>
          <w:sz w:val="24"/>
          <w:szCs w:val="24"/>
        </w:rPr>
        <w:t xml:space="preserve">jest uzasadniona celowością, gospodarnością lub obiektywną niemożnością realizacji zadania przewidzianego w ramach umowy.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Zmiany w tym zakresie będą odbywały się na następujących zasadach:</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 zmiana przedmiotu umowy nastąpi w szczególności na podstawie danych uzyskanych z</w:t>
      </w:r>
      <w:r w:rsidR="008546AE">
        <w:rPr>
          <w:rFonts w:ascii="Times New Roman" w:hAnsi="Times New Roman" w:cs="Times New Roman"/>
          <w:sz w:val="24"/>
          <w:szCs w:val="24"/>
        </w:rPr>
        <w:t> </w:t>
      </w:r>
      <w:r w:rsidRPr="00A55436">
        <w:rPr>
          <w:rFonts w:ascii="Times New Roman" w:hAnsi="Times New Roman" w:cs="Times New Roman"/>
          <w:sz w:val="24"/>
          <w:szCs w:val="24"/>
        </w:rPr>
        <w:t>bieżącej działalności Zamawiającego, sprawozdawczości z realizacji zamówienia i działań kontrolnych prowadzonych przez Zamawiającego lub osób, działających w jego imieniu;</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 zmiana nie może prowadzić do zastępowania części przedmiotu zamówienia nowym.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W przypadku zmiany umowy w takim  zakresie dopuszczalne będą adekwatne zmiany w</w:t>
      </w:r>
      <w:r w:rsidR="008546AE">
        <w:rPr>
          <w:rFonts w:ascii="Times New Roman" w:hAnsi="Times New Roman" w:cs="Times New Roman"/>
          <w:sz w:val="24"/>
          <w:szCs w:val="24"/>
        </w:rPr>
        <w:t> </w:t>
      </w:r>
      <w:r w:rsidRPr="00A55436">
        <w:rPr>
          <w:rFonts w:ascii="Times New Roman" w:hAnsi="Times New Roman" w:cs="Times New Roman"/>
          <w:sz w:val="24"/>
          <w:szCs w:val="24"/>
        </w:rPr>
        <w:t>wynagrodzeniu Wykonawcy (przy zastosowaniu stawek wynikających ze złożonej przez Wykonawcę oferty);</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18.4.13.wystąpią okoliczności powodujące, że wykonanie umowy zgodnie z opracowaną dokumentacją projektową nie jest możliwe, czego nie można było przewidzieć w chwili zawarcia umowy</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18.4.14.wystąpi konieczność rezygnacji z wykonania  części robót budowlanych lub zmiana ilości (np. wymienionych w pozycjach kosztorysu ofertowego i zbiorczego zestawienia wartości robót);</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ab/>
        <w:t>Zmiana postanowień Umowy w stosunku do treści oferty Wykonawcy jest możliwa poprzez ograniczenie zakresu robót przy jednoczesnym zmniejszeniu wynagrodzenia Wykonawcy na podstawie przeprowadzonej inwentaryzacji.</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ab/>
        <w:t xml:space="preserve">Przewiduje się możliwość dokonania zmian  w zawartej umowie, które prowadzą do podwyższenia wynagrodzenia za realizację przedmiotu zamówienia.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18.4.15.wystąpi konieczność rezygnacji z wykonania  części robót budowlanych lub zmiana ilości (np. wymienionych w pozycjach kosztorysu ofertowego i zbiorczego zestawienia wartości robót);</w:t>
      </w: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18.4.16. W przypadku kiedy umowa zawarta jest na okres dłuższy niż 12 miesięcy przewiduje się możliwość wprowadzania odpowiednich zmian wysokości wynagrodzenia należnego wykonawcy, w przypadku zmiany: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stawki podatku od towarów i usług,</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 wysokości minimalnego wynagrodzenia za pracę ustalonego na podstawie art. 2 ust. 3–5 ust</w:t>
      </w:r>
      <w:r w:rsidR="008546AE">
        <w:rPr>
          <w:rFonts w:ascii="Times New Roman" w:hAnsi="Times New Roman" w:cs="Times New Roman"/>
          <w:sz w:val="24"/>
          <w:szCs w:val="24"/>
        </w:rPr>
        <w:t>awy z dnia 10 października 2002</w:t>
      </w:r>
      <w:r w:rsidRPr="00A55436">
        <w:rPr>
          <w:rFonts w:ascii="Times New Roman" w:hAnsi="Times New Roman" w:cs="Times New Roman"/>
          <w:sz w:val="24"/>
          <w:szCs w:val="24"/>
        </w:rPr>
        <w:t xml:space="preserve">r. o minimalnym wynagrodzeniu za pracę,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 zasad podlegania ubezpieczeniom społecznym lub ubezpieczeniu zdrowotnemu lub wysokości stawki składki na ubezpieczenia społeczne lub zdrowotne</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jeżeli zmiany te będą miały wpływ na koszty wykonania zamówienia publicznego przez wykonawcę.</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8546AE">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18.4.17.wystąpią opóźnienia w realizacji przedmiotu umowy wynikające z działania siły wyższej, uniemożliwiającej wykonanie przedmiotu Umowy zgodnie z jej postanowieniami w</w:t>
      </w:r>
      <w:r w:rsidR="00B85AA5">
        <w:rPr>
          <w:rFonts w:ascii="Times New Roman" w:hAnsi="Times New Roman" w:cs="Times New Roman"/>
          <w:sz w:val="24"/>
          <w:szCs w:val="24"/>
        </w:rPr>
        <w:t> </w:t>
      </w:r>
      <w:r w:rsidRPr="00A55436">
        <w:rPr>
          <w:rFonts w:ascii="Times New Roman" w:hAnsi="Times New Roman" w:cs="Times New Roman"/>
          <w:sz w:val="24"/>
          <w:szCs w:val="24"/>
        </w:rPr>
        <w:t xml:space="preserve">szczególności kiedy wystąpienie siły wyższej ma bezpośredni wpływ na terminowość wykonywania przedmiotu umowy; </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18.4.18.wystąpią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 Inżyniera Kontraktu);</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18.4.19.zaistnieje niemożność wykonywania przedmiotu umowy z powodu braku dostępności do miejsc niezbędnych do ich wykonania z przyczyn nieleżących po stronie Wykonawcy</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18.4.20.zaistnieje niemożność wykonywania przedmiotu umowy, gdy uprawniony organ nie dopuszcza do wykonania robót lub nakazuje wstrzymanie robót z przyczyn nieleżących po stronie Wykonawcy</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18.4.21.wystąpią opóźnienia w dokonaniu określonych czynności lub ich zaniechania przez właściwe organy, które to opóźnienia nie są następstwem okoliczności leżących po stronie Wykonawcy</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18.4.22.</w:t>
      </w:r>
      <w:r w:rsidR="00E04B96">
        <w:rPr>
          <w:rFonts w:ascii="Times New Roman" w:hAnsi="Times New Roman" w:cs="Times New Roman"/>
          <w:sz w:val="24"/>
          <w:szCs w:val="24"/>
        </w:rPr>
        <w:t xml:space="preserve"> </w:t>
      </w:r>
      <w:r w:rsidRPr="00A55436">
        <w:rPr>
          <w:rFonts w:ascii="Times New Roman" w:hAnsi="Times New Roman" w:cs="Times New Roman"/>
          <w:sz w:val="24"/>
          <w:szCs w:val="24"/>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18.4.23.</w:t>
      </w:r>
      <w:r w:rsidR="00E04B96">
        <w:rPr>
          <w:rFonts w:ascii="Times New Roman" w:hAnsi="Times New Roman" w:cs="Times New Roman"/>
          <w:sz w:val="24"/>
          <w:szCs w:val="24"/>
        </w:rPr>
        <w:t xml:space="preserve"> </w:t>
      </w:r>
      <w:r w:rsidRPr="00A55436">
        <w:rPr>
          <w:rFonts w:ascii="Times New Roman" w:hAnsi="Times New Roman" w:cs="Times New Roman"/>
          <w:sz w:val="24"/>
          <w:szCs w:val="24"/>
        </w:rPr>
        <w:t xml:space="preserve">nastąpi odmowa wydania przez właściwe organy decyzji, zezwoleń, uzgodnień itp. </w:t>
      </w:r>
      <w:r w:rsidR="009C0C23">
        <w:rPr>
          <w:rFonts w:ascii="Times New Roman" w:hAnsi="Times New Roman" w:cs="Times New Roman"/>
          <w:sz w:val="24"/>
          <w:szCs w:val="24"/>
        </w:rPr>
        <w:t>z </w:t>
      </w:r>
      <w:r w:rsidRPr="00A55436">
        <w:rPr>
          <w:rFonts w:ascii="Times New Roman" w:hAnsi="Times New Roman" w:cs="Times New Roman"/>
          <w:sz w:val="24"/>
          <w:szCs w:val="24"/>
        </w:rPr>
        <w:t>przyczyn nieleżących po stronie Wykonawcy;</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18.4.24.</w:t>
      </w:r>
      <w:r w:rsidR="00E04B96">
        <w:rPr>
          <w:rFonts w:ascii="Times New Roman" w:hAnsi="Times New Roman" w:cs="Times New Roman"/>
          <w:sz w:val="24"/>
          <w:szCs w:val="24"/>
        </w:rPr>
        <w:t xml:space="preserve"> </w:t>
      </w:r>
      <w:r w:rsidRPr="00A55436">
        <w:rPr>
          <w:rFonts w:ascii="Times New Roman" w:hAnsi="Times New Roman" w:cs="Times New Roman"/>
          <w:sz w:val="24"/>
          <w:szCs w:val="24"/>
        </w:rPr>
        <w:t>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18.5 Ponadto przewiduje się możliwość dokonania zmian  w zawartej umowie  w sytuacji, gdy: </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18.5.1.</w:t>
      </w:r>
      <w:r w:rsidRPr="00A55436">
        <w:rPr>
          <w:rFonts w:ascii="Times New Roman" w:hAnsi="Times New Roman" w:cs="Times New Roman"/>
          <w:sz w:val="24"/>
          <w:szCs w:val="24"/>
        </w:rPr>
        <w:tab/>
        <w:t xml:space="preserve">wystąpi konieczność wykonania robót dodatkowych lub zamiennych, które wstrzymują lub opóźniają realizację przedmiotu Umowy, o ile wykonywanie tych zamówień wpływa na termin wykonania zamówienia podstawowego;  </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18.5.2.</w:t>
      </w:r>
      <w:r w:rsidRPr="00A55436">
        <w:rPr>
          <w:rFonts w:ascii="Times New Roman" w:hAnsi="Times New Roman" w:cs="Times New Roman"/>
          <w:sz w:val="24"/>
          <w:szCs w:val="24"/>
        </w:rPr>
        <w:tab/>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18.5.3.</w:t>
      </w:r>
      <w:r w:rsidRPr="00A55436">
        <w:rPr>
          <w:rFonts w:ascii="Times New Roman" w:hAnsi="Times New Roman" w:cs="Times New Roman"/>
          <w:sz w:val="24"/>
          <w:szCs w:val="24"/>
        </w:rPr>
        <w:tab/>
        <w:t>zmiana dotyczy podmiotu trzeciego, na zasobach którego Wykonawca opierał się wykazując spełnianie warunków udziału w postępowaniu. Zamawiający dopuści zmianę podwykonawcy pod warunkiem, że nowy podwykonawca wykaże spełnianie warunków w</w:t>
      </w:r>
      <w:r w:rsidR="009C0C23">
        <w:rPr>
          <w:rFonts w:ascii="Times New Roman" w:hAnsi="Times New Roman" w:cs="Times New Roman"/>
          <w:sz w:val="24"/>
          <w:szCs w:val="24"/>
        </w:rPr>
        <w:t> </w:t>
      </w:r>
      <w:r w:rsidRPr="00A55436">
        <w:rPr>
          <w:rFonts w:ascii="Times New Roman" w:hAnsi="Times New Roman" w:cs="Times New Roman"/>
          <w:sz w:val="24"/>
          <w:szCs w:val="24"/>
        </w:rPr>
        <w:t>zakresie nie mniejszym niż wskazane na etapie postępowania o udzielenie zamówienia publicznego przez dotychczasowego podwykonawcę;</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18.5.4.Wykonawca rezygnuje z realizacji przedmiotu umowy za pomocą podwykonawcy </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18.5.5.wynikną rozbieżności lub niejasności w rozumieniu pojęć użytych w umowie i</w:t>
      </w:r>
      <w:r w:rsidR="009C0C23">
        <w:rPr>
          <w:rFonts w:ascii="Times New Roman" w:hAnsi="Times New Roman" w:cs="Times New Roman"/>
          <w:sz w:val="24"/>
          <w:szCs w:val="24"/>
        </w:rPr>
        <w:t> </w:t>
      </w:r>
      <w:r w:rsidRPr="00A55436">
        <w:rPr>
          <w:rFonts w:ascii="Times New Roman" w:hAnsi="Times New Roman" w:cs="Times New Roman"/>
          <w:sz w:val="24"/>
          <w:szCs w:val="24"/>
        </w:rPr>
        <w:t>załącznikach, których nie można usunąć w inny sposób, a zmiana będzie umożliwiać usunięcie rozbieżności i</w:t>
      </w:r>
      <w:r w:rsidR="009353E0">
        <w:rPr>
          <w:rFonts w:ascii="Times New Roman" w:hAnsi="Times New Roman" w:cs="Times New Roman"/>
          <w:sz w:val="24"/>
          <w:szCs w:val="24"/>
        </w:rPr>
        <w:t> </w:t>
      </w:r>
      <w:r w:rsidRPr="00A55436">
        <w:rPr>
          <w:rFonts w:ascii="Times New Roman" w:hAnsi="Times New Roman" w:cs="Times New Roman"/>
          <w:sz w:val="24"/>
          <w:szCs w:val="24"/>
        </w:rPr>
        <w:t>doprecyzowanie umowy i załączników w celu jednoznacznej interpretacji ich zapisów przez strony.</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18.5.6.procedura podpisania umowy przedłuży się ponad 60 dni licząc od terminu rozstrzygnięcia przetargu w sytuacji gdy termin wykonania został określony jako konkretny dzień kalendarzowy; </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18.5.7.zaistnieje potrzeba dokonania zmiany formy zabezpieczenia należytego wykonania umowy;</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18.5.8.zaistnieje potrzeba dokonania zmiany nazwy zadania;</w:t>
      </w:r>
      <w:r w:rsidRPr="00A55436">
        <w:rPr>
          <w:rFonts w:ascii="Times New Roman" w:hAnsi="Times New Roman" w:cs="Times New Roman"/>
          <w:sz w:val="24"/>
          <w:szCs w:val="24"/>
        </w:rPr>
        <w:tab/>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18.5.9.zaistnieje potrzeba dokonania zmian dotyczących osób zaangażowanych w  realizację umowy, osób reprezentujących Strony (w szczególności choroba, wypadki losowe, zmiany organizacyjne);</w:t>
      </w: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18.5.10. zaistnieje nadzwyczajna zmiana okoliczności, o których mowa w art. 3571 § 1 Kodeksu cywilnego, w zakresie niezbędnym do usunięcia rażącej straty Wykonawcy,</w:t>
      </w:r>
    </w:p>
    <w:p w:rsidR="00F5486C" w:rsidRPr="00A55436" w:rsidRDefault="00F5486C" w:rsidP="00A55436">
      <w:pPr>
        <w:pStyle w:val="Bezodstpw"/>
        <w:rPr>
          <w:rFonts w:ascii="Times New Roman" w:hAnsi="Times New Roman" w:cs="Times New Roman"/>
          <w:sz w:val="24"/>
          <w:szCs w:val="24"/>
        </w:rPr>
      </w:pPr>
    </w:p>
    <w:p w:rsidR="00F5486C" w:rsidRPr="004B76F6" w:rsidRDefault="00F5486C" w:rsidP="002820C1">
      <w:pPr>
        <w:pStyle w:val="Bezodstpw"/>
        <w:jc w:val="both"/>
        <w:rPr>
          <w:rFonts w:ascii="Times New Roman" w:hAnsi="Times New Roman" w:cs="Times New Roman"/>
          <w:b/>
          <w:sz w:val="24"/>
          <w:szCs w:val="24"/>
        </w:rPr>
      </w:pPr>
      <w:r w:rsidRPr="004B76F6">
        <w:rPr>
          <w:rFonts w:ascii="Times New Roman" w:hAnsi="Times New Roman" w:cs="Times New Roman"/>
          <w:b/>
          <w:sz w:val="24"/>
          <w:szCs w:val="24"/>
        </w:rPr>
        <w:t>Powyższe okoliczności stanowią zakres, charakter oraz warunki wprowadzenia zmian w</w:t>
      </w:r>
      <w:r w:rsidR="009C0C23" w:rsidRPr="004B76F6">
        <w:rPr>
          <w:rFonts w:ascii="Times New Roman" w:hAnsi="Times New Roman" w:cs="Times New Roman"/>
          <w:b/>
          <w:sz w:val="24"/>
          <w:szCs w:val="24"/>
        </w:rPr>
        <w:t> </w:t>
      </w:r>
      <w:r w:rsidRPr="004B76F6">
        <w:rPr>
          <w:rFonts w:ascii="Times New Roman" w:hAnsi="Times New Roman" w:cs="Times New Roman"/>
          <w:b/>
          <w:sz w:val="24"/>
          <w:szCs w:val="24"/>
        </w:rPr>
        <w:t>zawartej umowie o których mowa w art. 144 ust. 1 PZP.</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2820C1">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18.6. Nie stanowią zmiany umowy w rozumieniu art. 144 ust. 1 ustawy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xml:space="preserve"> następujące zmiany:</w:t>
      </w:r>
    </w:p>
    <w:p w:rsidR="00F5486C" w:rsidRPr="00A55436" w:rsidRDefault="00F5486C" w:rsidP="00E04B96">
      <w:pPr>
        <w:pStyle w:val="Bezodstpw"/>
        <w:ind w:left="705" w:hanging="705"/>
        <w:jc w:val="both"/>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danych związanych z obsługą administracyjno-organizacyjną Umowy, w szczególności zmiana numeru rachunku bankowego,</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 xml:space="preserve">danych teleadresowych,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c)</w:t>
      </w:r>
      <w:r w:rsidRPr="00A55436">
        <w:rPr>
          <w:rFonts w:ascii="Times New Roman" w:hAnsi="Times New Roman" w:cs="Times New Roman"/>
          <w:sz w:val="24"/>
          <w:szCs w:val="24"/>
        </w:rPr>
        <w:tab/>
        <w:t>danych rejestrowych, numerów NIP, REGON, PESEL</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d)</w:t>
      </w:r>
      <w:r w:rsidRPr="00A55436">
        <w:rPr>
          <w:rFonts w:ascii="Times New Roman" w:hAnsi="Times New Roman" w:cs="Times New Roman"/>
          <w:sz w:val="24"/>
          <w:szCs w:val="24"/>
        </w:rPr>
        <w:tab/>
        <w:t>będące następstwem sukcesji uniwersalnej dotyczącej stron Umowy,</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e)</w:t>
      </w:r>
      <w:r w:rsidRPr="00A55436">
        <w:rPr>
          <w:rFonts w:ascii="Times New Roman" w:hAnsi="Times New Roman" w:cs="Times New Roman"/>
          <w:sz w:val="24"/>
          <w:szCs w:val="24"/>
        </w:rPr>
        <w:tab/>
        <w:t>zmiany Harmonogramu rzeczowo-finansowego przewidzianego w Umowie.</w:t>
      </w:r>
    </w:p>
    <w:p w:rsidR="00F5486C" w:rsidRPr="00A55436" w:rsidRDefault="00F5486C" w:rsidP="00E04B96">
      <w:pPr>
        <w:pStyle w:val="Bezodstpw"/>
        <w:ind w:left="705" w:hanging="705"/>
        <w:jc w:val="both"/>
        <w:rPr>
          <w:rFonts w:ascii="Times New Roman" w:hAnsi="Times New Roman" w:cs="Times New Roman"/>
          <w:sz w:val="24"/>
          <w:szCs w:val="24"/>
        </w:rPr>
      </w:pPr>
      <w:r w:rsidRPr="00A55436">
        <w:rPr>
          <w:rFonts w:ascii="Times New Roman" w:hAnsi="Times New Roman" w:cs="Times New Roman"/>
          <w:sz w:val="24"/>
          <w:szCs w:val="24"/>
        </w:rPr>
        <w:t>f)</w:t>
      </w:r>
      <w:r w:rsidRPr="00A55436">
        <w:rPr>
          <w:rFonts w:ascii="Times New Roman" w:hAnsi="Times New Roman" w:cs="Times New Roman"/>
          <w:sz w:val="24"/>
          <w:szCs w:val="24"/>
        </w:rPr>
        <w:tab/>
        <w:t>Wynikające ze zmian organizacyjnych po stronie Zamawiającego lub Wykonawcy, w</w:t>
      </w:r>
      <w:r w:rsidR="00E04B96">
        <w:rPr>
          <w:rFonts w:ascii="Times New Roman" w:hAnsi="Times New Roman" w:cs="Times New Roman"/>
          <w:sz w:val="24"/>
          <w:szCs w:val="24"/>
        </w:rPr>
        <w:t> </w:t>
      </w:r>
      <w:r w:rsidRPr="00A55436">
        <w:rPr>
          <w:rFonts w:ascii="Times New Roman" w:hAnsi="Times New Roman" w:cs="Times New Roman"/>
          <w:sz w:val="24"/>
          <w:szCs w:val="24"/>
        </w:rPr>
        <w:t>tym w szczególności w jego strukturze organizacyjnej.</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9C0C23">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18.7.</w:t>
      </w:r>
      <w:r w:rsidRPr="00A55436">
        <w:rPr>
          <w:rFonts w:ascii="Times New Roman" w:hAnsi="Times New Roman" w:cs="Times New Roman"/>
          <w:sz w:val="24"/>
          <w:szCs w:val="24"/>
        </w:rPr>
        <w:tab/>
        <w:t>Wszelkie zmiany i uzupełnienia Umowy wymagają uprzedniej akceptacji Stron i formy pisemnego aneksu, pod rygorem nieważności, muszą być dokonane przez umocowanych do tego przedstawicieli obu Stron. Podpisanie aneksu do umowy powinno być poprzedzone sporządzeniem protokołu konieczności zawierającego min. istotne okoliczności potwierdzające konieczność zawarcia aneksu oraz przedstawienie ewentualnych zmian w wynagrodzeniu umownym.</w:t>
      </w:r>
    </w:p>
    <w:p w:rsidR="00F5486C" w:rsidRPr="00A55436" w:rsidRDefault="00F5486C" w:rsidP="00E04B96">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18.8.</w:t>
      </w:r>
      <w:r w:rsidRPr="00A55436">
        <w:rPr>
          <w:rFonts w:ascii="Times New Roman" w:hAnsi="Times New Roman" w:cs="Times New Roman"/>
          <w:sz w:val="24"/>
          <w:szCs w:val="24"/>
        </w:rPr>
        <w:tab/>
        <w:t>Do umów w sprawach zamówień publicznych stosuje się przepisy Kodeksu Cywilnego, jeżeli przepisy ustawy PZP nie stanowią inaczej.</w:t>
      </w:r>
    </w:p>
    <w:p w:rsidR="00F5486C" w:rsidRPr="00A55436" w:rsidRDefault="00F5486C" w:rsidP="00E04B96">
      <w:pPr>
        <w:pStyle w:val="Bezodstpw"/>
        <w:jc w:val="both"/>
        <w:rPr>
          <w:rFonts w:ascii="Times New Roman" w:hAnsi="Times New Roman" w:cs="Times New Roman"/>
          <w:sz w:val="24"/>
          <w:szCs w:val="24"/>
        </w:rPr>
      </w:pPr>
      <w:r w:rsidRPr="00A55436">
        <w:rPr>
          <w:rFonts w:ascii="Times New Roman" w:hAnsi="Times New Roman" w:cs="Times New Roman"/>
          <w:sz w:val="24"/>
          <w:szCs w:val="24"/>
        </w:rPr>
        <w:t>18.9.</w:t>
      </w:r>
      <w:r w:rsidRPr="00A55436">
        <w:rPr>
          <w:rFonts w:ascii="Times New Roman" w:hAnsi="Times New Roman" w:cs="Times New Roman"/>
          <w:sz w:val="24"/>
          <w:szCs w:val="24"/>
        </w:rPr>
        <w:tab/>
        <w:t>Umowa wymaga, pod rygorem nieważności, zachowania formy pisemnej, chyba że przepisy odrębne wymagają formy szczególnej.</w:t>
      </w:r>
    </w:p>
    <w:p w:rsidR="00F5486C" w:rsidRPr="00A55436" w:rsidRDefault="00F5486C" w:rsidP="00A55436">
      <w:pPr>
        <w:pStyle w:val="Bezodstpw"/>
        <w:rPr>
          <w:rFonts w:ascii="Times New Roman" w:hAnsi="Times New Roman" w:cs="Times New Roman"/>
          <w:sz w:val="24"/>
          <w:szCs w:val="24"/>
        </w:rPr>
      </w:pPr>
    </w:p>
    <w:p w:rsidR="00F5486C" w:rsidRPr="004B76F6" w:rsidRDefault="00F5486C" w:rsidP="004B76F6">
      <w:pPr>
        <w:pStyle w:val="Bezodstpw"/>
        <w:jc w:val="center"/>
        <w:rPr>
          <w:rFonts w:ascii="Times New Roman" w:hAnsi="Times New Roman" w:cs="Times New Roman"/>
          <w:b/>
          <w:sz w:val="24"/>
          <w:szCs w:val="24"/>
        </w:rPr>
      </w:pPr>
      <w:r w:rsidRPr="004B76F6">
        <w:rPr>
          <w:rFonts w:ascii="Times New Roman" w:hAnsi="Times New Roman" w:cs="Times New Roman"/>
          <w:b/>
          <w:sz w:val="24"/>
          <w:szCs w:val="24"/>
        </w:rPr>
        <w:t>19.</w:t>
      </w:r>
      <w:r w:rsidR="004B76F6">
        <w:rPr>
          <w:rFonts w:ascii="Times New Roman" w:hAnsi="Times New Roman" w:cs="Times New Roman"/>
          <w:b/>
          <w:sz w:val="24"/>
          <w:szCs w:val="24"/>
        </w:rPr>
        <w:t xml:space="preserve"> </w:t>
      </w:r>
      <w:r w:rsidRPr="004B76F6">
        <w:rPr>
          <w:rFonts w:ascii="Times New Roman" w:hAnsi="Times New Roman" w:cs="Times New Roman"/>
          <w:b/>
          <w:sz w:val="24"/>
          <w:szCs w:val="24"/>
        </w:rPr>
        <w:t>Pouczenie o środkach ochrony prawnej przysługujących wykonawcy w toku postępowania o udzielenie zamówienia.</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E04B96">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19.1.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rsidR="00F5486C" w:rsidRPr="00A55436" w:rsidRDefault="00F5486C" w:rsidP="00E04B96">
      <w:pPr>
        <w:pStyle w:val="Bezodstpw"/>
        <w:jc w:val="both"/>
        <w:rPr>
          <w:rFonts w:ascii="Times New Roman" w:hAnsi="Times New Roman" w:cs="Times New Roman"/>
          <w:sz w:val="24"/>
          <w:szCs w:val="24"/>
        </w:rPr>
      </w:pPr>
      <w:r w:rsidRPr="00A55436">
        <w:rPr>
          <w:rFonts w:ascii="Times New Roman" w:hAnsi="Times New Roman" w:cs="Times New Roman"/>
          <w:sz w:val="24"/>
          <w:szCs w:val="24"/>
        </w:rPr>
        <w:lastRenderedPageBreak/>
        <w:tab/>
      </w:r>
      <w:r w:rsidRPr="00A55436">
        <w:rPr>
          <w:rFonts w:ascii="Times New Roman" w:hAnsi="Times New Roman" w:cs="Times New Roman"/>
          <w:sz w:val="24"/>
          <w:szCs w:val="24"/>
        </w:rPr>
        <w:tab/>
        <w:t>W przypadku uznania zasadności przekazanej informacji zamawiający powtarza czynność albo dokonuje czynności zaniechanej, informując o tym wykonawców w sposób przewidziany w ustawie dla tej czynności. Na te czynności, nie przysługuje odwołanie, z</w:t>
      </w:r>
      <w:r w:rsidR="00E04B96">
        <w:rPr>
          <w:rFonts w:ascii="Times New Roman" w:hAnsi="Times New Roman" w:cs="Times New Roman"/>
          <w:sz w:val="24"/>
          <w:szCs w:val="24"/>
        </w:rPr>
        <w:t> </w:t>
      </w:r>
      <w:r w:rsidRPr="00A55436">
        <w:rPr>
          <w:rFonts w:ascii="Times New Roman" w:hAnsi="Times New Roman" w:cs="Times New Roman"/>
          <w:sz w:val="24"/>
          <w:szCs w:val="24"/>
        </w:rPr>
        <w:t xml:space="preserve">zastrzeżeniem art. 180 ust. 2 ustawy PZP.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19.2.Odwołanie przysługuje wyłącznie wobec czynności:</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określenia warunków udziału w postępowaniu;</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wykluczenia odwołującego z postępowania o udzielenie zamówienia;</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c)</w:t>
      </w:r>
      <w:r w:rsidRPr="00A55436">
        <w:rPr>
          <w:rFonts w:ascii="Times New Roman" w:hAnsi="Times New Roman" w:cs="Times New Roman"/>
          <w:sz w:val="24"/>
          <w:szCs w:val="24"/>
        </w:rPr>
        <w:tab/>
        <w:t>odrzucenia oferty odwołującego;</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d)</w:t>
      </w:r>
      <w:r w:rsidRPr="00A55436">
        <w:rPr>
          <w:rFonts w:ascii="Times New Roman" w:hAnsi="Times New Roman" w:cs="Times New Roman"/>
          <w:sz w:val="24"/>
          <w:szCs w:val="24"/>
        </w:rPr>
        <w:tab/>
        <w:t>opisu przedmiotu zamówienia;</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e)</w:t>
      </w:r>
      <w:r w:rsidRPr="00A55436">
        <w:rPr>
          <w:rFonts w:ascii="Times New Roman" w:hAnsi="Times New Roman" w:cs="Times New Roman"/>
          <w:sz w:val="24"/>
          <w:szCs w:val="24"/>
        </w:rPr>
        <w:tab/>
        <w:t>wyboru najkorzystniejszej oferty.</w:t>
      </w:r>
    </w:p>
    <w:p w:rsidR="00F5486C" w:rsidRPr="00A55436" w:rsidRDefault="00F5486C" w:rsidP="00E04B96">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19.3.Odwołanie powinno wskazywać czynność lub zaniechanie czynności zamawiającego, której zarzuca się niezgodność z przepisami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F5486C" w:rsidRPr="00A55436" w:rsidRDefault="00F5486C" w:rsidP="00E04B96">
      <w:pPr>
        <w:pStyle w:val="Bezodstpw"/>
        <w:jc w:val="both"/>
        <w:rPr>
          <w:rFonts w:ascii="Times New Roman" w:hAnsi="Times New Roman" w:cs="Times New Roman"/>
          <w:sz w:val="24"/>
          <w:szCs w:val="24"/>
        </w:rPr>
      </w:pPr>
      <w:r w:rsidRPr="00A55436">
        <w:rPr>
          <w:rFonts w:ascii="Times New Roman" w:hAnsi="Times New Roman" w:cs="Times New Roman"/>
          <w:sz w:val="24"/>
          <w:szCs w:val="24"/>
        </w:rPr>
        <w:t>19.4.Odwołanie wnosi się do Prezesa Krajowej Izby Odwoławczej w formie pisemnej lub w</w:t>
      </w:r>
      <w:r w:rsidR="00E04B96">
        <w:rPr>
          <w:rFonts w:ascii="Times New Roman" w:hAnsi="Times New Roman" w:cs="Times New Roman"/>
          <w:sz w:val="24"/>
          <w:szCs w:val="24"/>
        </w:rPr>
        <w:t> </w:t>
      </w:r>
      <w:r w:rsidRPr="00A55436">
        <w:rPr>
          <w:rFonts w:ascii="Times New Roman" w:hAnsi="Times New Roman" w:cs="Times New Roman"/>
          <w:sz w:val="24"/>
          <w:szCs w:val="24"/>
        </w:rPr>
        <w:t>postaci elektronicznej, podpisane bezpiecznym podpisem elektronicznym weryfikowanym przy pomocy ważnego kwalifikowanego certyfikatu lub równoważnego środka, spełniającego wymagania dla tego rodzaju podpisu.</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19.5.Odwołujący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19.6.Odwołanie wnosi się w terminie 5 dni od dnia przesłania informacji o czynności zamawiającego stanowiącej podstawę jego wniesienia - jeżeli zostały przesłane w sposób określony w art. 180 ust. 5 zdanie drugie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 xml:space="preserve"> albo w terminie 10 dni - jeżeli zostały przesłane w inny sposób - w przypadku gdy wartość zamówienia jest mniejsza niż kwoty określone w</w:t>
      </w:r>
      <w:r w:rsidR="004B76F6">
        <w:rPr>
          <w:rFonts w:ascii="Times New Roman" w:hAnsi="Times New Roman" w:cs="Times New Roman"/>
          <w:sz w:val="24"/>
          <w:szCs w:val="24"/>
        </w:rPr>
        <w:t> </w:t>
      </w:r>
      <w:r w:rsidRPr="00A55436">
        <w:rPr>
          <w:rFonts w:ascii="Times New Roman" w:hAnsi="Times New Roman" w:cs="Times New Roman"/>
          <w:sz w:val="24"/>
          <w:szCs w:val="24"/>
        </w:rPr>
        <w:t xml:space="preserve">przepisach wydanych na podstawie art. 11 ust. 8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19.7.W przypadku wniesienia odwołania po upływie terminu składania ofert bieg terminu związania ofertą ulega zawieszeniu do czasu ogłoszenia przez Krajową Izbę Odwoławczą orzeczenia.</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19.8.Wykonawca może zgłosić przystąpienie do postępowania odwoławczego w terminie 3 dni od dnia otrzymania kopii odwołania, wskazując stronę, do której przystępuje, i interes w</w:t>
      </w:r>
      <w:r w:rsidR="004B76F6">
        <w:rPr>
          <w:rFonts w:ascii="Times New Roman" w:hAnsi="Times New Roman" w:cs="Times New Roman"/>
          <w:sz w:val="24"/>
          <w:szCs w:val="24"/>
        </w:rPr>
        <w:t> </w:t>
      </w:r>
      <w:r w:rsidRPr="00A55436">
        <w:rPr>
          <w:rFonts w:ascii="Times New Roman" w:hAnsi="Times New Roman" w:cs="Times New Roman"/>
          <w:sz w:val="24"/>
          <w:szCs w:val="24"/>
        </w:rPr>
        <w:t xml:space="preserve">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19.9.Wykonawcy, którzy przystąpili do postępowania odwoławczego, stają się uczestnikami postępowania odwoławczego, jeżeli mają interes w tym, aby odwołanie zostało rozstrzygnięte na korzyść jednej ze stron.</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19.10.Zamawiający lub odwołujący może zgłosić opozycję przeciw przystąpieniu innego wykonawcy nie później niż do czasu otwarcia rozprawy.</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19.11.Jeżeli koniec terminu do wykonania czynności przypada na sobotę lub dzień ustawowo wolny od pracy, termin upływa dnia następnego po dniu lub dniach wolnych od pracy.</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19.12.Szczegółowe zasady postępowania po wniesieniu odwołania, określają stosowne przepisy Działu VI ustawy PZP. W sprawach nie uregulowanych powyżej w zakresie wniesienia odwołania i skargi mają zastosowanie przepisy art. 179 - 198g ustawy </w:t>
      </w:r>
      <w:proofErr w:type="spellStart"/>
      <w:r w:rsidRPr="00A55436">
        <w:rPr>
          <w:rFonts w:ascii="Times New Roman" w:hAnsi="Times New Roman" w:cs="Times New Roman"/>
          <w:sz w:val="24"/>
          <w:szCs w:val="24"/>
        </w:rPr>
        <w:t>Pzp</w:t>
      </w:r>
      <w:proofErr w:type="spellEnd"/>
      <w:r w:rsidRPr="00A55436">
        <w:rPr>
          <w:rFonts w:ascii="Times New Roman" w:hAnsi="Times New Roman" w:cs="Times New Roman"/>
          <w:sz w:val="24"/>
          <w:szCs w:val="24"/>
        </w:rPr>
        <w:t>.</w:t>
      </w:r>
    </w:p>
    <w:p w:rsidR="00F5486C" w:rsidRPr="00A55436" w:rsidRDefault="00F5486C" w:rsidP="00A55436">
      <w:pPr>
        <w:pStyle w:val="Bezodstpw"/>
        <w:rPr>
          <w:rFonts w:ascii="Times New Roman" w:hAnsi="Times New Roman" w:cs="Times New Roman"/>
          <w:sz w:val="24"/>
          <w:szCs w:val="24"/>
        </w:rPr>
      </w:pPr>
    </w:p>
    <w:p w:rsidR="009353E0" w:rsidRDefault="009353E0" w:rsidP="00501672">
      <w:pPr>
        <w:pStyle w:val="Bezodstpw"/>
        <w:jc w:val="center"/>
        <w:rPr>
          <w:rFonts w:ascii="Times New Roman" w:hAnsi="Times New Roman" w:cs="Times New Roman"/>
          <w:b/>
          <w:sz w:val="24"/>
          <w:szCs w:val="24"/>
        </w:rPr>
      </w:pPr>
    </w:p>
    <w:p w:rsidR="009353E0" w:rsidRDefault="009353E0" w:rsidP="00501672">
      <w:pPr>
        <w:pStyle w:val="Bezodstpw"/>
        <w:jc w:val="center"/>
        <w:rPr>
          <w:rFonts w:ascii="Times New Roman" w:hAnsi="Times New Roman" w:cs="Times New Roman"/>
          <w:b/>
          <w:sz w:val="24"/>
          <w:szCs w:val="24"/>
        </w:rPr>
      </w:pPr>
    </w:p>
    <w:p w:rsidR="009353E0" w:rsidRDefault="009353E0" w:rsidP="00501672">
      <w:pPr>
        <w:pStyle w:val="Bezodstpw"/>
        <w:jc w:val="center"/>
        <w:rPr>
          <w:rFonts w:ascii="Times New Roman" w:hAnsi="Times New Roman" w:cs="Times New Roman"/>
          <w:b/>
          <w:sz w:val="24"/>
          <w:szCs w:val="24"/>
        </w:rPr>
      </w:pPr>
    </w:p>
    <w:p w:rsidR="009353E0" w:rsidRDefault="009353E0" w:rsidP="00501672">
      <w:pPr>
        <w:pStyle w:val="Bezodstpw"/>
        <w:jc w:val="center"/>
        <w:rPr>
          <w:rFonts w:ascii="Times New Roman" w:hAnsi="Times New Roman" w:cs="Times New Roman"/>
          <w:b/>
          <w:sz w:val="24"/>
          <w:szCs w:val="24"/>
        </w:rPr>
      </w:pPr>
    </w:p>
    <w:p w:rsidR="00F5486C" w:rsidRDefault="00501672" w:rsidP="00501672">
      <w:pPr>
        <w:pStyle w:val="Bezodstpw"/>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sidR="00F5486C" w:rsidRPr="00501672">
        <w:rPr>
          <w:rFonts w:ascii="Times New Roman" w:hAnsi="Times New Roman" w:cs="Times New Roman"/>
          <w:b/>
          <w:sz w:val="24"/>
          <w:szCs w:val="24"/>
        </w:rPr>
        <w:t>Udostępnianie dokumentów</w:t>
      </w:r>
    </w:p>
    <w:p w:rsidR="00501672" w:rsidRPr="00501672" w:rsidRDefault="00501672" w:rsidP="00501672">
      <w:pPr>
        <w:pStyle w:val="Bezodstpw"/>
        <w:jc w:val="center"/>
        <w:rPr>
          <w:rFonts w:ascii="Times New Roman" w:hAnsi="Times New Roman" w:cs="Times New Roman"/>
          <w:b/>
          <w:sz w:val="24"/>
          <w:szCs w:val="24"/>
        </w:rPr>
      </w:pP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20.1 Postępowanie o udzielenie zamówienia jest jawne. Zamawiający może ograniczyć dostęp do informacji związanych z postępowaniem o udzielenie zamówienia tylko w przypadkach określonych w ustawie. </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20.2 Protokół wraz z załącznikami jest jawny. Załączniki do protokołu udostępnia się po dokonaniu wyboru najkorzystniejszej oferty lub unieważnieniu postępowania, z tym że oferty udostępnia się od chwili ich otwarcia.</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20.3 Nie ujawnia się informacji stanowiących tajemnicę przedsiębiorstwa w rozumieniu przepisów o zwalczaniu nieuczciwej konkurencji.</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20.4 Udostępnienie dokumentów zainteresowanym podmiotom odbywać się będzie wg następujących  zasad:</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 xml:space="preserve">udostępnienie może mieć miejsce wyłącznie w siedzibie zamawiającego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w czasie godzin jego urzędowania, tj. od po</w:t>
      </w:r>
      <w:r w:rsidR="004B76F6">
        <w:rPr>
          <w:rFonts w:ascii="Times New Roman" w:hAnsi="Times New Roman" w:cs="Times New Roman"/>
          <w:sz w:val="24"/>
          <w:szCs w:val="24"/>
        </w:rPr>
        <w:t>niedziałku do piątku w godz. 7.30 -15.3</w:t>
      </w:r>
      <w:r w:rsidRPr="00A55436">
        <w:rPr>
          <w:rFonts w:ascii="Times New Roman" w:hAnsi="Times New Roman" w:cs="Times New Roman"/>
          <w:sz w:val="24"/>
          <w:szCs w:val="24"/>
        </w:rPr>
        <w:t>0.</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zamawiający udostępni wskazane dokumenty po złożeniu pisemnego wniosku;</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c)</w:t>
      </w:r>
      <w:r w:rsidRPr="00A55436">
        <w:rPr>
          <w:rFonts w:ascii="Times New Roman" w:hAnsi="Times New Roman" w:cs="Times New Roman"/>
          <w:sz w:val="24"/>
          <w:szCs w:val="24"/>
        </w:rPr>
        <w:tab/>
        <w:t>zamawiający wyznaczy termin i miejsce udostępnienia dokumentów;</w:t>
      </w:r>
    </w:p>
    <w:p w:rsidR="00F5486C" w:rsidRPr="00A55436" w:rsidRDefault="00F5486C" w:rsidP="00501672">
      <w:pPr>
        <w:pStyle w:val="Bezodstpw"/>
        <w:ind w:left="705" w:hanging="705"/>
        <w:jc w:val="both"/>
        <w:rPr>
          <w:rFonts w:ascii="Times New Roman" w:hAnsi="Times New Roman" w:cs="Times New Roman"/>
          <w:sz w:val="24"/>
          <w:szCs w:val="24"/>
        </w:rPr>
      </w:pPr>
      <w:r w:rsidRPr="00A55436">
        <w:rPr>
          <w:rFonts w:ascii="Times New Roman" w:hAnsi="Times New Roman" w:cs="Times New Roman"/>
          <w:sz w:val="24"/>
          <w:szCs w:val="24"/>
        </w:rPr>
        <w:t>d)</w:t>
      </w:r>
      <w:r w:rsidRPr="00A55436">
        <w:rPr>
          <w:rFonts w:ascii="Times New Roman" w:hAnsi="Times New Roman" w:cs="Times New Roman"/>
          <w:sz w:val="24"/>
          <w:szCs w:val="24"/>
        </w:rPr>
        <w:tab/>
        <w:t xml:space="preserve">zamawiający wyznaczy członka komisji w obecności którego udostępnione zostaną dokumenty </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e)</w:t>
      </w:r>
      <w:r w:rsidRPr="00A55436">
        <w:rPr>
          <w:rFonts w:ascii="Times New Roman" w:hAnsi="Times New Roman" w:cs="Times New Roman"/>
          <w:sz w:val="24"/>
          <w:szCs w:val="24"/>
        </w:rPr>
        <w:tab/>
        <w:t>Zamawiający umożliwi kopiowanie (kserowanie, fotografowanie, skanowanie) dokumentów w swojej siedzibie. Koszt kserowania ponosi  Wykonawca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 format A4 czarno – biały jednostronnie - 0,08 PLN za stronę; </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format A4 czarno – biały dwustronnie  - 0,15 PLN za stronę.</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 xml:space="preserve">21.Informacje dotyczące porozumień </w:t>
      </w:r>
      <w:proofErr w:type="spellStart"/>
      <w:r w:rsidRPr="00A55436">
        <w:rPr>
          <w:rFonts w:ascii="Times New Roman" w:hAnsi="Times New Roman" w:cs="Times New Roman"/>
          <w:sz w:val="24"/>
          <w:szCs w:val="24"/>
        </w:rPr>
        <w:t>antykonkurencyjnych</w:t>
      </w:r>
      <w:proofErr w:type="spellEnd"/>
      <w:r w:rsidRPr="00A55436">
        <w:rPr>
          <w:rFonts w:ascii="Times New Roman" w:hAnsi="Times New Roman" w:cs="Times New Roman"/>
          <w:sz w:val="24"/>
          <w:szCs w:val="24"/>
        </w:rPr>
        <w:t xml:space="preserve"> </w:t>
      </w:r>
      <w:r w:rsidR="004B76F6">
        <w:rPr>
          <w:rFonts w:ascii="Times New Roman" w:hAnsi="Times New Roman" w:cs="Times New Roman"/>
          <w:sz w:val="24"/>
          <w:szCs w:val="24"/>
        </w:rPr>
        <w:t xml:space="preserve"> </w:t>
      </w:r>
      <w:r w:rsidRPr="00A55436">
        <w:rPr>
          <w:rFonts w:ascii="Times New Roman" w:hAnsi="Times New Roman" w:cs="Times New Roman"/>
          <w:sz w:val="24"/>
          <w:szCs w:val="24"/>
        </w:rPr>
        <w:t>(zakaz zmowy przetargowej)</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21.1 Zgodnie z Ustawą OKIK zakazane są porozumienia, których celem lub skutkiem jest wyeliminowanie, ograniczenie lub naruszenie w inny sposób konkurencji.</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21.2 Zgodnie z Ustawą OKIK przedsiębiorcą w rozumieniu prawa konkurencji jest:</w:t>
      </w:r>
    </w:p>
    <w:p w:rsidR="00F5486C" w:rsidRPr="00A55436" w:rsidRDefault="00F5486C" w:rsidP="004B76F6">
      <w:pPr>
        <w:pStyle w:val="Bezodstpw"/>
        <w:ind w:left="705" w:hanging="705"/>
        <w:jc w:val="both"/>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osoba fizyczna albo osoba prawna działająca na podstawie ustawy o swobodzie działalności gospodarczej,</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spółka,</w:t>
      </w:r>
    </w:p>
    <w:p w:rsidR="00F5486C" w:rsidRPr="00A55436" w:rsidRDefault="00F5486C" w:rsidP="004B76F6">
      <w:pPr>
        <w:pStyle w:val="Bezodstpw"/>
        <w:jc w:val="both"/>
        <w:rPr>
          <w:rFonts w:ascii="Times New Roman" w:hAnsi="Times New Roman" w:cs="Times New Roman"/>
          <w:sz w:val="24"/>
          <w:szCs w:val="24"/>
        </w:rPr>
      </w:pPr>
      <w:r w:rsidRPr="00A55436">
        <w:rPr>
          <w:rFonts w:ascii="Times New Roman" w:hAnsi="Times New Roman" w:cs="Times New Roman"/>
          <w:sz w:val="24"/>
          <w:szCs w:val="24"/>
        </w:rPr>
        <w:t>c)</w:t>
      </w:r>
      <w:r w:rsidRPr="00A55436">
        <w:rPr>
          <w:rFonts w:ascii="Times New Roman" w:hAnsi="Times New Roman" w:cs="Times New Roman"/>
          <w:sz w:val="24"/>
          <w:szCs w:val="24"/>
        </w:rPr>
        <w:tab/>
        <w:t>podmiot świadczący usługi o charakterze użyteczności publicznej – na przykład szpital,</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d)</w:t>
      </w:r>
      <w:r w:rsidRPr="00A55436">
        <w:rPr>
          <w:rFonts w:ascii="Times New Roman" w:hAnsi="Times New Roman" w:cs="Times New Roman"/>
          <w:sz w:val="24"/>
          <w:szCs w:val="24"/>
        </w:rPr>
        <w:tab/>
        <w:t>szkoła publiczna lub niepubliczna, parafia,</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e)</w:t>
      </w:r>
      <w:r w:rsidRPr="00A55436">
        <w:rPr>
          <w:rFonts w:ascii="Times New Roman" w:hAnsi="Times New Roman" w:cs="Times New Roman"/>
          <w:sz w:val="24"/>
          <w:szCs w:val="24"/>
        </w:rPr>
        <w:tab/>
        <w:t>agencja państwowa, np. Narodowy Fundusz Zdrowia,</w:t>
      </w:r>
    </w:p>
    <w:p w:rsidR="00F5486C" w:rsidRPr="00A55436" w:rsidRDefault="00F5486C" w:rsidP="004B76F6">
      <w:pPr>
        <w:pStyle w:val="Bezodstpw"/>
        <w:ind w:left="705" w:hanging="705"/>
        <w:jc w:val="both"/>
        <w:rPr>
          <w:rFonts w:ascii="Times New Roman" w:hAnsi="Times New Roman" w:cs="Times New Roman"/>
          <w:sz w:val="24"/>
          <w:szCs w:val="24"/>
        </w:rPr>
      </w:pPr>
      <w:r w:rsidRPr="00A55436">
        <w:rPr>
          <w:rFonts w:ascii="Times New Roman" w:hAnsi="Times New Roman" w:cs="Times New Roman"/>
          <w:sz w:val="24"/>
          <w:szCs w:val="24"/>
        </w:rPr>
        <w:t>f)</w:t>
      </w:r>
      <w:r w:rsidRPr="00A55436">
        <w:rPr>
          <w:rFonts w:ascii="Times New Roman" w:hAnsi="Times New Roman" w:cs="Times New Roman"/>
          <w:sz w:val="24"/>
          <w:szCs w:val="24"/>
        </w:rPr>
        <w:tab/>
        <w:t>jednostka samorządu terytorialnego, która świadczy usługi komunalne (zarówno samodzielnie, jak i za pośrednictwem takich spółek, jak zakłady oczyszczania miasta, przedsiębiorstwa komunikacyjne itp.),</w:t>
      </w:r>
    </w:p>
    <w:p w:rsidR="00F5486C" w:rsidRPr="00A55436" w:rsidRDefault="00F5486C" w:rsidP="009353E0">
      <w:pPr>
        <w:pStyle w:val="Bezodstpw"/>
        <w:ind w:left="705" w:hanging="705"/>
        <w:jc w:val="both"/>
        <w:rPr>
          <w:rFonts w:ascii="Times New Roman" w:hAnsi="Times New Roman" w:cs="Times New Roman"/>
          <w:sz w:val="24"/>
          <w:szCs w:val="24"/>
        </w:rPr>
      </w:pPr>
      <w:r w:rsidRPr="00A55436">
        <w:rPr>
          <w:rFonts w:ascii="Times New Roman" w:hAnsi="Times New Roman" w:cs="Times New Roman"/>
          <w:sz w:val="24"/>
          <w:szCs w:val="24"/>
        </w:rPr>
        <w:t>g)</w:t>
      </w:r>
      <w:r w:rsidRPr="00A55436">
        <w:rPr>
          <w:rFonts w:ascii="Times New Roman" w:hAnsi="Times New Roman" w:cs="Times New Roman"/>
          <w:sz w:val="24"/>
          <w:szCs w:val="24"/>
        </w:rPr>
        <w:tab/>
        <w:t>osoba wykonująca wolny zawód – na przykł</w:t>
      </w:r>
      <w:r w:rsidR="009353E0">
        <w:rPr>
          <w:rFonts w:ascii="Times New Roman" w:hAnsi="Times New Roman" w:cs="Times New Roman"/>
          <w:sz w:val="24"/>
          <w:szCs w:val="24"/>
        </w:rPr>
        <w:t xml:space="preserve">ad lekarz, tłumacz przysięgły, </w:t>
      </w:r>
      <w:r w:rsidRPr="00A55436">
        <w:rPr>
          <w:rFonts w:ascii="Times New Roman" w:hAnsi="Times New Roman" w:cs="Times New Roman"/>
          <w:sz w:val="24"/>
          <w:szCs w:val="24"/>
        </w:rPr>
        <w:t>inżynier budownictwa, architekt itd.,</w:t>
      </w:r>
    </w:p>
    <w:p w:rsidR="00F5486C" w:rsidRPr="00A55436" w:rsidRDefault="00F5486C" w:rsidP="004B76F6">
      <w:pPr>
        <w:pStyle w:val="Bezodstpw"/>
        <w:ind w:left="705" w:hanging="705"/>
        <w:jc w:val="both"/>
        <w:rPr>
          <w:rFonts w:ascii="Times New Roman" w:hAnsi="Times New Roman" w:cs="Times New Roman"/>
          <w:sz w:val="24"/>
          <w:szCs w:val="24"/>
        </w:rPr>
      </w:pPr>
      <w:r w:rsidRPr="00A55436">
        <w:rPr>
          <w:rFonts w:ascii="Times New Roman" w:hAnsi="Times New Roman" w:cs="Times New Roman"/>
          <w:sz w:val="24"/>
          <w:szCs w:val="24"/>
        </w:rPr>
        <w:t>h)</w:t>
      </w:r>
      <w:r w:rsidRPr="00A55436">
        <w:rPr>
          <w:rFonts w:ascii="Times New Roman" w:hAnsi="Times New Roman" w:cs="Times New Roman"/>
          <w:sz w:val="24"/>
          <w:szCs w:val="24"/>
        </w:rPr>
        <w:tab/>
        <w:t>organizacja branżowa zrzeszająca przedsiębiorców – na przykład izba handlowa, zrzeszenie itd.</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501672">
      <w:pPr>
        <w:pStyle w:val="Bezodstpw"/>
        <w:jc w:val="both"/>
        <w:rPr>
          <w:rFonts w:ascii="Times New Roman" w:hAnsi="Times New Roman" w:cs="Times New Roman"/>
          <w:sz w:val="24"/>
          <w:szCs w:val="24"/>
        </w:rPr>
      </w:pPr>
      <w:r w:rsidRPr="00A55436">
        <w:rPr>
          <w:rFonts w:ascii="Times New Roman" w:hAnsi="Times New Roman" w:cs="Times New Roman"/>
          <w:sz w:val="24"/>
          <w:szCs w:val="24"/>
        </w:rPr>
        <w:t>21.3. Zgodnie z Ustawą OKIK zabronione jest uzgadnianie przez przedsiębiorców przystępujących do przetargu warunków składanych ofert, zakresu prac lub ceny, a</w:t>
      </w:r>
      <w:r w:rsidR="00501672">
        <w:rPr>
          <w:rFonts w:ascii="Times New Roman" w:hAnsi="Times New Roman" w:cs="Times New Roman"/>
          <w:sz w:val="24"/>
          <w:szCs w:val="24"/>
        </w:rPr>
        <w:t> </w:t>
      </w:r>
      <w:r w:rsidRPr="00A55436">
        <w:rPr>
          <w:rFonts w:ascii="Times New Roman" w:hAnsi="Times New Roman" w:cs="Times New Roman"/>
          <w:sz w:val="24"/>
          <w:szCs w:val="24"/>
        </w:rPr>
        <w:t>w</w:t>
      </w:r>
      <w:r w:rsidR="00501672">
        <w:rPr>
          <w:rFonts w:ascii="Times New Roman" w:hAnsi="Times New Roman" w:cs="Times New Roman"/>
          <w:sz w:val="24"/>
          <w:szCs w:val="24"/>
        </w:rPr>
        <w:t> </w:t>
      </w:r>
      <w:r w:rsidRPr="00A55436">
        <w:rPr>
          <w:rFonts w:ascii="Times New Roman" w:hAnsi="Times New Roman" w:cs="Times New Roman"/>
          <w:sz w:val="24"/>
          <w:szCs w:val="24"/>
        </w:rPr>
        <w:t>szczególności:</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a)</w:t>
      </w:r>
      <w:r w:rsidRPr="00A55436">
        <w:rPr>
          <w:rFonts w:ascii="Times New Roman" w:hAnsi="Times New Roman" w:cs="Times New Roman"/>
          <w:sz w:val="24"/>
          <w:szCs w:val="24"/>
        </w:rPr>
        <w:tab/>
        <w:t>wspólne ustalanie cen;</w:t>
      </w:r>
    </w:p>
    <w:p w:rsidR="00F5486C" w:rsidRPr="00A55436" w:rsidRDefault="00F5486C" w:rsidP="00501672">
      <w:pPr>
        <w:pStyle w:val="Bezodstpw"/>
        <w:ind w:left="705" w:hanging="705"/>
        <w:jc w:val="both"/>
        <w:rPr>
          <w:rFonts w:ascii="Times New Roman" w:hAnsi="Times New Roman" w:cs="Times New Roman"/>
          <w:sz w:val="24"/>
          <w:szCs w:val="24"/>
        </w:rPr>
      </w:pPr>
      <w:r w:rsidRPr="00A55436">
        <w:rPr>
          <w:rFonts w:ascii="Times New Roman" w:hAnsi="Times New Roman" w:cs="Times New Roman"/>
          <w:sz w:val="24"/>
          <w:szCs w:val="24"/>
        </w:rPr>
        <w:t>b)</w:t>
      </w:r>
      <w:r w:rsidRPr="00A55436">
        <w:rPr>
          <w:rFonts w:ascii="Times New Roman" w:hAnsi="Times New Roman" w:cs="Times New Roman"/>
          <w:sz w:val="24"/>
          <w:szCs w:val="24"/>
        </w:rPr>
        <w:tab/>
        <w:t>ustalenie przez przedsiębiorców działających na tym samym rynku jednolitych warunków finansowych, na jakich świadczone są ich usługi, co stanowi sprzeczne z</w:t>
      </w:r>
      <w:r w:rsidR="00501672">
        <w:rPr>
          <w:rFonts w:ascii="Times New Roman" w:hAnsi="Times New Roman" w:cs="Times New Roman"/>
          <w:sz w:val="24"/>
          <w:szCs w:val="24"/>
        </w:rPr>
        <w:t> </w:t>
      </w:r>
      <w:r w:rsidRPr="00A55436">
        <w:rPr>
          <w:rFonts w:ascii="Times New Roman" w:hAnsi="Times New Roman" w:cs="Times New Roman"/>
          <w:sz w:val="24"/>
          <w:szCs w:val="24"/>
        </w:rPr>
        <w:t xml:space="preserve">prawem porozumienie </w:t>
      </w:r>
      <w:proofErr w:type="spellStart"/>
      <w:r w:rsidRPr="00A55436">
        <w:rPr>
          <w:rFonts w:ascii="Times New Roman" w:hAnsi="Times New Roman" w:cs="Times New Roman"/>
          <w:sz w:val="24"/>
          <w:szCs w:val="24"/>
        </w:rPr>
        <w:t>antykonkurencyjne</w:t>
      </w:r>
      <w:proofErr w:type="spellEnd"/>
      <w:r w:rsidRPr="00A55436">
        <w:rPr>
          <w:rFonts w:ascii="Times New Roman" w:hAnsi="Times New Roman" w:cs="Times New Roman"/>
          <w:sz w:val="24"/>
          <w:szCs w:val="24"/>
        </w:rPr>
        <w:t>;</w:t>
      </w:r>
    </w:p>
    <w:p w:rsidR="00F5486C" w:rsidRPr="00A55436" w:rsidRDefault="00F5486C" w:rsidP="00501672">
      <w:pPr>
        <w:pStyle w:val="Bezodstpw"/>
        <w:ind w:left="705" w:hanging="705"/>
        <w:jc w:val="both"/>
        <w:rPr>
          <w:rFonts w:ascii="Times New Roman" w:hAnsi="Times New Roman" w:cs="Times New Roman"/>
          <w:sz w:val="24"/>
          <w:szCs w:val="24"/>
        </w:rPr>
      </w:pPr>
      <w:r w:rsidRPr="00A55436">
        <w:rPr>
          <w:rFonts w:ascii="Times New Roman" w:hAnsi="Times New Roman" w:cs="Times New Roman"/>
          <w:sz w:val="24"/>
          <w:szCs w:val="24"/>
        </w:rPr>
        <w:lastRenderedPageBreak/>
        <w:t>c)</w:t>
      </w:r>
      <w:r w:rsidRPr="00A55436">
        <w:rPr>
          <w:rFonts w:ascii="Times New Roman" w:hAnsi="Times New Roman" w:cs="Times New Roman"/>
          <w:sz w:val="24"/>
          <w:szCs w:val="24"/>
        </w:rPr>
        <w:tab/>
        <w:t>stworzenie mechanizmu ograniczającego konkurencję na rzecz współdziałania przedsiębiorców;</w:t>
      </w:r>
    </w:p>
    <w:p w:rsidR="00F5486C" w:rsidRPr="00A55436" w:rsidRDefault="00F5486C" w:rsidP="00501672">
      <w:pPr>
        <w:pStyle w:val="Bezodstpw"/>
        <w:ind w:left="705" w:hanging="705"/>
        <w:jc w:val="both"/>
        <w:rPr>
          <w:rFonts w:ascii="Times New Roman" w:hAnsi="Times New Roman" w:cs="Times New Roman"/>
          <w:sz w:val="24"/>
          <w:szCs w:val="24"/>
        </w:rPr>
      </w:pPr>
      <w:r w:rsidRPr="00A55436">
        <w:rPr>
          <w:rFonts w:ascii="Times New Roman" w:hAnsi="Times New Roman" w:cs="Times New Roman"/>
          <w:sz w:val="24"/>
          <w:szCs w:val="24"/>
        </w:rPr>
        <w:t>d)</w:t>
      </w:r>
      <w:r w:rsidRPr="00A55436">
        <w:rPr>
          <w:rFonts w:ascii="Times New Roman" w:hAnsi="Times New Roman" w:cs="Times New Roman"/>
          <w:sz w:val="24"/>
          <w:szCs w:val="24"/>
        </w:rPr>
        <w:tab/>
        <w:t>celowe działanie wykonawcy polegające na zaniechaniu uzupełnienia niezłożonych wraz z</w:t>
      </w:r>
      <w:r w:rsidR="009353E0">
        <w:rPr>
          <w:rFonts w:ascii="Times New Roman" w:hAnsi="Times New Roman" w:cs="Times New Roman"/>
          <w:sz w:val="24"/>
          <w:szCs w:val="24"/>
        </w:rPr>
        <w:t> </w:t>
      </w:r>
      <w:r w:rsidRPr="00A55436">
        <w:rPr>
          <w:rFonts w:ascii="Times New Roman" w:hAnsi="Times New Roman" w:cs="Times New Roman"/>
          <w:sz w:val="24"/>
          <w:szCs w:val="24"/>
        </w:rPr>
        <w:t>ofertą dokumentów, tak aby doprowadzić w konsekwencji do wyboru oferty wykonawcy, proponującego wyższą cenę i pozostającego z wykonawcą w zmowie.</w:t>
      </w:r>
    </w:p>
    <w:p w:rsidR="00F5486C" w:rsidRPr="00A55436" w:rsidRDefault="00F5486C" w:rsidP="00A55436">
      <w:pPr>
        <w:pStyle w:val="Bezodstpw"/>
        <w:rPr>
          <w:rFonts w:ascii="Times New Roman" w:hAnsi="Times New Roman" w:cs="Times New Roman"/>
          <w:sz w:val="24"/>
          <w:szCs w:val="24"/>
        </w:rPr>
      </w:pPr>
    </w:p>
    <w:p w:rsidR="00F5486C" w:rsidRPr="00A55436" w:rsidRDefault="00F5486C" w:rsidP="00501672">
      <w:pPr>
        <w:pStyle w:val="Bezodstpw"/>
        <w:jc w:val="both"/>
        <w:rPr>
          <w:rFonts w:ascii="Times New Roman" w:hAnsi="Times New Roman" w:cs="Times New Roman"/>
          <w:sz w:val="24"/>
          <w:szCs w:val="24"/>
        </w:rPr>
      </w:pPr>
      <w:r w:rsidRPr="00A55436">
        <w:rPr>
          <w:rFonts w:ascii="Times New Roman" w:hAnsi="Times New Roman" w:cs="Times New Roman"/>
          <w:sz w:val="24"/>
          <w:szCs w:val="24"/>
        </w:rPr>
        <w:t>21.4. Zgodnie z Ustawą OKIK Zawarcie porozumienia o którym mowa w art. 6 ust. 1 pkt 7 ustawy o ochronie konkurencji i konsumentów jest z mocy samego prawa nieważne i nie wywołuje skutków prawnych zarówno pomiędzy stronami jak i wobec osób trzecich.</w:t>
      </w:r>
    </w:p>
    <w:p w:rsidR="00F5486C" w:rsidRPr="00A55436" w:rsidRDefault="00F5486C" w:rsidP="00501672">
      <w:pPr>
        <w:pStyle w:val="Bezodstpw"/>
        <w:jc w:val="both"/>
        <w:rPr>
          <w:rFonts w:ascii="Times New Roman" w:hAnsi="Times New Roman" w:cs="Times New Roman"/>
          <w:sz w:val="24"/>
          <w:szCs w:val="24"/>
        </w:rPr>
      </w:pPr>
      <w:r w:rsidRPr="00A55436">
        <w:rPr>
          <w:rFonts w:ascii="Times New Roman" w:hAnsi="Times New Roman" w:cs="Times New Roman"/>
          <w:sz w:val="24"/>
          <w:szCs w:val="24"/>
        </w:rPr>
        <w:t>21.5. Zgodnie z Ustawą OKIK Prezes Urzędu Ochrony Konkurencji i Konsumentów może przeprowadzić postępowanie wyjaśniające lub postępowanie antymonopolowe w sprawach praktyk ograniczających konkurencję. W przypadku stwierdzenia naruszenia przez przedsiębiorcę przepisów, ustawa przewiduje zastosowanie dotkliwych kar finansowych.</w:t>
      </w:r>
    </w:p>
    <w:p w:rsidR="00F5486C" w:rsidRPr="00A55436" w:rsidRDefault="00F5486C" w:rsidP="00501672">
      <w:pPr>
        <w:pStyle w:val="Bezodstpw"/>
        <w:jc w:val="both"/>
        <w:rPr>
          <w:rFonts w:ascii="Times New Roman" w:hAnsi="Times New Roman" w:cs="Times New Roman"/>
          <w:sz w:val="24"/>
          <w:szCs w:val="24"/>
        </w:rPr>
      </w:pPr>
      <w:r w:rsidRPr="00A55436">
        <w:rPr>
          <w:rFonts w:ascii="Times New Roman" w:hAnsi="Times New Roman" w:cs="Times New Roman"/>
          <w:sz w:val="24"/>
          <w:szCs w:val="24"/>
        </w:rPr>
        <w:t>21.6. Zgodnie z Ustawą z dnia 23 kwietnia 1964 r. Kodeks Cywilny, w myśl art. 705 § 1, Organizator przetargu może żądać unieważnienia zawartej umowy, jeżeli strona tej umowy, inny uczestnik lub osoba działająca w porozumieniu z nimi wpłynęła na wynik przetargu w</w:t>
      </w:r>
      <w:r w:rsidR="00501672">
        <w:rPr>
          <w:rFonts w:ascii="Times New Roman" w:hAnsi="Times New Roman" w:cs="Times New Roman"/>
          <w:sz w:val="24"/>
          <w:szCs w:val="24"/>
        </w:rPr>
        <w:t> </w:t>
      </w:r>
      <w:r w:rsidRPr="00A55436">
        <w:rPr>
          <w:rFonts w:ascii="Times New Roman" w:hAnsi="Times New Roman" w:cs="Times New Roman"/>
          <w:sz w:val="24"/>
          <w:szCs w:val="24"/>
        </w:rPr>
        <w:t>sposób sprzeczny z prawem lub dobrymi obyczajami.</w:t>
      </w:r>
    </w:p>
    <w:p w:rsidR="00F5486C" w:rsidRPr="00A55436" w:rsidRDefault="00F5486C" w:rsidP="00A55436">
      <w:pPr>
        <w:pStyle w:val="Bezodstpw"/>
        <w:rPr>
          <w:rFonts w:ascii="Times New Roman" w:hAnsi="Times New Roman" w:cs="Times New Roman"/>
          <w:sz w:val="24"/>
          <w:szCs w:val="24"/>
        </w:rPr>
      </w:pPr>
      <w:r w:rsidRPr="00A55436">
        <w:rPr>
          <w:rFonts w:ascii="Times New Roman" w:hAnsi="Times New Roman" w:cs="Times New Roman"/>
          <w:sz w:val="24"/>
          <w:szCs w:val="24"/>
        </w:rPr>
        <w:t xml:space="preserve"> </w:t>
      </w: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9353E0" w:rsidRDefault="009353E0" w:rsidP="000B68B7">
      <w:pPr>
        <w:ind w:right="-284"/>
        <w:jc w:val="right"/>
        <w:rPr>
          <w:color w:val="000000"/>
        </w:rPr>
      </w:pPr>
    </w:p>
    <w:p w:rsidR="000B68B7" w:rsidRDefault="000B68B7" w:rsidP="000B68B7">
      <w:pPr>
        <w:ind w:right="-284"/>
        <w:jc w:val="right"/>
        <w:rPr>
          <w:color w:val="000000"/>
        </w:rPr>
      </w:pPr>
      <w:r>
        <w:rPr>
          <w:color w:val="000000"/>
        </w:rPr>
        <w:lastRenderedPageBreak/>
        <w:t>Załącznik Nr 1 do SIWZ</w:t>
      </w:r>
    </w:p>
    <w:p w:rsidR="000B68B7" w:rsidRDefault="000B68B7" w:rsidP="000B68B7">
      <w:pPr>
        <w:ind w:right="-284"/>
        <w:rPr>
          <w:color w:val="000000"/>
        </w:rPr>
      </w:pPr>
    </w:p>
    <w:p w:rsidR="000B68B7" w:rsidRDefault="000B68B7" w:rsidP="000B68B7">
      <w:pPr>
        <w:ind w:right="-284"/>
        <w:rPr>
          <w:color w:val="000000"/>
        </w:rPr>
      </w:pPr>
    </w:p>
    <w:p w:rsidR="000B68B7" w:rsidRPr="00793CA6" w:rsidRDefault="000B68B7" w:rsidP="000B68B7">
      <w:pPr>
        <w:ind w:right="-284"/>
        <w:rPr>
          <w:color w:val="000000"/>
        </w:rPr>
      </w:pPr>
      <w:r w:rsidRPr="00793CA6">
        <w:rPr>
          <w:color w:val="000000"/>
        </w:rPr>
        <w:t>Nazwa Wykonawcy ..........................................................................................................................</w:t>
      </w:r>
    </w:p>
    <w:p w:rsidR="000B68B7" w:rsidRPr="00793CA6" w:rsidRDefault="000B68B7" w:rsidP="000B68B7">
      <w:pPr>
        <w:ind w:right="-284"/>
        <w:rPr>
          <w:color w:val="000000"/>
        </w:rPr>
      </w:pPr>
    </w:p>
    <w:p w:rsidR="000B68B7" w:rsidRPr="00793CA6" w:rsidRDefault="000B68B7" w:rsidP="000B68B7">
      <w:pPr>
        <w:ind w:right="-284"/>
        <w:rPr>
          <w:color w:val="000000"/>
        </w:rPr>
      </w:pPr>
      <w:r w:rsidRPr="00793CA6">
        <w:rPr>
          <w:color w:val="000000"/>
        </w:rPr>
        <w:t>Adres Wykonawcy ............................................................................................................................</w:t>
      </w:r>
    </w:p>
    <w:p w:rsidR="000B68B7" w:rsidRPr="00793CA6" w:rsidRDefault="000B68B7" w:rsidP="000B68B7">
      <w:pPr>
        <w:ind w:right="-284"/>
        <w:rPr>
          <w:color w:val="000000"/>
        </w:rPr>
      </w:pPr>
    </w:p>
    <w:p w:rsidR="000B68B7" w:rsidRPr="00793CA6" w:rsidRDefault="000B68B7" w:rsidP="000B68B7">
      <w:pPr>
        <w:ind w:right="-284"/>
        <w:rPr>
          <w:color w:val="000000"/>
        </w:rPr>
      </w:pPr>
      <w:r w:rsidRPr="00793CA6">
        <w:rPr>
          <w:color w:val="000000"/>
        </w:rPr>
        <w:t>NIP Wykonawcy...............................................................................................................................</w:t>
      </w:r>
    </w:p>
    <w:p w:rsidR="000B68B7" w:rsidRPr="00793CA6" w:rsidRDefault="000B68B7" w:rsidP="000B68B7">
      <w:pPr>
        <w:rPr>
          <w:color w:val="000000"/>
        </w:rPr>
      </w:pPr>
    </w:p>
    <w:p w:rsidR="000B68B7" w:rsidRPr="00793CA6" w:rsidRDefault="000B68B7" w:rsidP="000B68B7">
      <w:pPr>
        <w:ind w:right="-284"/>
        <w:rPr>
          <w:color w:val="000000"/>
        </w:rPr>
      </w:pPr>
      <w:r w:rsidRPr="00793CA6">
        <w:rPr>
          <w:color w:val="000000"/>
        </w:rPr>
        <w:t>REGON Wykonawcy.......................................................................................................................</w:t>
      </w:r>
    </w:p>
    <w:p w:rsidR="000B68B7" w:rsidRPr="00793CA6" w:rsidRDefault="000B68B7" w:rsidP="000B68B7">
      <w:pPr>
        <w:rPr>
          <w:color w:val="000000"/>
        </w:rPr>
      </w:pPr>
    </w:p>
    <w:p w:rsidR="000B68B7" w:rsidRPr="00793CA6" w:rsidRDefault="000B68B7" w:rsidP="000B68B7">
      <w:pPr>
        <w:ind w:right="-284"/>
        <w:rPr>
          <w:color w:val="000000"/>
        </w:rPr>
      </w:pPr>
      <w:r w:rsidRPr="00793CA6">
        <w:rPr>
          <w:color w:val="000000"/>
        </w:rPr>
        <w:t>Nr telefonu Wykonawcy............................................ Nr  fax Wykonawcy.....................................</w:t>
      </w:r>
    </w:p>
    <w:p w:rsidR="000B68B7" w:rsidRPr="00793CA6" w:rsidRDefault="000B68B7" w:rsidP="000B68B7">
      <w:pPr>
        <w:ind w:right="-284"/>
        <w:rPr>
          <w:color w:val="000000"/>
        </w:rPr>
      </w:pPr>
    </w:p>
    <w:p w:rsidR="000B68B7" w:rsidRPr="00793CA6" w:rsidRDefault="000B68B7" w:rsidP="000B68B7">
      <w:pPr>
        <w:ind w:right="-284"/>
        <w:rPr>
          <w:color w:val="000000"/>
        </w:rPr>
      </w:pPr>
      <w:r w:rsidRPr="00793CA6">
        <w:rPr>
          <w:color w:val="000000"/>
        </w:rPr>
        <w:t>Adres e-mail Wykonawcy ...............................................................................................................</w:t>
      </w:r>
    </w:p>
    <w:p w:rsidR="000B68B7" w:rsidRPr="00793CA6" w:rsidRDefault="000B68B7" w:rsidP="000B68B7">
      <w:pPr>
        <w:ind w:right="-284"/>
        <w:rPr>
          <w:color w:val="000000"/>
        </w:rPr>
      </w:pPr>
    </w:p>
    <w:p w:rsidR="000B68B7" w:rsidRPr="00793CA6" w:rsidRDefault="000B68B7" w:rsidP="000B68B7">
      <w:pPr>
        <w:ind w:right="-284"/>
        <w:rPr>
          <w:color w:val="000000"/>
        </w:rPr>
      </w:pPr>
      <w:r w:rsidRPr="00793CA6">
        <w:rPr>
          <w:color w:val="000000"/>
        </w:rPr>
        <w:t xml:space="preserve">Adres Wykonawcy do korespondencji </w:t>
      </w:r>
      <w:r w:rsidRPr="00793CA6">
        <w:rPr>
          <w:b/>
          <w:color w:val="000000"/>
          <w:sz w:val="32"/>
          <w:szCs w:val="32"/>
          <w:vertAlign w:val="superscript"/>
        </w:rPr>
        <w:t>1</w:t>
      </w:r>
      <w:r w:rsidRPr="00793CA6">
        <w:rPr>
          <w:color w:val="000000"/>
        </w:rPr>
        <w:t>...........................................................................................</w:t>
      </w:r>
    </w:p>
    <w:p w:rsidR="000B68B7" w:rsidRPr="00793CA6" w:rsidRDefault="000B68B7" w:rsidP="000B68B7">
      <w:pPr>
        <w:ind w:right="-284"/>
        <w:rPr>
          <w:color w:val="000000"/>
        </w:rPr>
      </w:pPr>
    </w:p>
    <w:p w:rsidR="000B68B7" w:rsidRDefault="000B68B7" w:rsidP="000B68B7">
      <w:pPr>
        <w:pStyle w:val="Tekstpodstawowywcity2"/>
        <w:ind w:left="0" w:firstLine="0"/>
        <w:jc w:val="center"/>
        <w:rPr>
          <w:rFonts w:ascii="Times New Roman" w:hAnsi="Times New Roman" w:cs="Times New Roman"/>
          <w:sz w:val="48"/>
          <w:szCs w:val="48"/>
        </w:rPr>
      </w:pPr>
    </w:p>
    <w:p w:rsidR="000B68B7" w:rsidRPr="000B68B7" w:rsidRDefault="000B68B7" w:rsidP="000B68B7">
      <w:pPr>
        <w:pStyle w:val="Tekstpodstawowywcity2"/>
        <w:ind w:left="0" w:firstLine="0"/>
        <w:jc w:val="center"/>
        <w:rPr>
          <w:rFonts w:ascii="Times New Roman" w:hAnsi="Times New Roman" w:cs="Times New Roman"/>
          <w:b/>
          <w:szCs w:val="20"/>
        </w:rPr>
      </w:pPr>
      <w:r w:rsidRPr="000B68B7">
        <w:rPr>
          <w:rFonts w:ascii="Times New Roman" w:hAnsi="Times New Roman" w:cs="Times New Roman"/>
          <w:b/>
          <w:sz w:val="48"/>
          <w:szCs w:val="48"/>
        </w:rPr>
        <w:t>OFERTA</w:t>
      </w:r>
    </w:p>
    <w:p w:rsidR="000B68B7" w:rsidRDefault="000B68B7" w:rsidP="000B68B7">
      <w:pPr>
        <w:widowControl w:val="0"/>
        <w:autoSpaceDE w:val="0"/>
        <w:autoSpaceDN w:val="0"/>
        <w:adjustRightInd w:val="0"/>
        <w:jc w:val="center"/>
        <w:rPr>
          <w:b/>
          <w:bCs/>
          <w:color w:val="000000"/>
          <w:sz w:val="28"/>
          <w:szCs w:val="28"/>
        </w:rPr>
      </w:pPr>
    </w:p>
    <w:p w:rsidR="000B68B7" w:rsidRDefault="000B68B7" w:rsidP="000B68B7">
      <w:pPr>
        <w:widowControl w:val="0"/>
        <w:autoSpaceDE w:val="0"/>
        <w:autoSpaceDN w:val="0"/>
        <w:adjustRightInd w:val="0"/>
        <w:jc w:val="center"/>
        <w:rPr>
          <w:b/>
          <w:bCs/>
          <w:color w:val="000000"/>
          <w:sz w:val="28"/>
          <w:szCs w:val="28"/>
        </w:rPr>
      </w:pPr>
    </w:p>
    <w:p w:rsidR="000B68B7" w:rsidRDefault="000B68B7" w:rsidP="000B68B7">
      <w:pPr>
        <w:widowControl w:val="0"/>
        <w:autoSpaceDE w:val="0"/>
        <w:autoSpaceDN w:val="0"/>
        <w:adjustRightInd w:val="0"/>
        <w:jc w:val="center"/>
        <w:rPr>
          <w:b/>
          <w:bCs/>
          <w:color w:val="000000"/>
          <w:sz w:val="28"/>
          <w:szCs w:val="28"/>
        </w:rPr>
      </w:pPr>
      <w:r>
        <w:rPr>
          <w:b/>
          <w:bCs/>
          <w:color w:val="000000"/>
          <w:sz w:val="28"/>
          <w:szCs w:val="28"/>
        </w:rPr>
        <w:t>Gmina Cisna</w:t>
      </w:r>
    </w:p>
    <w:p w:rsidR="000B68B7" w:rsidRPr="00793CA6" w:rsidRDefault="000B68B7" w:rsidP="000B68B7">
      <w:pPr>
        <w:widowControl w:val="0"/>
        <w:autoSpaceDE w:val="0"/>
        <w:autoSpaceDN w:val="0"/>
        <w:adjustRightInd w:val="0"/>
        <w:jc w:val="center"/>
        <w:rPr>
          <w:b/>
          <w:bCs/>
          <w:color w:val="000000"/>
          <w:sz w:val="28"/>
          <w:szCs w:val="28"/>
        </w:rPr>
      </w:pPr>
      <w:r>
        <w:rPr>
          <w:b/>
          <w:bCs/>
          <w:color w:val="000000"/>
          <w:sz w:val="28"/>
          <w:szCs w:val="28"/>
        </w:rPr>
        <w:t>38-607 Cisna 49</w:t>
      </w:r>
    </w:p>
    <w:p w:rsidR="000B68B7" w:rsidRPr="00793CA6" w:rsidRDefault="000B68B7" w:rsidP="000B68B7">
      <w:pPr>
        <w:widowControl w:val="0"/>
        <w:autoSpaceDE w:val="0"/>
        <w:autoSpaceDN w:val="0"/>
        <w:adjustRightInd w:val="0"/>
        <w:ind w:left="3540"/>
        <w:jc w:val="right"/>
        <w:rPr>
          <w:b/>
          <w:bCs/>
          <w:color w:val="000000"/>
          <w:spacing w:val="-21"/>
          <w:sz w:val="28"/>
          <w:szCs w:val="28"/>
        </w:rPr>
      </w:pPr>
    </w:p>
    <w:p w:rsidR="000B68B7" w:rsidRPr="009918C0" w:rsidRDefault="000B68B7" w:rsidP="000B68B7">
      <w:pPr>
        <w:pStyle w:val="Tekstpodstawowy"/>
        <w:spacing w:line="240" w:lineRule="auto"/>
        <w:rPr>
          <w:rFonts w:ascii="Times New Roman" w:hAnsi="Times New Roman" w:cs="Times New Roman"/>
          <w:color w:val="000000"/>
          <w:sz w:val="24"/>
          <w:szCs w:val="24"/>
        </w:rPr>
      </w:pPr>
      <w:r w:rsidRPr="009918C0">
        <w:rPr>
          <w:rFonts w:ascii="Times New Roman" w:hAnsi="Times New Roman" w:cs="Times New Roman"/>
          <w:color w:val="000000"/>
          <w:sz w:val="24"/>
          <w:szCs w:val="24"/>
        </w:rPr>
        <w:t>Nawiązując do ogłoszenia o przetargu nieograniczonym na:</w:t>
      </w:r>
    </w:p>
    <w:p w:rsidR="000B68B7" w:rsidRPr="009918C0" w:rsidRDefault="009918C0" w:rsidP="000B68B7">
      <w:pPr>
        <w:pStyle w:val="Tekstpodstawowy"/>
        <w:spacing w:line="240" w:lineRule="auto"/>
        <w:rPr>
          <w:rFonts w:ascii="Times New Roman" w:hAnsi="Times New Roman" w:cs="Times New Roman"/>
          <w:b/>
          <w:color w:val="000000"/>
          <w:sz w:val="24"/>
          <w:szCs w:val="24"/>
        </w:rPr>
      </w:pPr>
      <w:r w:rsidRPr="009918C0">
        <w:rPr>
          <w:rFonts w:ascii="Times New Roman" w:hAnsi="Times New Roman" w:cs="Times New Roman"/>
          <w:b/>
          <w:bCs/>
          <w:sz w:val="24"/>
          <w:szCs w:val="24"/>
        </w:rPr>
        <w:t>Przebudowa przepustu w ciągu drogi gminnej nr 161/3, 120/8, 28, 671 w miejscowości Wetlina w km 0+120</w:t>
      </w:r>
      <w:r w:rsidR="000B68B7" w:rsidRPr="009918C0">
        <w:rPr>
          <w:rFonts w:ascii="Times New Roman" w:hAnsi="Times New Roman" w:cs="Times New Roman"/>
          <w:b/>
          <w:color w:val="000000"/>
          <w:sz w:val="24"/>
          <w:szCs w:val="24"/>
        </w:rPr>
        <w:t>,</w:t>
      </w:r>
      <w:r w:rsidR="000B68B7" w:rsidRPr="009918C0">
        <w:rPr>
          <w:rFonts w:ascii="Times New Roman" w:hAnsi="Times New Roman" w:cs="Times New Roman"/>
          <w:color w:val="000000"/>
          <w:sz w:val="24"/>
          <w:szCs w:val="24"/>
        </w:rPr>
        <w:t xml:space="preserve"> przekazanego do publikacji w Biuletynie Zamówień Publicznych oraz ogłoszonego na stronie  int</w:t>
      </w:r>
      <w:r>
        <w:rPr>
          <w:rFonts w:ascii="Times New Roman" w:hAnsi="Times New Roman" w:cs="Times New Roman"/>
          <w:color w:val="000000"/>
          <w:sz w:val="24"/>
          <w:szCs w:val="24"/>
        </w:rPr>
        <w:t>ernetowej Zamawiającego www.gminacisna</w:t>
      </w:r>
      <w:r w:rsidR="000B68B7" w:rsidRPr="009918C0">
        <w:rPr>
          <w:rFonts w:ascii="Times New Roman" w:hAnsi="Times New Roman" w:cs="Times New Roman"/>
          <w:color w:val="000000"/>
          <w:sz w:val="24"/>
          <w:szCs w:val="24"/>
        </w:rPr>
        <w:t xml:space="preserve">.pl w dniu </w:t>
      </w:r>
      <w:r w:rsidR="0000638D">
        <w:rPr>
          <w:rFonts w:ascii="Times New Roman" w:hAnsi="Times New Roman" w:cs="Times New Roman"/>
          <w:b/>
          <w:color w:val="000000"/>
          <w:sz w:val="24"/>
          <w:szCs w:val="24"/>
        </w:rPr>
        <w:t>09</w:t>
      </w:r>
      <w:r w:rsidR="000B68B7" w:rsidRPr="009918C0">
        <w:rPr>
          <w:rFonts w:ascii="Times New Roman" w:hAnsi="Times New Roman" w:cs="Times New Roman"/>
          <w:b/>
          <w:color w:val="000000"/>
          <w:sz w:val="24"/>
          <w:szCs w:val="24"/>
        </w:rPr>
        <w:t>.09.2016r.</w:t>
      </w:r>
    </w:p>
    <w:p w:rsidR="000B68B7" w:rsidRPr="00793CA6" w:rsidRDefault="000B68B7" w:rsidP="000B68B7">
      <w:pPr>
        <w:pStyle w:val="Tekstpodstawowy2"/>
        <w:spacing w:line="240" w:lineRule="auto"/>
        <w:jc w:val="both"/>
        <w:rPr>
          <w:color w:val="000000"/>
        </w:rPr>
      </w:pPr>
    </w:p>
    <w:p w:rsidR="000B68B7" w:rsidRPr="00793CA6" w:rsidRDefault="000B68B7" w:rsidP="000B68B7">
      <w:pPr>
        <w:widowControl w:val="0"/>
        <w:numPr>
          <w:ilvl w:val="0"/>
          <w:numId w:val="4"/>
        </w:numPr>
        <w:autoSpaceDE w:val="0"/>
        <w:autoSpaceDN w:val="0"/>
        <w:adjustRightInd w:val="0"/>
        <w:spacing w:after="240"/>
        <w:ind w:left="426" w:hanging="426"/>
        <w:jc w:val="both"/>
        <w:rPr>
          <w:color w:val="000000"/>
        </w:rPr>
      </w:pPr>
      <w:r w:rsidRPr="00793CA6">
        <w:rPr>
          <w:color w:val="000000"/>
        </w:rPr>
        <w:t>oferuję/</w:t>
      </w:r>
      <w:proofErr w:type="spellStart"/>
      <w:r w:rsidRPr="00793CA6">
        <w:rPr>
          <w:color w:val="000000"/>
        </w:rPr>
        <w:t>emy</w:t>
      </w:r>
      <w:proofErr w:type="spellEnd"/>
      <w:r w:rsidRPr="00793CA6">
        <w:rPr>
          <w:color w:val="000000"/>
        </w:rPr>
        <w:t xml:space="preserve"> wykonanie przedmiotu zamówienia zgodnie z wypełnionym Kosztorysem Ofertowym za łączną cenę brutto: .................................................................................... PLN (słownie: ........................................................), wraz z podatkiem </w:t>
      </w:r>
      <w:r w:rsidRPr="00793CA6">
        <w:rPr>
          <w:b/>
          <w:color w:val="000000"/>
        </w:rPr>
        <w:t xml:space="preserve">VAT </w:t>
      </w:r>
      <w:r w:rsidRPr="00793CA6">
        <w:rPr>
          <w:b/>
          <w:color w:val="000000"/>
          <w:sz w:val="32"/>
          <w:szCs w:val="32"/>
          <w:vertAlign w:val="superscript"/>
        </w:rPr>
        <w:t>2</w:t>
      </w:r>
      <w:r w:rsidRPr="00793CA6">
        <w:rPr>
          <w:b/>
          <w:color w:val="000000"/>
          <w:sz w:val="36"/>
          <w:szCs w:val="36"/>
        </w:rPr>
        <w:t xml:space="preserve"> </w:t>
      </w:r>
      <w:r w:rsidRPr="00793CA6">
        <w:rPr>
          <w:b/>
          <w:color w:val="000000"/>
        </w:rPr>
        <w:t>………..%</w:t>
      </w:r>
      <w:r w:rsidRPr="00793CA6">
        <w:rPr>
          <w:color w:val="000000"/>
        </w:rPr>
        <w:t>. Jest to cena kosztorysowa</w:t>
      </w:r>
      <w:r w:rsidR="00906A9A">
        <w:rPr>
          <w:color w:val="000000"/>
        </w:rPr>
        <w:t>.</w:t>
      </w:r>
    </w:p>
    <w:p w:rsidR="000B68B7" w:rsidRPr="00BA563B" w:rsidRDefault="000B68B7" w:rsidP="000B68B7">
      <w:pPr>
        <w:widowControl w:val="0"/>
        <w:numPr>
          <w:ilvl w:val="0"/>
          <w:numId w:val="4"/>
        </w:numPr>
        <w:autoSpaceDE w:val="0"/>
        <w:autoSpaceDN w:val="0"/>
        <w:adjustRightInd w:val="0"/>
        <w:spacing w:after="240"/>
        <w:jc w:val="both"/>
        <w:rPr>
          <w:b/>
          <w:color w:val="000000"/>
          <w:spacing w:val="-5"/>
        </w:rPr>
      </w:pPr>
      <w:r w:rsidRPr="00BA563B">
        <w:rPr>
          <w:color w:val="000000"/>
          <w:spacing w:val="-5"/>
        </w:rPr>
        <w:t>oświadczamy, że w przypadku wyboru naszej oferty przedmiot zamówienia zrealizujemy w</w:t>
      </w:r>
      <w:r w:rsidR="009918C0">
        <w:rPr>
          <w:color w:val="000000"/>
          <w:spacing w:val="-5"/>
        </w:rPr>
        <w:t> </w:t>
      </w:r>
      <w:r w:rsidRPr="00BA563B">
        <w:rPr>
          <w:color w:val="000000"/>
          <w:spacing w:val="-5"/>
        </w:rPr>
        <w:t>terminie</w:t>
      </w:r>
      <w:r w:rsidRPr="00896A17">
        <w:rPr>
          <w:b/>
          <w:color w:val="000000"/>
          <w:spacing w:val="-5"/>
          <w:vertAlign w:val="superscript"/>
        </w:rPr>
        <w:t>3</w:t>
      </w:r>
      <w:r w:rsidRPr="00BA563B">
        <w:rPr>
          <w:color w:val="000000"/>
          <w:spacing w:val="-5"/>
        </w:rPr>
        <w:t>:</w:t>
      </w:r>
    </w:p>
    <w:p w:rsidR="000B68B7" w:rsidRPr="00BA563B" w:rsidRDefault="000B68B7" w:rsidP="000B68B7">
      <w:pPr>
        <w:pStyle w:val="Akapitzlist"/>
        <w:widowControl w:val="0"/>
        <w:autoSpaceDE w:val="0"/>
        <w:autoSpaceDN w:val="0"/>
        <w:adjustRightInd w:val="0"/>
        <w:ind w:left="360"/>
        <w:jc w:val="both"/>
        <w:rPr>
          <w:b/>
          <w:color w:val="000000"/>
          <w:sz w:val="28"/>
        </w:rPr>
      </w:pPr>
      <w:r w:rsidRPr="00BA563B">
        <w:rPr>
          <w:b/>
          <w:color w:val="000000"/>
          <w:sz w:val="28"/>
        </w:rPr>
        <w:t xml:space="preserve">Wariant 1 –  </w:t>
      </w:r>
      <w:r w:rsidR="0000638D">
        <w:rPr>
          <w:b/>
          <w:color w:val="000000"/>
          <w:sz w:val="28"/>
        </w:rPr>
        <w:t>15.11</w:t>
      </w:r>
      <w:r>
        <w:rPr>
          <w:b/>
          <w:color w:val="000000"/>
          <w:sz w:val="28"/>
        </w:rPr>
        <w:t>.2016r.</w:t>
      </w:r>
    </w:p>
    <w:p w:rsidR="000B68B7" w:rsidRPr="00BA563B" w:rsidRDefault="000B68B7" w:rsidP="000B68B7">
      <w:pPr>
        <w:pStyle w:val="Akapitzlist"/>
        <w:widowControl w:val="0"/>
        <w:autoSpaceDE w:val="0"/>
        <w:autoSpaceDN w:val="0"/>
        <w:adjustRightInd w:val="0"/>
        <w:ind w:left="360"/>
        <w:jc w:val="both"/>
        <w:rPr>
          <w:b/>
          <w:color w:val="000000"/>
          <w:sz w:val="28"/>
        </w:rPr>
      </w:pPr>
    </w:p>
    <w:p w:rsidR="000B68B7" w:rsidRPr="00BA563B" w:rsidRDefault="000B68B7" w:rsidP="000B68B7">
      <w:pPr>
        <w:pStyle w:val="Akapitzlist"/>
        <w:widowControl w:val="0"/>
        <w:autoSpaceDE w:val="0"/>
        <w:autoSpaceDN w:val="0"/>
        <w:adjustRightInd w:val="0"/>
        <w:spacing w:after="240"/>
        <w:ind w:left="360"/>
        <w:jc w:val="both"/>
        <w:rPr>
          <w:b/>
          <w:color w:val="000000"/>
          <w:sz w:val="28"/>
        </w:rPr>
      </w:pPr>
      <w:r w:rsidRPr="00BA563B">
        <w:rPr>
          <w:b/>
          <w:color w:val="000000"/>
          <w:sz w:val="28"/>
        </w:rPr>
        <w:t xml:space="preserve">Wariant 2 – </w:t>
      </w:r>
      <w:r w:rsidR="0000638D">
        <w:rPr>
          <w:b/>
          <w:color w:val="000000"/>
          <w:sz w:val="28"/>
        </w:rPr>
        <w:t>30</w:t>
      </w:r>
      <w:r w:rsidR="009353E0">
        <w:rPr>
          <w:b/>
          <w:color w:val="000000"/>
          <w:sz w:val="28"/>
        </w:rPr>
        <w:t>.11</w:t>
      </w:r>
      <w:r>
        <w:rPr>
          <w:b/>
          <w:color w:val="000000"/>
          <w:sz w:val="28"/>
        </w:rPr>
        <w:t>.2016r.</w:t>
      </w:r>
    </w:p>
    <w:p w:rsidR="000B68B7" w:rsidRPr="00E05A5F" w:rsidRDefault="000B68B7" w:rsidP="000B68B7">
      <w:pPr>
        <w:widowControl w:val="0"/>
        <w:numPr>
          <w:ilvl w:val="0"/>
          <w:numId w:val="4"/>
        </w:numPr>
        <w:autoSpaceDE w:val="0"/>
        <w:autoSpaceDN w:val="0"/>
        <w:adjustRightInd w:val="0"/>
        <w:spacing w:after="240"/>
        <w:jc w:val="both"/>
        <w:rPr>
          <w:color w:val="000000"/>
          <w:spacing w:val="-5"/>
        </w:rPr>
      </w:pPr>
      <w:r w:rsidRPr="00793CA6">
        <w:t>oświadczam/oświadczamy</w:t>
      </w:r>
      <w:r w:rsidRPr="00E05A5F">
        <w:rPr>
          <w:color w:val="000000"/>
          <w:spacing w:val="-5"/>
        </w:rPr>
        <w:t>, że udzielimy gwarancji i rękoj</w:t>
      </w:r>
      <w:r w:rsidR="009353E0">
        <w:rPr>
          <w:color w:val="000000"/>
          <w:spacing w:val="-5"/>
        </w:rPr>
        <w:t xml:space="preserve">mi na przedmiot umowy </w:t>
      </w:r>
      <w:r w:rsidR="009353E0">
        <w:rPr>
          <w:color w:val="000000"/>
          <w:spacing w:val="-5"/>
        </w:rPr>
        <w:br/>
        <w:t>na okres 36 miesięcy od daty odbioru ostatecznego zadania.</w:t>
      </w:r>
    </w:p>
    <w:p w:rsidR="000B68B7" w:rsidRPr="00793CA6" w:rsidRDefault="000B68B7" w:rsidP="000B68B7">
      <w:pPr>
        <w:widowControl w:val="0"/>
        <w:numPr>
          <w:ilvl w:val="0"/>
          <w:numId w:val="4"/>
        </w:numPr>
        <w:autoSpaceDE w:val="0"/>
        <w:autoSpaceDN w:val="0"/>
        <w:adjustRightInd w:val="0"/>
        <w:spacing w:after="240"/>
        <w:jc w:val="both"/>
        <w:rPr>
          <w:color w:val="000000"/>
          <w:spacing w:val="-5"/>
        </w:rPr>
      </w:pPr>
      <w:r w:rsidRPr="00793CA6">
        <w:t>oświadczam/oświadczamy</w:t>
      </w:r>
      <w:r w:rsidRPr="00793CA6">
        <w:rPr>
          <w:color w:val="000000"/>
          <w:spacing w:val="-5"/>
        </w:rPr>
        <w:t>, że akceptujemy warunki płatności określone w specyfikacji istotnych warunków zamówienia, tj. płatność do 30 dni od daty przedłożenia faktury z</w:t>
      </w:r>
      <w:r w:rsidR="009918C0">
        <w:rPr>
          <w:color w:val="000000"/>
          <w:spacing w:val="-5"/>
        </w:rPr>
        <w:t> </w:t>
      </w:r>
      <w:r w:rsidRPr="00793CA6">
        <w:rPr>
          <w:color w:val="000000"/>
          <w:spacing w:val="-5"/>
        </w:rPr>
        <w:t xml:space="preserve">podpisanym protokołem </w:t>
      </w:r>
      <w:r w:rsidRPr="00793CA6">
        <w:rPr>
          <w:color w:val="000000"/>
          <w:spacing w:val="-5"/>
        </w:rPr>
        <w:lastRenderedPageBreak/>
        <w:t>odbioru;</w:t>
      </w:r>
    </w:p>
    <w:p w:rsidR="000B68B7" w:rsidRPr="00793CA6" w:rsidRDefault="000B68B7" w:rsidP="000B68B7">
      <w:pPr>
        <w:widowControl w:val="0"/>
        <w:numPr>
          <w:ilvl w:val="0"/>
          <w:numId w:val="4"/>
        </w:numPr>
        <w:autoSpaceDE w:val="0"/>
        <w:autoSpaceDN w:val="0"/>
        <w:adjustRightInd w:val="0"/>
        <w:spacing w:after="240"/>
        <w:jc w:val="both"/>
        <w:rPr>
          <w:color w:val="000000"/>
          <w:spacing w:val="-7"/>
        </w:rPr>
      </w:pPr>
      <w:r w:rsidRPr="00793CA6">
        <w:t>oświadczam/oświadczamy</w:t>
      </w:r>
      <w:r w:rsidRPr="00793CA6">
        <w:rPr>
          <w:color w:val="000000"/>
          <w:spacing w:val="-5"/>
        </w:rPr>
        <w:t>, że zapoznaliśmy się z warunkami zamówienia określonymi w</w:t>
      </w:r>
      <w:r w:rsidR="009918C0">
        <w:rPr>
          <w:color w:val="000000"/>
          <w:spacing w:val="-5"/>
        </w:rPr>
        <w:t> </w:t>
      </w:r>
      <w:r w:rsidRPr="00793CA6">
        <w:rPr>
          <w:color w:val="000000"/>
          <w:spacing w:val="-5"/>
        </w:rPr>
        <w:t xml:space="preserve">specyfikacji </w:t>
      </w:r>
      <w:r w:rsidRPr="00793CA6">
        <w:rPr>
          <w:color w:val="000000"/>
          <w:spacing w:val="-4"/>
        </w:rPr>
        <w:t>istotnych warunków zamówienia</w:t>
      </w:r>
      <w:r w:rsidRPr="00793CA6">
        <w:rPr>
          <w:color w:val="000000"/>
          <w:spacing w:val="-2"/>
        </w:rPr>
        <w:t xml:space="preserve"> </w:t>
      </w:r>
      <w:r w:rsidRPr="00793CA6">
        <w:rPr>
          <w:color w:val="000000"/>
          <w:spacing w:val="-4"/>
        </w:rPr>
        <w:t xml:space="preserve">i nie wnosimy do nich zastrzeżeń oraz, że uzyskaliśmy </w:t>
      </w:r>
      <w:r w:rsidRPr="00793CA6">
        <w:rPr>
          <w:color w:val="000000"/>
          <w:spacing w:val="-7"/>
        </w:rPr>
        <w:t>niezbędne informacje do przygotowania oferty;</w:t>
      </w:r>
    </w:p>
    <w:p w:rsidR="000B68B7" w:rsidRPr="00793CA6" w:rsidRDefault="000B68B7" w:rsidP="000B68B7">
      <w:pPr>
        <w:numPr>
          <w:ilvl w:val="0"/>
          <w:numId w:val="4"/>
        </w:numPr>
        <w:spacing w:after="240"/>
        <w:jc w:val="both"/>
        <w:rPr>
          <w:color w:val="000000"/>
        </w:rPr>
      </w:pPr>
      <w:r w:rsidRPr="00793CA6">
        <w:t>oświadczam/oświadczamy</w:t>
      </w:r>
      <w:r w:rsidRPr="00793CA6">
        <w:rPr>
          <w:color w:val="000000"/>
        </w:rPr>
        <w:t xml:space="preserve">, że zapoznaliśmy się z </w:t>
      </w:r>
      <w:r w:rsidRPr="00793CA6">
        <w:rPr>
          <w:color w:val="000000"/>
          <w:spacing w:val="-5"/>
        </w:rPr>
        <w:t>postanowieniami umowy</w:t>
      </w:r>
      <w:r w:rsidRPr="00793CA6">
        <w:rPr>
          <w:color w:val="000000"/>
        </w:rPr>
        <w:t xml:space="preserve">, które zostały zawarte </w:t>
      </w:r>
      <w:r w:rsidRPr="00793CA6">
        <w:rPr>
          <w:color w:val="000000"/>
          <w:spacing w:val="-2"/>
        </w:rPr>
        <w:t xml:space="preserve">w specyfikacji istotnych warunków zamówienia i zobowiązujemy się w przypadku </w:t>
      </w:r>
      <w:r w:rsidRPr="00793CA6">
        <w:rPr>
          <w:color w:val="000000"/>
          <w:spacing w:val="-6"/>
        </w:rPr>
        <w:t xml:space="preserve">wyboru naszej oferty do zawarcia umowy na wyżej wymienionych warunkach, w miejscu </w:t>
      </w:r>
      <w:r w:rsidRPr="00793CA6">
        <w:rPr>
          <w:color w:val="000000"/>
          <w:spacing w:val="-7"/>
        </w:rPr>
        <w:t>i</w:t>
      </w:r>
      <w:r w:rsidR="009918C0">
        <w:rPr>
          <w:color w:val="000000"/>
          <w:spacing w:val="-7"/>
        </w:rPr>
        <w:t> </w:t>
      </w:r>
      <w:r w:rsidRPr="00793CA6">
        <w:rPr>
          <w:color w:val="000000"/>
          <w:spacing w:val="-7"/>
        </w:rPr>
        <w:t>terminie wyznaczonym przez zamawiającego;</w:t>
      </w:r>
    </w:p>
    <w:p w:rsidR="000B68B7" w:rsidRPr="00793CA6" w:rsidRDefault="000B68B7" w:rsidP="000B68B7">
      <w:pPr>
        <w:widowControl w:val="0"/>
        <w:numPr>
          <w:ilvl w:val="0"/>
          <w:numId w:val="4"/>
        </w:numPr>
        <w:autoSpaceDE w:val="0"/>
        <w:autoSpaceDN w:val="0"/>
        <w:adjustRightInd w:val="0"/>
        <w:jc w:val="both"/>
        <w:rPr>
          <w:color w:val="000000"/>
        </w:rPr>
      </w:pPr>
      <w:r w:rsidRPr="00793CA6">
        <w:t>oświadczam/oświadczamy</w:t>
      </w:r>
      <w:r w:rsidRPr="00793CA6">
        <w:rPr>
          <w:color w:val="000000"/>
        </w:rPr>
        <w:t>, że zapoznaliśmy się z zapisami SIWZ dotyczącymi podwykonawstwa i oświadczamy</w:t>
      </w:r>
      <w:r>
        <w:rPr>
          <w:color w:val="000000"/>
        </w:rPr>
        <w:t xml:space="preserve"> </w:t>
      </w:r>
      <w:r w:rsidR="00906A9A">
        <w:rPr>
          <w:b/>
          <w:color w:val="000000"/>
          <w:sz w:val="32"/>
          <w:szCs w:val="32"/>
          <w:vertAlign w:val="superscript"/>
        </w:rPr>
        <w:t>4</w:t>
      </w:r>
      <w:r w:rsidRPr="00793CA6">
        <w:rPr>
          <w:color w:val="000000"/>
        </w:rPr>
        <w:t xml:space="preserve">, że: </w:t>
      </w:r>
    </w:p>
    <w:p w:rsidR="000B68B7" w:rsidRPr="00793CA6" w:rsidRDefault="000B68B7" w:rsidP="000B68B7">
      <w:pPr>
        <w:widowControl w:val="0"/>
        <w:numPr>
          <w:ilvl w:val="0"/>
          <w:numId w:val="6"/>
        </w:numPr>
        <w:autoSpaceDE w:val="0"/>
        <w:autoSpaceDN w:val="0"/>
        <w:adjustRightInd w:val="0"/>
        <w:jc w:val="both"/>
        <w:rPr>
          <w:color w:val="000000"/>
        </w:rPr>
      </w:pPr>
      <w:r w:rsidRPr="00793CA6">
        <w:rPr>
          <w:color w:val="000000"/>
        </w:rPr>
        <w:t xml:space="preserve">zamierzamy wykonywać całość zamówienia siłami własnymi - bez udziału  podwykonawców  </w:t>
      </w:r>
    </w:p>
    <w:p w:rsidR="000B68B7" w:rsidRPr="00793CA6" w:rsidRDefault="000B68B7" w:rsidP="000B68B7">
      <w:pPr>
        <w:widowControl w:val="0"/>
        <w:numPr>
          <w:ilvl w:val="0"/>
          <w:numId w:val="6"/>
        </w:numPr>
        <w:autoSpaceDE w:val="0"/>
        <w:autoSpaceDN w:val="0"/>
        <w:adjustRightInd w:val="0"/>
        <w:jc w:val="both"/>
        <w:rPr>
          <w:color w:val="000000"/>
        </w:rPr>
      </w:pPr>
      <w:r w:rsidRPr="00793CA6">
        <w:rPr>
          <w:color w:val="000000"/>
        </w:rPr>
        <w:t xml:space="preserve">zamierzamy powierzyć podwykonawcom następujące części zamówienia: </w:t>
      </w:r>
    </w:p>
    <w:p w:rsidR="000B68B7" w:rsidRPr="00793CA6" w:rsidRDefault="000B68B7" w:rsidP="000B68B7">
      <w:pPr>
        <w:widowControl w:val="0"/>
        <w:autoSpaceDE w:val="0"/>
        <w:autoSpaceDN w:val="0"/>
        <w:adjustRightInd w:val="0"/>
        <w:ind w:left="1080"/>
        <w:jc w:val="both"/>
        <w:rPr>
          <w:color w:val="000000"/>
        </w:rPr>
      </w:pPr>
    </w:p>
    <w:p w:rsidR="000B68B7" w:rsidRPr="00793CA6" w:rsidRDefault="000B68B7" w:rsidP="000B68B7">
      <w:pPr>
        <w:widowControl w:val="0"/>
        <w:autoSpaceDE w:val="0"/>
        <w:autoSpaceDN w:val="0"/>
        <w:adjustRightInd w:val="0"/>
        <w:ind w:left="1080"/>
        <w:jc w:val="both"/>
        <w:rPr>
          <w:color w:val="000000"/>
        </w:rPr>
      </w:pPr>
      <w:r w:rsidRPr="00793CA6">
        <w:rPr>
          <w:color w:val="000000"/>
        </w:rPr>
        <w:t xml:space="preserve">nazwa podwykonawcy ……………………………………..… </w:t>
      </w:r>
    </w:p>
    <w:p w:rsidR="000B68B7" w:rsidRPr="00793CA6" w:rsidRDefault="000B68B7" w:rsidP="000B68B7">
      <w:pPr>
        <w:widowControl w:val="0"/>
        <w:autoSpaceDE w:val="0"/>
        <w:autoSpaceDN w:val="0"/>
        <w:adjustRightInd w:val="0"/>
        <w:ind w:left="1080"/>
        <w:jc w:val="both"/>
        <w:rPr>
          <w:color w:val="000000"/>
        </w:rPr>
      </w:pPr>
    </w:p>
    <w:p w:rsidR="000B68B7" w:rsidRPr="00793CA6" w:rsidRDefault="000B68B7" w:rsidP="000B68B7">
      <w:pPr>
        <w:widowControl w:val="0"/>
        <w:autoSpaceDE w:val="0"/>
        <w:autoSpaceDN w:val="0"/>
        <w:adjustRightInd w:val="0"/>
        <w:ind w:left="1080"/>
        <w:jc w:val="both"/>
        <w:rPr>
          <w:color w:val="000000"/>
        </w:rPr>
      </w:pPr>
      <w:r w:rsidRPr="00793CA6">
        <w:rPr>
          <w:color w:val="000000"/>
        </w:rPr>
        <w:t>część zamówienia………………………………………………</w:t>
      </w:r>
    </w:p>
    <w:p w:rsidR="000B68B7" w:rsidRPr="00793CA6" w:rsidRDefault="000B68B7" w:rsidP="000B68B7">
      <w:pPr>
        <w:widowControl w:val="0"/>
        <w:autoSpaceDE w:val="0"/>
        <w:autoSpaceDN w:val="0"/>
        <w:adjustRightInd w:val="0"/>
        <w:ind w:left="1080"/>
        <w:jc w:val="both"/>
        <w:rPr>
          <w:color w:val="000000"/>
        </w:rPr>
      </w:pPr>
    </w:p>
    <w:p w:rsidR="000B68B7" w:rsidRPr="00793CA6" w:rsidRDefault="000B68B7" w:rsidP="000B68B7">
      <w:pPr>
        <w:pStyle w:val="Akapitzlist"/>
        <w:numPr>
          <w:ilvl w:val="0"/>
          <w:numId w:val="4"/>
        </w:numPr>
        <w:spacing w:after="200" w:line="276" w:lineRule="auto"/>
        <w:jc w:val="both"/>
        <w:rPr>
          <w:color w:val="000000"/>
        </w:rPr>
      </w:pPr>
      <w:r w:rsidRPr="00793CA6">
        <w:t>oświadczam/oświadczamy</w:t>
      </w:r>
      <w:r w:rsidRPr="00793CA6">
        <w:rPr>
          <w:color w:val="000000"/>
        </w:rPr>
        <w:t xml:space="preserve">, że zapoznaliśmy się z brzmieniem art. 91 ust 3a ustawy PZP </w:t>
      </w:r>
      <w:r w:rsidRPr="00793CA6">
        <w:rPr>
          <w:color w:val="000000"/>
        </w:rPr>
        <w:br/>
        <w:t xml:space="preserve">(obowiązek poinformowania zamawiającego </w:t>
      </w:r>
      <w:r w:rsidRPr="00793CA6">
        <w:t>czy wybór oferty będzie prowadzić do powstania u zamawiającego obowiązku podatkowego)</w:t>
      </w:r>
    </w:p>
    <w:p w:rsidR="000B68B7" w:rsidRPr="00793CA6" w:rsidRDefault="000B68B7" w:rsidP="000B68B7">
      <w:pPr>
        <w:pStyle w:val="Akapitzlist"/>
        <w:widowControl w:val="0"/>
        <w:autoSpaceDE w:val="0"/>
        <w:autoSpaceDN w:val="0"/>
        <w:adjustRightInd w:val="0"/>
        <w:ind w:left="360"/>
        <w:jc w:val="both"/>
        <w:rPr>
          <w:color w:val="000000"/>
          <w:spacing w:val="-5"/>
          <w:sz w:val="20"/>
          <w:szCs w:val="20"/>
          <w:u w:val="single"/>
        </w:rPr>
      </w:pPr>
    </w:p>
    <w:p w:rsidR="000B68B7" w:rsidRPr="00793CA6" w:rsidRDefault="000B68B7" w:rsidP="000B68B7">
      <w:pPr>
        <w:widowControl w:val="0"/>
        <w:numPr>
          <w:ilvl w:val="0"/>
          <w:numId w:val="4"/>
        </w:numPr>
        <w:autoSpaceDE w:val="0"/>
        <w:autoSpaceDN w:val="0"/>
        <w:adjustRightInd w:val="0"/>
        <w:spacing w:after="240"/>
        <w:jc w:val="both"/>
        <w:rPr>
          <w:color w:val="000000"/>
          <w:spacing w:val="-8"/>
        </w:rPr>
      </w:pPr>
      <w:r w:rsidRPr="00793CA6">
        <w:rPr>
          <w:color w:val="000000"/>
        </w:rPr>
        <w:t>oświadczam/oświadczamy, że uważamy się za związanych niniejszą ofertą na okres wskazany w SIWZ, tj. 30 dni od upływu terminu składania ofert;</w:t>
      </w:r>
    </w:p>
    <w:p w:rsidR="000B68B7" w:rsidRPr="00793CA6" w:rsidRDefault="000B68B7" w:rsidP="000B68B7">
      <w:pPr>
        <w:pStyle w:val="Tekstpodstawowywcity2"/>
        <w:numPr>
          <w:ilvl w:val="0"/>
          <w:numId w:val="4"/>
        </w:numPr>
        <w:rPr>
          <w:rFonts w:ascii="Times New Roman" w:hAnsi="Times New Roman" w:cs="Times New Roman"/>
          <w:sz w:val="24"/>
          <w:szCs w:val="24"/>
        </w:rPr>
      </w:pPr>
      <w:r w:rsidRPr="00793CA6">
        <w:rPr>
          <w:rFonts w:ascii="Times New Roman" w:hAnsi="Times New Roman" w:cs="Times New Roman"/>
          <w:sz w:val="24"/>
          <w:szCs w:val="24"/>
        </w:rPr>
        <w:t>Wadium wniesione w pieniądzu należy zwrócić na konto o numerze</w:t>
      </w:r>
      <w:r w:rsidR="00906A9A">
        <w:rPr>
          <w:rFonts w:ascii="Times New Roman" w:hAnsi="Times New Roman" w:cs="Times New Roman"/>
          <w:b/>
          <w:sz w:val="32"/>
          <w:szCs w:val="32"/>
          <w:vertAlign w:val="superscript"/>
        </w:rPr>
        <w:t>5</w:t>
      </w:r>
      <w:r w:rsidRPr="00793CA6">
        <w:rPr>
          <w:rFonts w:ascii="Times New Roman" w:hAnsi="Times New Roman" w:cs="Times New Roman"/>
          <w:sz w:val="24"/>
          <w:szCs w:val="24"/>
        </w:rPr>
        <w:t xml:space="preserve"> ………………………………………………………………………….……………………</w:t>
      </w:r>
    </w:p>
    <w:p w:rsidR="000B68B7" w:rsidRPr="00793CA6" w:rsidRDefault="000B68B7" w:rsidP="000B68B7">
      <w:pPr>
        <w:pStyle w:val="Tekstpodstawowywcity2"/>
        <w:ind w:left="0" w:firstLine="0"/>
        <w:rPr>
          <w:rFonts w:ascii="Times New Roman" w:hAnsi="Times New Roman" w:cs="Times New Roman"/>
          <w:szCs w:val="20"/>
        </w:rPr>
      </w:pPr>
    </w:p>
    <w:p w:rsidR="000B68B7" w:rsidRPr="00793CA6" w:rsidRDefault="000B68B7" w:rsidP="000B68B7">
      <w:pPr>
        <w:widowControl w:val="0"/>
        <w:numPr>
          <w:ilvl w:val="0"/>
          <w:numId w:val="4"/>
        </w:numPr>
        <w:autoSpaceDE w:val="0"/>
        <w:autoSpaceDN w:val="0"/>
        <w:adjustRightInd w:val="0"/>
        <w:jc w:val="both"/>
        <w:rPr>
          <w:color w:val="000000"/>
        </w:rPr>
      </w:pPr>
      <w:r w:rsidRPr="00793CA6">
        <w:rPr>
          <w:color w:val="000000"/>
          <w:spacing w:val="-8"/>
        </w:rPr>
        <w:t xml:space="preserve"> </w:t>
      </w:r>
      <w:r w:rsidRPr="00793CA6">
        <w:rPr>
          <w:color w:val="000000"/>
        </w:rPr>
        <w:t>ofertę złożono na ……………….kolejno ponumerowanych stronach.</w:t>
      </w:r>
    </w:p>
    <w:p w:rsidR="000B68B7" w:rsidRPr="00793CA6" w:rsidRDefault="000B68B7" w:rsidP="000B68B7">
      <w:pPr>
        <w:widowControl w:val="0"/>
        <w:autoSpaceDE w:val="0"/>
        <w:autoSpaceDN w:val="0"/>
        <w:adjustRightInd w:val="0"/>
        <w:ind w:left="360"/>
        <w:jc w:val="both"/>
        <w:rPr>
          <w:color w:val="000000"/>
        </w:rPr>
      </w:pPr>
    </w:p>
    <w:p w:rsidR="000B68B7" w:rsidRPr="00793CA6" w:rsidRDefault="000B68B7" w:rsidP="000B68B7">
      <w:pPr>
        <w:widowControl w:val="0"/>
        <w:numPr>
          <w:ilvl w:val="0"/>
          <w:numId w:val="4"/>
        </w:numPr>
        <w:autoSpaceDE w:val="0"/>
        <w:autoSpaceDN w:val="0"/>
        <w:adjustRightInd w:val="0"/>
        <w:jc w:val="both"/>
        <w:rPr>
          <w:color w:val="000000"/>
        </w:rPr>
      </w:pPr>
      <w:r w:rsidRPr="00793CA6">
        <w:rPr>
          <w:color w:val="000000"/>
        </w:rPr>
        <w:t>załącznikami do niniejszej oferty są :</w:t>
      </w:r>
    </w:p>
    <w:p w:rsidR="000B68B7" w:rsidRPr="00793CA6" w:rsidRDefault="000B68B7" w:rsidP="000B68B7">
      <w:pPr>
        <w:widowControl w:val="0"/>
        <w:numPr>
          <w:ilvl w:val="1"/>
          <w:numId w:val="5"/>
        </w:numPr>
        <w:autoSpaceDE w:val="0"/>
        <w:autoSpaceDN w:val="0"/>
        <w:adjustRightInd w:val="0"/>
        <w:rPr>
          <w:color w:val="000000"/>
        </w:rPr>
      </w:pPr>
      <w:r w:rsidRPr="00793CA6">
        <w:rPr>
          <w:color w:val="000000"/>
        </w:rPr>
        <w:t>................................................................</w:t>
      </w:r>
    </w:p>
    <w:p w:rsidR="000B68B7" w:rsidRPr="00793CA6" w:rsidRDefault="000B68B7" w:rsidP="000B68B7">
      <w:pPr>
        <w:widowControl w:val="0"/>
        <w:numPr>
          <w:ilvl w:val="1"/>
          <w:numId w:val="5"/>
        </w:numPr>
        <w:autoSpaceDE w:val="0"/>
        <w:autoSpaceDN w:val="0"/>
        <w:adjustRightInd w:val="0"/>
        <w:rPr>
          <w:color w:val="000000"/>
        </w:rPr>
      </w:pPr>
      <w:r w:rsidRPr="00793CA6">
        <w:rPr>
          <w:color w:val="000000"/>
        </w:rPr>
        <w:t>................................................................</w:t>
      </w:r>
    </w:p>
    <w:p w:rsidR="000B68B7" w:rsidRPr="00793CA6" w:rsidRDefault="000B68B7" w:rsidP="000B68B7">
      <w:pPr>
        <w:widowControl w:val="0"/>
        <w:numPr>
          <w:ilvl w:val="1"/>
          <w:numId w:val="5"/>
        </w:numPr>
        <w:autoSpaceDE w:val="0"/>
        <w:autoSpaceDN w:val="0"/>
        <w:adjustRightInd w:val="0"/>
        <w:rPr>
          <w:color w:val="000000"/>
        </w:rPr>
      </w:pPr>
      <w:r w:rsidRPr="00793CA6">
        <w:rPr>
          <w:color w:val="000000"/>
        </w:rPr>
        <w:t>................................................................</w:t>
      </w:r>
    </w:p>
    <w:p w:rsidR="000B68B7" w:rsidRPr="00793CA6" w:rsidRDefault="000B68B7" w:rsidP="000B68B7">
      <w:pPr>
        <w:widowControl w:val="0"/>
        <w:numPr>
          <w:ilvl w:val="1"/>
          <w:numId w:val="5"/>
        </w:numPr>
        <w:autoSpaceDE w:val="0"/>
        <w:autoSpaceDN w:val="0"/>
        <w:adjustRightInd w:val="0"/>
        <w:rPr>
          <w:color w:val="000000"/>
        </w:rPr>
      </w:pPr>
      <w:r w:rsidRPr="00793CA6">
        <w:rPr>
          <w:color w:val="000000"/>
        </w:rPr>
        <w:t>................................................................</w:t>
      </w:r>
    </w:p>
    <w:p w:rsidR="000B68B7" w:rsidRDefault="000B68B7" w:rsidP="000B68B7">
      <w:pPr>
        <w:widowControl w:val="0"/>
        <w:autoSpaceDE w:val="0"/>
        <w:autoSpaceDN w:val="0"/>
        <w:adjustRightInd w:val="0"/>
        <w:rPr>
          <w:color w:val="000000"/>
        </w:rPr>
      </w:pPr>
    </w:p>
    <w:p w:rsidR="000B68B7" w:rsidRPr="00793CA6" w:rsidRDefault="000B68B7" w:rsidP="000B68B7">
      <w:pPr>
        <w:widowControl w:val="0"/>
        <w:autoSpaceDE w:val="0"/>
        <w:autoSpaceDN w:val="0"/>
        <w:adjustRightInd w:val="0"/>
        <w:rPr>
          <w:color w:val="000000"/>
        </w:rPr>
      </w:pPr>
      <w:r w:rsidRPr="00793CA6">
        <w:rPr>
          <w:color w:val="000000"/>
        </w:rPr>
        <w:t>UWAGI:</w:t>
      </w:r>
    </w:p>
    <w:p w:rsidR="000B68B7" w:rsidRDefault="000B68B7" w:rsidP="000B68B7">
      <w:pPr>
        <w:pStyle w:val="Tekstpodstawowywcity2"/>
        <w:ind w:left="0" w:firstLine="0"/>
        <w:rPr>
          <w:rFonts w:ascii="Times New Roman" w:hAnsi="Times New Roman" w:cs="Times New Roman"/>
          <w:szCs w:val="20"/>
        </w:rPr>
      </w:pPr>
      <w:r w:rsidRPr="00793CA6">
        <w:rPr>
          <w:rFonts w:ascii="Times New Roman" w:hAnsi="Times New Roman" w:cs="Times New Roman"/>
          <w:szCs w:val="20"/>
        </w:rPr>
        <w:t>1. Należy wypełnić jeżeli adres do korespondencji jest inny niż wyżej podany adres Wykonawcy.</w:t>
      </w:r>
    </w:p>
    <w:p w:rsidR="000B68B7" w:rsidRPr="00793CA6" w:rsidRDefault="000B68B7" w:rsidP="000B68B7">
      <w:pPr>
        <w:pStyle w:val="Tekstpodstawowywcity2"/>
        <w:ind w:left="0" w:firstLine="0"/>
        <w:rPr>
          <w:rFonts w:ascii="Times New Roman" w:hAnsi="Times New Roman" w:cs="Times New Roman"/>
        </w:rPr>
      </w:pPr>
    </w:p>
    <w:p w:rsidR="000B68B7" w:rsidRPr="00793CA6" w:rsidRDefault="000B68B7" w:rsidP="000B68B7">
      <w:pPr>
        <w:widowControl w:val="0"/>
        <w:autoSpaceDE w:val="0"/>
        <w:autoSpaceDN w:val="0"/>
        <w:adjustRightInd w:val="0"/>
        <w:jc w:val="both"/>
        <w:rPr>
          <w:i/>
          <w:color w:val="000000"/>
          <w:sz w:val="20"/>
          <w:szCs w:val="20"/>
        </w:rPr>
      </w:pPr>
      <w:r w:rsidRPr="00793CA6">
        <w:rPr>
          <w:color w:val="000000"/>
          <w:sz w:val="20"/>
          <w:szCs w:val="20"/>
        </w:rPr>
        <w:t>2. W przypadku zwolnienia z VAT należy wykreślić słowa</w:t>
      </w:r>
      <w:r w:rsidRPr="00793CA6">
        <w:rPr>
          <w:i/>
          <w:color w:val="000000"/>
          <w:sz w:val="20"/>
          <w:szCs w:val="20"/>
        </w:rPr>
        <w:t xml:space="preserve"> „wraz z podatkiem VAT ………..%”</w:t>
      </w:r>
    </w:p>
    <w:p w:rsidR="000B68B7" w:rsidRPr="00793CA6" w:rsidRDefault="000B68B7" w:rsidP="000B68B7">
      <w:pPr>
        <w:widowControl w:val="0"/>
        <w:autoSpaceDE w:val="0"/>
        <w:autoSpaceDN w:val="0"/>
        <w:adjustRightInd w:val="0"/>
        <w:jc w:val="both"/>
        <w:rPr>
          <w:i/>
          <w:color w:val="000000"/>
          <w:sz w:val="20"/>
          <w:szCs w:val="20"/>
        </w:rPr>
      </w:pPr>
    </w:p>
    <w:p w:rsidR="000B68B7" w:rsidRPr="00793CA6" w:rsidRDefault="000B68B7" w:rsidP="000B68B7">
      <w:pPr>
        <w:widowControl w:val="0"/>
        <w:autoSpaceDE w:val="0"/>
        <w:autoSpaceDN w:val="0"/>
        <w:adjustRightInd w:val="0"/>
        <w:jc w:val="both"/>
        <w:rPr>
          <w:i/>
          <w:color w:val="000000"/>
          <w:sz w:val="20"/>
          <w:szCs w:val="20"/>
        </w:rPr>
      </w:pPr>
      <w:r w:rsidRPr="00793CA6">
        <w:rPr>
          <w:i/>
          <w:color w:val="000000"/>
          <w:sz w:val="20"/>
          <w:szCs w:val="20"/>
        </w:rPr>
        <w:t>3.</w:t>
      </w:r>
      <w:r w:rsidRPr="00793CA6">
        <w:rPr>
          <w:color w:val="000000"/>
          <w:spacing w:val="-5"/>
          <w:sz w:val="20"/>
          <w:szCs w:val="20"/>
        </w:rPr>
        <w:t xml:space="preserve">NIEPOTRZEBNY WARIANT NALEŻY SKREŚLIĆ ! W przypadku nie skreślenia lub skreślenia dwóch Zamawiający przyjmuje, że Wykonawca oferuje wykonanie przedmiotu zamówienia zgodnie z Wariantem 1 </w:t>
      </w:r>
    </w:p>
    <w:p w:rsidR="000B68B7" w:rsidRPr="00793CA6" w:rsidRDefault="000B68B7" w:rsidP="000B68B7">
      <w:pPr>
        <w:widowControl w:val="0"/>
        <w:autoSpaceDE w:val="0"/>
        <w:autoSpaceDN w:val="0"/>
        <w:adjustRightInd w:val="0"/>
        <w:jc w:val="both"/>
        <w:rPr>
          <w:i/>
          <w:color w:val="000000"/>
          <w:sz w:val="20"/>
          <w:szCs w:val="20"/>
        </w:rPr>
      </w:pPr>
    </w:p>
    <w:p w:rsidR="000B68B7" w:rsidRPr="00793CA6" w:rsidRDefault="00906A9A" w:rsidP="000B68B7">
      <w:pPr>
        <w:widowControl w:val="0"/>
        <w:autoSpaceDE w:val="0"/>
        <w:autoSpaceDN w:val="0"/>
        <w:adjustRightInd w:val="0"/>
        <w:ind w:left="34"/>
        <w:jc w:val="both"/>
        <w:rPr>
          <w:color w:val="000000"/>
          <w:sz w:val="20"/>
          <w:szCs w:val="20"/>
        </w:rPr>
      </w:pPr>
      <w:r>
        <w:rPr>
          <w:color w:val="000000"/>
          <w:sz w:val="18"/>
          <w:szCs w:val="20"/>
        </w:rPr>
        <w:t>4</w:t>
      </w:r>
      <w:r w:rsidR="000B68B7" w:rsidRPr="00793CA6">
        <w:rPr>
          <w:color w:val="000000"/>
          <w:sz w:val="18"/>
          <w:szCs w:val="20"/>
        </w:rPr>
        <w:t xml:space="preserve">. </w:t>
      </w:r>
      <w:r w:rsidR="000B68B7" w:rsidRPr="00793CA6">
        <w:rPr>
          <w:color w:val="000000"/>
          <w:sz w:val="20"/>
          <w:szCs w:val="20"/>
        </w:rPr>
        <w:t>Niepotrzebne oświadczenie – pkt a) lub b) należy skreślić.</w:t>
      </w:r>
    </w:p>
    <w:p w:rsidR="000B68B7" w:rsidRPr="00793CA6" w:rsidRDefault="000B68B7" w:rsidP="000B68B7">
      <w:pPr>
        <w:widowControl w:val="0"/>
        <w:autoSpaceDE w:val="0"/>
        <w:autoSpaceDN w:val="0"/>
        <w:adjustRightInd w:val="0"/>
        <w:ind w:left="34"/>
        <w:jc w:val="both"/>
        <w:rPr>
          <w:color w:val="000000"/>
          <w:sz w:val="20"/>
          <w:szCs w:val="20"/>
        </w:rPr>
      </w:pPr>
      <w:r w:rsidRPr="00793CA6">
        <w:rPr>
          <w:color w:val="000000"/>
          <w:sz w:val="20"/>
          <w:szCs w:val="20"/>
        </w:rPr>
        <w:t>Skreślenie dwóch oświadczeń lub niewypełnienie treści punktu b) oznacza, że Wykonawca zamierza wykonać  przedmiot  zamówienia bez udziału podwykonawców.</w:t>
      </w:r>
    </w:p>
    <w:p w:rsidR="000B68B7" w:rsidRPr="00793CA6" w:rsidRDefault="000B68B7" w:rsidP="000B68B7">
      <w:pPr>
        <w:widowControl w:val="0"/>
        <w:autoSpaceDE w:val="0"/>
        <w:autoSpaceDN w:val="0"/>
        <w:adjustRightInd w:val="0"/>
        <w:ind w:left="34"/>
        <w:jc w:val="both"/>
        <w:rPr>
          <w:color w:val="000000"/>
          <w:sz w:val="20"/>
          <w:szCs w:val="20"/>
        </w:rPr>
      </w:pPr>
      <w:r w:rsidRPr="00793CA6">
        <w:rPr>
          <w:b/>
          <w:color w:val="000000"/>
          <w:sz w:val="20"/>
          <w:szCs w:val="20"/>
        </w:rPr>
        <w:t>W przypadku korzystania z potencjału podmiotu trzeciego w zakresie wiedzy i doświadczenia, podmiot udostępniający swój potencjał musi uczestniczyć w realizacji  zamówienia jako podwykonawca.</w:t>
      </w:r>
      <w:r w:rsidRPr="00793CA6">
        <w:rPr>
          <w:color w:val="000000"/>
          <w:sz w:val="20"/>
          <w:szCs w:val="20"/>
        </w:rPr>
        <w:t xml:space="preserve"> </w:t>
      </w:r>
    </w:p>
    <w:p w:rsidR="000B68B7" w:rsidRPr="00793CA6" w:rsidRDefault="000B68B7" w:rsidP="000B68B7">
      <w:pPr>
        <w:widowControl w:val="0"/>
        <w:autoSpaceDE w:val="0"/>
        <w:autoSpaceDN w:val="0"/>
        <w:adjustRightInd w:val="0"/>
        <w:jc w:val="both"/>
        <w:rPr>
          <w:i/>
          <w:color w:val="000000"/>
          <w:sz w:val="20"/>
          <w:szCs w:val="20"/>
        </w:rPr>
      </w:pPr>
    </w:p>
    <w:p w:rsidR="000B68B7" w:rsidRPr="00793CA6" w:rsidRDefault="00906A9A" w:rsidP="000B68B7">
      <w:pPr>
        <w:pStyle w:val="Tekstpodstawowywcity2"/>
        <w:ind w:left="0" w:firstLine="0"/>
        <w:rPr>
          <w:rFonts w:ascii="Times New Roman" w:hAnsi="Times New Roman" w:cs="Times New Roman"/>
          <w:szCs w:val="20"/>
        </w:rPr>
      </w:pPr>
      <w:r>
        <w:rPr>
          <w:rFonts w:ascii="Times New Roman" w:hAnsi="Times New Roman" w:cs="Times New Roman"/>
          <w:szCs w:val="20"/>
        </w:rPr>
        <w:t>5</w:t>
      </w:r>
      <w:r w:rsidR="000B68B7" w:rsidRPr="00793CA6">
        <w:rPr>
          <w:rFonts w:ascii="Times New Roman" w:hAnsi="Times New Roman" w:cs="Times New Roman"/>
          <w:szCs w:val="20"/>
        </w:rPr>
        <w:t xml:space="preserve">. W przypadku nie podania numeru konta wyrażam zgodę na zwrot wadium w sytuacjach określonych w ustawie PZP na numer konta z którego zostało wniesione. Wykonawca ponosi pełne konsekwencje wynikające z pomyłek w podaniu numeru konta. Zamawiający prosi o wpisanie numeru konta w następującym formacie: XX   XXXX  </w:t>
      </w:r>
      <w:proofErr w:type="spellStart"/>
      <w:r w:rsidR="000B68B7" w:rsidRPr="00793CA6">
        <w:rPr>
          <w:rFonts w:ascii="Times New Roman" w:hAnsi="Times New Roman" w:cs="Times New Roman"/>
          <w:szCs w:val="20"/>
        </w:rPr>
        <w:t>XXXX</w:t>
      </w:r>
      <w:proofErr w:type="spellEnd"/>
      <w:r w:rsidR="000B68B7" w:rsidRPr="00793CA6">
        <w:rPr>
          <w:rFonts w:ascii="Times New Roman" w:hAnsi="Times New Roman" w:cs="Times New Roman"/>
          <w:szCs w:val="20"/>
        </w:rPr>
        <w:t xml:space="preserve">  </w:t>
      </w:r>
      <w:proofErr w:type="spellStart"/>
      <w:r w:rsidR="000B68B7" w:rsidRPr="00793CA6">
        <w:rPr>
          <w:rFonts w:ascii="Times New Roman" w:hAnsi="Times New Roman" w:cs="Times New Roman"/>
          <w:szCs w:val="20"/>
        </w:rPr>
        <w:t>XXXX</w:t>
      </w:r>
      <w:proofErr w:type="spellEnd"/>
      <w:r w:rsidR="000B68B7" w:rsidRPr="00793CA6">
        <w:rPr>
          <w:rFonts w:ascii="Times New Roman" w:hAnsi="Times New Roman" w:cs="Times New Roman"/>
          <w:szCs w:val="20"/>
        </w:rPr>
        <w:t xml:space="preserve">  </w:t>
      </w:r>
      <w:proofErr w:type="spellStart"/>
      <w:r w:rsidR="000B68B7" w:rsidRPr="00793CA6">
        <w:rPr>
          <w:rFonts w:ascii="Times New Roman" w:hAnsi="Times New Roman" w:cs="Times New Roman"/>
          <w:szCs w:val="20"/>
        </w:rPr>
        <w:t>XXXX</w:t>
      </w:r>
      <w:proofErr w:type="spellEnd"/>
      <w:r w:rsidR="000B68B7" w:rsidRPr="00793CA6">
        <w:rPr>
          <w:rFonts w:ascii="Times New Roman" w:hAnsi="Times New Roman" w:cs="Times New Roman"/>
          <w:szCs w:val="20"/>
        </w:rPr>
        <w:t xml:space="preserve">  </w:t>
      </w:r>
      <w:proofErr w:type="spellStart"/>
      <w:r w:rsidR="000B68B7" w:rsidRPr="00793CA6">
        <w:rPr>
          <w:rFonts w:ascii="Times New Roman" w:hAnsi="Times New Roman" w:cs="Times New Roman"/>
          <w:szCs w:val="20"/>
        </w:rPr>
        <w:t>XXXX</w:t>
      </w:r>
      <w:proofErr w:type="spellEnd"/>
      <w:r w:rsidR="000B68B7" w:rsidRPr="00793CA6">
        <w:rPr>
          <w:rFonts w:ascii="Times New Roman" w:hAnsi="Times New Roman" w:cs="Times New Roman"/>
          <w:szCs w:val="20"/>
        </w:rPr>
        <w:t xml:space="preserve">  </w:t>
      </w:r>
      <w:proofErr w:type="spellStart"/>
      <w:r w:rsidR="000B68B7" w:rsidRPr="00793CA6">
        <w:rPr>
          <w:rFonts w:ascii="Times New Roman" w:hAnsi="Times New Roman" w:cs="Times New Roman"/>
          <w:szCs w:val="20"/>
        </w:rPr>
        <w:t>XXXX</w:t>
      </w:r>
      <w:proofErr w:type="spellEnd"/>
    </w:p>
    <w:p w:rsidR="000B68B7" w:rsidRDefault="000B68B7" w:rsidP="000B68B7">
      <w:pPr>
        <w:widowControl w:val="0"/>
        <w:autoSpaceDE w:val="0"/>
        <w:autoSpaceDN w:val="0"/>
        <w:adjustRightInd w:val="0"/>
        <w:jc w:val="both"/>
        <w:rPr>
          <w:color w:val="000000"/>
        </w:rPr>
      </w:pPr>
    </w:p>
    <w:p w:rsidR="000B68B7" w:rsidRDefault="000B68B7" w:rsidP="000B68B7">
      <w:pPr>
        <w:widowControl w:val="0"/>
        <w:autoSpaceDE w:val="0"/>
        <w:autoSpaceDN w:val="0"/>
        <w:adjustRightInd w:val="0"/>
        <w:jc w:val="both"/>
        <w:rPr>
          <w:color w:val="000000"/>
        </w:rPr>
      </w:pPr>
    </w:p>
    <w:p w:rsidR="000B68B7" w:rsidRDefault="000B68B7" w:rsidP="000B68B7">
      <w:pPr>
        <w:widowControl w:val="0"/>
        <w:autoSpaceDE w:val="0"/>
        <w:autoSpaceDN w:val="0"/>
        <w:adjustRightInd w:val="0"/>
        <w:jc w:val="both"/>
        <w:rPr>
          <w:color w:val="000000"/>
        </w:rPr>
      </w:pPr>
    </w:p>
    <w:p w:rsidR="000B68B7" w:rsidRDefault="000B68B7" w:rsidP="000B68B7">
      <w:pPr>
        <w:widowControl w:val="0"/>
        <w:autoSpaceDE w:val="0"/>
        <w:autoSpaceDN w:val="0"/>
        <w:adjustRightInd w:val="0"/>
        <w:jc w:val="both"/>
        <w:rPr>
          <w:color w:val="000000"/>
        </w:rPr>
      </w:pPr>
    </w:p>
    <w:p w:rsidR="000B68B7" w:rsidRDefault="000B68B7" w:rsidP="000B68B7">
      <w:pPr>
        <w:widowControl w:val="0"/>
        <w:autoSpaceDE w:val="0"/>
        <w:autoSpaceDN w:val="0"/>
        <w:adjustRightInd w:val="0"/>
        <w:jc w:val="both"/>
        <w:rPr>
          <w:color w:val="000000"/>
        </w:rPr>
      </w:pPr>
    </w:p>
    <w:p w:rsidR="000B68B7" w:rsidRDefault="000B68B7" w:rsidP="000B68B7">
      <w:pPr>
        <w:widowControl w:val="0"/>
        <w:autoSpaceDE w:val="0"/>
        <w:autoSpaceDN w:val="0"/>
        <w:adjustRightInd w:val="0"/>
        <w:jc w:val="both"/>
        <w:rPr>
          <w:color w:val="000000"/>
        </w:rPr>
      </w:pPr>
    </w:p>
    <w:p w:rsidR="000B68B7" w:rsidRPr="00793CA6" w:rsidRDefault="000B68B7" w:rsidP="000B68B7">
      <w:pPr>
        <w:widowControl w:val="0"/>
        <w:autoSpaceDE w:val="0"/>
        <w:autoSpaceDN w:val="0"/>
        <w:adjustRightInd w:val="0"/>
        <w:jc w:val="both"/>
        <w:rPr>
          <w:color w:val="000000"/>
        </w:rPr>
      </w:pPr>
    </w:p>
    <w:p w:rsidR="000B68B7" w:rsidRPr="00793CA6" w:rsidRDefault="000B68B7" w:rsidP="000B68B7">
      <w:pPr>
        <w:widowControl w:val="0"/>
        <w:autoSpaceDE w:val="0"/>
        <w:autoSpaceDN w:val="0"/>
        <w:adjustRightInd w:val="0"/>
        <w:rPr>
          <w:color w:val="000000"/>
          <w:sz w:val="20"/>
          <w:szCs w:val="20"/>
        </w:rPr>
      </w:pPr>
      <w:r w:rsidRPr="00793CA6">
        <w:rPr>
          <w:color w:val="000000"/>
          <w:sz w:val="20"/>
          <w:szCs w:val="20"/>
        </w:rPr>
        <w:t xml:space="preserve">..........................., dn. ...........................      </w:t>
      </w:r>
      <w:r w:rsidRPr="00793CA6">
        <w:rPr>
          <w:color w:val="000000"/>
          <w:sz w:val="20"/>
          <w:szCs w:val="20"/>
        </w:rPr>
        <w:tab/>
      </w:r>
      <w:r w:rsidRPr="00793CA6">
        <w:rPr>
          <w:color w:val="000000"/>
          <w:sz w:val="20"/>
          <w:szCs w:val="20"/>
        </w:rPr>
        <w:tab/>
      </w:r>
      <w:r w:rsidRPr="00793CA6">
        <w:rPr>
          <w:color w:val="000000"/>
          <w:sz w:val="20"/>
          <w:szCs w:val="20"/>
        </w:rPr>
        <w:tab/>
        <w:t xml:space="preserve">……………………………......................................                                                                         </w:t>
      </w:r>
    </w:p>
    <w:p w:rsidR="000B68B7" w:rsidRPr="00793CA6" w:rsidRDefault="000B68B7" w:rsidP="000B68B7">
      <w:pPr>
        <w:widowControl w:val="0"/>
        <w:autoSpaceDE w:val="0"/>
        <w:autoSpaceDN w:val="0"/>
        <w:adjustRightInd w:val="0"/>
        <w:jc w:val="center"/>
        <w:rPr>
          <w:color w:val="000000"/>
          <w:sz w:val="20"/>
          <w:szCs w:val="20"/>
        </w:rPr>
      </w:pPr>
      <w:r w:rsidRPr="00793CA6">
        <w:rPr>
          <w:color w:val="000000"/>
          <w:sz w:val="20"/>
          <w:szCs w:val="20"/>
        </w:rPr>
        <w:t>miejscowość</w:t>
      </w:r>
      <w:r w:rsidRPr="00793CA6">
        <w:rPr>
          <w:color w:val="000000"/>
          <w:sz w:val="20"/>
          <w:szCs w:val="20"/>
        </w:rPr>
        <w:tab/>
      </w:r>
      <w:r w:rsidRPr="00793CA6">
        <w:rPr>
          <w:color w:val="000000"/>
          <w:sz w:val="20"/>
          <w:szCs w:val="20"/>
        </w:rPr>
        <w:tab/>
        <w:t>data</w:t>
      </w:r>
      <w:r w:rsidRPr="00793CA6">
        <w:rPr>
          <w:color w:val="000000"/>
          <w:sz w:val="20"/>
          <w:szCs w:val="20"/>
        </w:rPr>
        <w:tab/>
      </w:r>
      <w:r w:rsidRPr="00793CA6">
        <w:rPr>
          <w:color w:val="000000"/>
          <w:sz w:val="20"/>
          <w:szCs w:val="20"/>
        </w:rPr>
        <w:tab/>
      </w:r>
      <w:r w:rsidRPr="00793CA6">
        <w:rPr>
          <w:color w:val="000000"/>
          <w:sz w:val="20"/>
          <w:szCs w:val="20"/>
        </w:rPr>
        <w:tab/>
      </w:r>
      <w:r w:rsidRPr="00793CA6">
        <w:rPr>
          <w:color w:val="000000"/>
          <w:sz w:val="20"/>
          <w:szCs w:val="20"/>
        </w:rPr>
        <w:tab/>
      </w:r>
      <w:r w:rsidRPr="00793CA6">
        <w:rPr>
          <w:color w:val="000000"/>
          <w:sz w:val="20"/>
          <w:szCs w:val="20"/>
        </w:rPr>
        <w:tab/>
        <w:t xml:space="preserve">(Pieczęć i podpis upełnomocnionego </w:t>
      </w:r>
      <w:r w:rsidRPr="00793CA6">
        <w:rPr>
          <w:color w:val="000000"/>
          <w:sz w:val="20"/>
          <w:szCs w:val="20"/>
        </w:rPr>
        <w:tab/>
      </w:r>
      <w:r w:rsidRPr="00793CA6">
        <w:rPr>
          <w:color w:val="000000"/>
          <w:sz w:val="20"/>
          <w:szCs w:val="20"/>
        </w:rPr>
        <w:tab/>
      </w:r>
      <w:r w:rsidRPr="00793CA6">
        <w:rPr>
          <w:color w:val="000000"/>
          <w:sz w:val="20"/>
          <w:szCs w:val="20"/>
        </w:rPr>
        <w:tab/>
      </w:r>
      <w:r w:rsidRPr="00793CA6">
        <w:rPr>
          <w:color w:val="000000"/>
          <w:sz w:val="20"/>
          <w:szCs w:val="20"/>
        </w:rPr>
        <w:tab/>
      </w:r>
      <w:r w:rsidRPr="00793CA6">
        <w:rPr>
          <w:color w:val="000000"/>
          <w:sz w:val="20"/>
          <w:szCs w:val="20"/>
        </w:rPr>
        <w:tab/>
      </w:r>
      <w:r w:rsidRPr="00793CA6">
        <w:rPr>
          <w:color w:val="000000"/>
          <w:sz w:val="20"/>
          <w:szCs w:val="20"/>
        </w:rPr>
        <w:tab/>
      </w:r>
      <w:r w:rsidRPr="00793CA6">
        <w:rPr>
          <w:color w:val="000000"/>
          <w:sz w:val="20"/>
          <w:szCs w:val="20"/>
        </w:rPr>
        <w:tab/>
      </w:r>
      <w:r w:rsidRPr="00793CA6">
        <w:rPr>
          <w:color w:val="000000"/>
          <w:sz w:val="20"/>
          <w:szCs w:val="20"/>
        </w:rPr>
        <w:tab/>
        <w:t>przedstawiciela wykonawcy)</w:t>
      </w:r>
    </w:p>
    <w:p w:rsidR="000B68B7" w:rsidRPr="00793CA6" w:rsidRDefault="000B68B7" w:rsidP="000B68B7">
      <w:pPr>
        <w:widowControl w:val="0"/>
        <w:autoSpaceDE w:val="0"/>
        <w:autoSpaceDN w:val="0"/>
        <w:adjustRightInd w:val="0"/>
        <w:jc w:val="both"/>
        <w:rPr>
          <w:color w:val="000000"/>
          <w:sz w:val="16"/>
          <w:szCs w:val="20"/>
          <w:vertAlign w:val="superscript"/>
        </w:rPr>
      </w:pPr>
    </w:p>
    <w:p w:rsidR="00F5486C" w:rsidRDefault="00F5486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43611C" w:rsidRDefault="0043611C"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A55436">
      <w:pPr>
        <w:pStyle w:val="Bezodstpw"/>
        <w:rPr>
          <w:rFonts w:ascii="Times New Roman" w:hAnsi="Times New Roman" w:cs="Times New Roman"/>
          <w:sz w:val="24"/>
          <w:szCs w:val="24"/>
        </w:rPr>
      </w:pPr>
    </w:p>
    <w:p w:rsidR="00906A9A" w:rsidRDefault="00906A9A" w:rsidP="00906A9A">
      <w:pPr>
        <w:pStyle w:val="Bezodstpw"/>
        <w:rPr>
          <w:rFonts w:ascii="Times New Roman" w:hAnsi="Times New Roman" w:cs="Times New Roman"/>
          <w:sz w:val="24"/>
          <w:szCs w:val="24"/>
        </w:rPr>
      </w:pPr>
    </w:p>
    <w:p w:rsidR="00F5486C" w:rsidRPr="00A55436" w:rsidRDefault="0043611C" w:rsidP="00906A9A">
      <w:pPr>
        <w:pStyle w:val="Bezodstpw"/>
        <w:jc w:val="right"/>
        <w:rPr>
          <w:rFonts w:ascii="Times New Roman" w:hAnsi="Times New Roman" w:cs="Times New Roman"/>
          <w:sz w:val="24"/>
          <w:szCs w:val="24"/>
        </w:rPr>
      </w:pPr>
      <w:r>
        <w:rPr>
          <w:rFonts w:ascii="Times New Roman" w:hAnsi="Times New Roman" w:cs="Times New Roman"/>
          <w:sz w:val="24"/>
          <w:szCs w:val="24"/>
        </w:rPr>
        <w:lastRenderedPageBreak/>
        <w:t>Załącznik Nr 2 do SIWZ –oświadczenie dotyczące przesłanek wykluczenia z postepowania</w:t>
      </w:r>
    </w:p>
    <w:p w:rsidR="0043611C" w:rsidRDefault="0043611C" w:rsidP="0043611C">
      <w:pPr>
        <w:ind w:left="5246" w:firstLine="708"/>
        <w:jc w:val="right"/>
        <w:rPr>
          <w:b/>
        </w:rPr>
      </w:pPr>
    </w:p>
    <w:p w:rsidR="0043611C" w:rsidRDefault="0043611C" w:rsidP="0043611C">
      <w:pPr>
        <w:ind w:left="5246" w:firstLine="708"/>
        <w:jc w:val="right"/>
        <w:rPr>
          <w:b/>
        </w:rPr>
      </w:pPr>
    </w:p>
    <w:p w:rsidR="0043611C" w:rsidRDefault="0043611C" w:rsidP="0043611C">
      <w:pPr>
        <w:ind w:left="5246" w:firstLine="708"/>
        <w:jc w:val="right"/>
        <w:rPr>
          <w:b/>
        </w:rPr>
      </w:pPr>
    </w:p>
    <w:p w:rsidR="0043611C" w:rsidRPr="008411C0" w:rsidRDefault="0043611C" w:rsidP="0043611C">
      <w:pPr>
        <w:ind w:left="5246" w:firstLine="708"/>
        <w:jc w:val="right"/>
        <w:rPr>
          <w:b/>
        </w:rPr>
      </w:pPr>
      <w:r w:rsidRPr="008411C0">
        <w:rPr>
          <w:b/>
        </w:rPr>
        <w:t>Zamawiający:</w:t>
      </w:r>
    </w:p>
    <w:p w:rsidR="0043611C" w:rsidRPr="008411C0" w:rsidRDefault="0043611C" w:rsidP="0043611C">
      <w:pPr>
        <w:ind w:left="5246" w:firstLine="708"/>
        <w:jc w:val="right"/>
        <w:rPr>
          <w:b/>
        </w:rPr>
      </w:pPr>
    </w:p>
    <w:p w:rsidR="0043611C" w:rsidRDefault="0043611C" w:rsidP="0043611C">
      <w:pPr>
        <w:jc w:val="right"/>
        <w:rPr>
          <w:b/>
        </w:rPr>
      </w:pPr>
      <w:r>
        <w:rPr>
          <w:b/>
        </w:rPr>
        <w:t>Gmina Cisna</w:t>
      </w:r>
    </w:p>
    <w:p w:rsidR="0043611C" w:rsidRPr="008411C0" w:rsidRDefault="0043611C" w:rsidP="0043611C">
      <w:pPr>
        <w:jc w:val="right"/>
        <w:rPr>
          <w:b/>
        </w:rPr>
      </w:pPr>
      <w:r>
        <w:rPr>
          <w:b/>
        </w:rPr>
        <w:t>38-607 Cisna 49</w:t>
      </w:r>
    </w:p>
    <w:p w:rsidR="0043611C" w:rsidRPr="008411C0" w:rsidRDefault="0043611C" w:rsidP="0043611C">
      <w:pPr>
        <w:rPr>
          <w:b/>
        </w:rPr>
      </w:pPr>
    </w:p>
    <w:p w:rsidR="0043611C" w:rsidRDefault="0043611C" w:rsidP="0043611C">
      <w:pPr>
        <w:spacing w:after="120"/>
        <w:jc w:val="center"/>
        <w:rPr>
          <w:b/>
          <w:u w:val="single"/>
        </w:rPr>
      </w:pPr>
    </w:p>
    <w:p w:rsidR="0043611C" w:rsidRDefault="0043611C" w:rsidP="0043611C">
      <w:pPr>
        <w:spacing w:after="120"/>
        <w:jc w:val="center"/>
        <w:rPr>
          <w:b/>
          <w:u w:val="single"/>
        </w:rPr>
      </w:pPr>
    </w:p>
    <w:p w:rsidR="0043611C" w:rsidRPr="008411C0" w:rsidRDefault="0043611C" w:rsidP="0043611C">
      <w:pPr>
        <w:spacing w:after="120"/>
        <w:jc w:val="center"/>
        <w:rPr>
          <w:b/>
          <w:u w:val="single"/>
        </w:rPr>
      </w:pPr>
      <w:r w:rsidRPr="008411C0">
        <w:rPr>
          <w:b/>
          <w:u w:val="single"/>
        </w:rPr>
        <w:t xml:space="preserve">Oświadczenie wykonawcy </w:t>
      </w:r>
    </w:p>
    <w:p w:rsidR="0043611C" w:rsidRPr="008411C0" w:rsidRDefault="0043611C" w:rsidP="0043611C">
      <w:pPr>
        <w:spacing w:after="120"/>
        <w:jc w:val="center"/>
        <w:rPr>
          <w:b/>
        </w:rPr>
      </w:pPr>
      <w:r w:rsidRPr="008411C0">
        <w:rPr>
          <w:b/>
        </w:rPr>
        <w:t>składane na podstawie art. 25a ust. 1</w:t>
      </w:r>
      <w:r>
        <w:rPr>
          <w:b/>
        </w:rPr>
        <w:t xml:space="preserve"> ustawy z dnia 29 stycznia 2004</w:t>
      </w:r>
      <w:r w:rsidRPr="008411C0">
        <w:rPr>
          <w:b/>
        </w:rPr>
        <w:t xml:space="preserve">r.  Prawo zamówień publicznych </w:t>
      </w:r>
      <w:r w:rsidRPr="008411C0">
        <w:rPr>
          <w:b/>
          <w:color w:val="000000"/>
        </w:rPr>
        <w:t xml:space="preserve">( </w:t>
      </w:r>
      <w:proofErr w:type="spellStart"/>
      <w:r w:rsidRPr="008411C0">
        <w:rPr>
          <w:b/>
          <w:color w:val="000000"/>
        </w:rPr>
        <w:t>t.j</w:t>
      </w:r>
      <w:proofErr w:type="spellEnd"/>
      <w:r w:rsidRPr="008411C0">
        <w:rPr>
          <w:b/>
          <w:color w:val="000000"/>
        </w:rPr>
        <w:t>. Dz. U. z 2015</w:t>
      </w:r>
      <w:r w:rsidR="00906A9A">
        <w:rPr>
          <w:b/>
          <w:color w:val="000000"/>
        </w:rPr>
        <w:t>r.</w:t>
      </w:r>
      <w:r w:rsidRPr="008411C0">
        <w:rPr>
          <w:b/>
          <w:color w:val="000000"/>
        </w:rPr>
        <w:t xml:space="preserve"> poz. 2164 z </w:t>
      </w:r>
      <w:proofErr w:type="spellStart"/>
      <w:r w:rsidRPr="008411C0">
        <w:rPr>
          <w:b/>
          <w:color w:val="000000"/>
        </w:rPr>
        <w:t>późn</w:t>
      </w:r>
      <w:proofErr w:type="spellEnd"/>
      <w:r w:rsidRPr="008411C0">
        <w:rPr>
          <w:b/>
          <w:color w:val="000000"/>
        </w:rPr>
        <w:t>. zm.)</w:t>
      </w:r>
      <w:r w:rsidRPr="008411C0">
        <w:rPr>
          <w:b/>
        </w:rPr>
        <w:t xml:space="preserve"> (dalej jako: ustawa PZP), </w:t>
      </w:r>
    </w:p>
    <w:p w:rsidR="0043611C" w:rsidRPr="008411C0" w:rsidRDefault="0043611C" w:rsidP="0043611C">
      <w:pPr>
        <w:spacing w:before="120"/>
        <w:jc w:val="center"/>
        <w:rPr>
          <w:b/>
          <w:u w:val="single"/>
        </w:rPr>
      </w:pPr>
      <w:r w:rsidRPr="008411C0">
        <w:rPr>
          <w:b/>
          <w:u w:val="single"/>
        </w:rPr>
        <w:t>DOTYCZĄCE PRZESŁANEK WYKLUCZENIA Z POSTĘPOWANIA</w:t>
      </w:r>
    </w:p>
    <w:p w:rsidR="0043611C" w:rsidRPr="008411C0" w:rsidRDefault="0043611C" w:rsidP="0043611C">
      <w:pPr>
        <w:pStyle w:val="Tekstpodstawowy2"/>
        <w:rPr>
          <w:b/>
        </w:rPr>
      </w:pPr>
    </w:p>
    <w:p w:rsidR="0043611C" w:rsidRPr="008411C0" w:rsidRDefault="0043611C" w:rsidP="0043611C">
      <w:pPr>
        <w:rPr>
          <w:b/>
        </w:rPr>
      </w:pPr>
      <w:r w:rsidRPr="008411C0">
        <w:rPr>
          <w:b/>
        </w:rPr>
        <w:t>Wykonawca:</w:t>
      </w:r>
    </w:p>
    <w:p w:rsidR="0043611C" w:rsidRPr="008411C0" w:rsidRDefault="0043611C" w:rsidP="0043611C">
      <w:pPr>
        <w:ind w:right="5954"/>
        <w:rPr>
          <w:i/>
        </w:rPr>
      </w:pPr>
      <w:r w:rsidRPr="008411C0">
        <w:t>……………………………………………………………………………………</w:t>
      </w:r>
      <w:r w:rsidRPr="008411C0">
        <w:rPr>
          <w:i/>
        </w:rPr>
        <w:t xml:space="preserve"> (pełna nazwa/firma, adres, w zależności od podmiotu: NIP/PESEL, KRS/</w:t>
      </w:r>
      <w:proofErr w:type="spellStart"/>
      <w:r w:rsidRPr="008411C0">
        <w:rPr>
          <w:i/>
        </w:rPr>
        <w:t>CEiDG</w:t>
      </w:r>
      <w:proofErr w:type="spellEnd"/>
      <w:r w:rsidRPr="008411C0">
        <w:rPr>
          <w:i/>
        </w:rPr>
        <w:t>)</w:t>
      </w:r>
    </w:p>
    <w:p w:rsidR="0043611C" w:rsidRPr="008411C0" w:rsidRDefault="0043611C" w:rsidP="0043611C">
      <w:pPr>
        <w:pStyle w:val="Tekstpodstawowy2"/>
        <w:rPr>
          <w:b/>
        </w:rPr>
      </w:pPr>
    </w:p>
    <w:p w:rsidR="0043611C" w:rsidRPr="008411C0" w:rsidRDefault="0043611C" w:rsidP="0043611C">
      <w:pPr>
        <w:spacing w:line="276" w:lineRule="auto"/>
        <w:ind w:firstLine="708"/>
        <w:jc w:val="both"/>
      </w:pPr>
      <w:r w:rsidRPr="008411C0">
        <w:t>Na potrzeby postępowania o udzielenie zamówienia publicznego pn.</w:t>
      </w:r>
      <w:r w:rsidRPr="0043611C">
        <w:rPr>
          <w:b/>
          <w:bCs/>
        </w:rPr>
        <w:t xml:space="preserve"> </w:t>
      </w:r>
      <w:r w:rsidRPr="009918C0">
        <w:rPr>
          <w:b/>
          <w:bCs/>
        </w:rPr>
        <w:t>Przebudowa przepustu w ciągu drogi gminnej nr 161/3, 120/8, 28, 671 w miejscowości Wetlina w km 0+120</w:t>
      </w:r>
      <w:r w:rsidRPr="009707C4">
        <w:rPr>
          <w:b/>
        </w:rPr>
        <w:t>,</w:t>
      </w:r>
      <w:r w:rsidRPr="008411C0">
        <w:rPr>
          <w:i/>
        </w:rPr>
        <w:t xml:space="preserve"> </w:t>
      </w:r>
      <w:r w:rsidRPr="008411C0">
        <w:t>prowadzonego przez</w:t>
      </w:r>
      <w:r>
        <w:t xml:space="preserve"> Zamawiającego </w:t>
      </w:r>
      <w:r w:rsidRPr="008411C0">
        <w:t>oświadczam, co następuje:</w:t>
      </w:r>
    </w:p>
    <w:p w:rsidR="0043611C" w:rsidRPr="008411C0" w:rsidRDefault="0043611C" w:rsidP="0043611C">
      <w:pPr>
        <w:jc w:val="both"/>
      </w:pPr>
    </w:p>
    <w:p w:rsidR="0043611C" w:rsidRPr="008411C0" w:rsidRDefault="0043611C" w:rsidP="0043611C">
      <w:pPr>
        <w:shd w:val="clear" w:color="auto" w:fill="BFBFBF"/>
        <w:jc w:val="center"/>
        <w:rPr>
          <w:b/>
        </w:rPr>
      </w:pPr>
      <w:r w:rsidRPr="008411C0">
        <w:rPr>
          <w:b/>
        </w:rPr>
        <w:t>OŚWIADCZENIA DOTYCZĄCE WYKONAWCY:</w:t>
      </w:r>
    </w:p>
    <w:p w:rsidR="0043611C" w:rsidRPr="008411C0" w:rsidRDefault="0043611C" w:rsidP="0043611C">
      <w:pPr>
        <w:pStyle w:val="Akapitzlist"/>
        <w:jc w:val="both"/>
      </w:pPr>
    </w:p>
    <w:p w:rsidR="0043611C" w:rsidRPr="008411C0" w:rsidRDefault="0043611C" w:rsidP="0043611C">
      <w:pPr>
        <w:pStyle w:val="Akapitzlist"/>
        <w:numPr>
          <w:ilvl w:val="0"/>
          <w:numId w:val="7"/>
        </w:numPr>
        <w:jc w:val="both"/>
      </w:pPr>
      <w:r w:rsidRPr="008411C0">
        <w:t>Oświadczam, że nie podlegam wykluczeniu z postępowania na podstawie art. 24 ust 1 pkt 12-23 ustawy PZP.</w:t>
      </w:r>
    </w:p>
    <w:p w:rsidR="0043611C" w:rsidRPr="008411C0" w:rsidRDefault="0043611C" w:rsidP="0043611C">
      <w:pPr>
        <w:pStyle w:val="Akapitzlist"/>
        <w:numPr>
          <w:ilvl w:val="0"/>
          <w:numId w:val="7"/>
        </w:numPr>
        <w:jc w:val="both"/>
      </w:pPr>
      <w:r w:rsidRPr="008411C0">
        <w:t xml:space="preserve">[UWAGA: </w:t>
      </w:r>
      <w:r w:rsidRPr="008411C0">
        <w:rPr>
          <w:i/>
        </w:rPr>
        <w:t>zastosować tylko wtedy, gdy zamawiający przewidział wykluczenie wykonawcy z postępowania na podstawie ww. przepisu</w:t>
      </w:r>
      <w:r w:rsidRPr="008411C0">
        <w:t>]</w:t>
      </w:r>
    </w:p>
    <w:p w:rsidR="0043611C" w:rsidRPr="008411C0" w:rsidRDefault="0043611C" w:rsidP="0043611C">
      <w:pPr>
        <w:pStyle w:val="Akapitzlist"/>
        <w:jc w:val="both"/>
      </w:pPr>
      <w:r w:rsidRPr="008411C0">
        <w:t>Oświadczam, że nie podlegam wykluczeniu z postępowania na podstawie art. 24 ust. 5 ustawy PZP.</w:t>
      </w:r>
    </w:p>
    <w:p w:rsidR="0043611C" w:rsidRPr="008411C0" w:rsidRDefault="0043611C" w:rsidP="0043611C">
      <w:pPr>
        <w:jc w:val="both"/>
        <w:rPr>
          <w:i/>
        </w:rPr>
      </w:pPr>
    </w:p>
    <w:p w:rsidR="0043611C" w:rsidRPr="008411C0" w:rsidRDefault="0043611C" w:rsidP="0043611C">
      <w:pPr>
        <w:jc w:val="both"/>
      </w:pPr>
      <w:r w:rsidRPr="008411C0">
        <w:t xml:space="preserve">…………….……. </w:t>
      </w:r>
      <w:r w:rsidRPr="008411C0">
        <w:rPr>
          <w:i/>
        </w:rPr>
        <w:t xml:space="preserve">(miejscowość), </w:t>
      </w:r>
      <w:r w:rsidRPr="008411C0">
        <w:t xml:space="preserve">dnia ………….……. r. </w:t>
      </w:r>
    </w:p>
    <w:p w:rsidR="0043611C" w:rsidRPr="008411C0" w:rsidRDefault="0043611C" w:rsidP="0043611C">
      <w:pPr>
        <w:jc w:val="both"/>
      </w:pPr>
    </w:p>
    <w:p w:rsidR="0043611C" w:rsidRPr="008411C0" w:rsidRDefault="0043611C" w:rsidP="0043611C">
      <w:pPr>
        <w:jc w:val="both"/>
      </w:pPr>
      <w:r w:rsidRPr="008411C0">
        <w:tab/>
      </w:r>
      <w:r w:rsidRPr="008411C0">
        <w:tab/>
      </w:r>
      <w:r w:rsidRPr="008411C0">
        <w:tab/>
      </w:r>
      <w:r w:rsidRPr="008411C0">
        <w:tab/>
      </w:r>
      <w:r w:rsidRPr="008411C0">
        <w:tab/>
      </w:r>
      <w:r w:rsidRPr="008411C0">
        <w:tab/>
      </w:r>
      <w:r w:rsidRPr="008411C0">
        <w:tab/>
        <w:t>…………………………………………</w:t>
      </w:r>
    </w:p>
    <w:p w:rsidR="0043611C" w:rsidRPr="008411C0" w:rsidRDefault="0043611C" w:rsidP="0043611C">
      <w:pPr>
        <w:ind w:left="5664" w:firstLine="708"/>
        <w:jc w:val="both"/>
        <w:rPr>
          <w:i/>
        </w:rPr>
      </w:pPr>
      <w:r w:rsidRPr="008411C0">
        <w:rPr>
          <w:i/>
        </w:rPr>
        <w:t>(podpis)</w:t>
      </w:r>
    </w:p>
    <w:p w:rsidR="0043611C" w:rsidRPr="008411C0" w:rsidRDefault="0043611C" w:rsidP="0043611C">
      <w:pPr>
        <w:ind w:left="5664" w:firstLine="708"/>
        <w:jc w:val="both"/>
        <w:rPr>
          <w:i/>
        </w:rPr>
      </w:pPr>
    </w:p>
    <w:p w:rsidR="0043611C" w:rsidRPr="008411C0" w:rsidRDefault="0043611C" w:rsidP="0043611C">
      <w:pPr>
        <w:jc w:val="both"/>
      </w:pPr>
      <w:r w:rsidRPr="008411C0">
        <w:t xml:space="preserve">Oświadczam, że zachodzą w stosunku do mnie podstawy wykluczenia z postępowania na podstawie art. …………. ustawy PZP </w:t>
      </w:r>
      <w:r w:rsidRPr="008411C0">
        <w:rPr>
          <w:i/>
        </w:rPr>
        <w:t>(podać mającą zastosowanie podstawę wykluczenia spośród wymienionych w art. 24 ust. 1 pkt 13-14, 16-20 lub art. 24 ust. 5 ustawy PZP).</w:t>
      </w:r>
      <w:r w:rsidRPr="008411C0">
        <w:t xml:space="preserve"> Jednocześnie oświadczam, że w związku z ww. okolicznością, na podstawie art. 24 ust. 8 ustawy PZP podjąłem </w:t>
      </w:r>
      <w:r w:rsidRPr="008411C0">
        <w:lastRenderedPageBreak/>
        <w:t>następujące środki naprawcze: …………………………………………………</w:t>
      </w:r>
      <w:r>
        <w:t>………..</w:t>
      </w:r>
      <w:r w:rsidRPr="008411C0">
        <w:t>……………….………………..</w:t>
      </w:r>
    </w:p>
    <w:p w:rsidR="0043611C" w:rsidRPr="008411C0" w:rsidRDefault="0043611C" w:rsidP="0043611C">
      <w:pPr>
        <w:jc w:val="both"/>
      </w:pPr>
      <w:r w:rsidRPr="008411C0">
        <w:t>…………………………………………………………………………………………..………</w:t>
      </w:r>
    </w:p>
    <w:p w:rsidR="0043611C" w:rsidRPr="008411C0" w:rsidRDefault="0043611C" w:rsidP="0043611C">
      <w:pPr>
        <w:jc w:val="both"/>
      </w:pPr>
    </w:p>
    <w:p w:rsidR="0043611C" w:rsidRPr="008411C0" w:rsidRDefault="0043611C" w:rsidP="0043611C">
      <w:pPr>
        <w:jc w:val="both"/>
      </w:pPr>
      <w:r w:rsidRPr="008411C0">
        <w:t xml:space="preserve">…………….……. </w:t>
      </w:r>
      <w:r w:rsidRPr="008411C0">
        <w:rPr>
          <w:i/>
        </w:rPr>
        <w:t xml:space="preserve">(miejscowość), </w:t>
      </w:r>
      <w:r w:rsidRPr="008411C0">
        <w:t xml:space="preserve">dnia …………………. r. </w:t>
      </w:r>
    </w:p>
    <w:p w:rsidR="0043611C" w:rsidRPr="008411C0" w:rsidRDefault="0043611C" w:rsidP="0043611C">
      <w:pPr>
        <w:jc w:val="both"/>
      </w:pPr>
    </w:p>
    <w:p w:rsidR="0043611C" w:rsidRPr="008411C0" w:rsidRDefault="0043611C" w:rsidP="0043611C">
      <w:pPr>
        <w:jc w:val="both"/>
      </w:pPr>
      <w:r w:rsidRPr="008411C0">
        <w:tab/>
      </w:r>
      <w:r w:rsidRPr="008411C0">
        <w:tab/>
      </w:r>
      <w:r w:rsidRPr="008411C0">
        <w:tab/>
      </w:r>
      <w:r w:rsidRPr="008411C0">
        <w:tab/>
      </w:r>
      <w:r w:rsidRPr="008411C0">
        <w:tab/>
      </w:r>
      <w:r w:rsidRPr="008411C0">
        <w:tab/>
      </w:r>
      <w:r w:rsidRPr="008411C0">
        <w:tab/>
        <w:t>…………………………………………</w:t>
      </w:r>
    </w:p>
    <w:p w:rsidR="0043611C" w:rsidRPr="008411C0" w:rsidRDefault="0043611C" w:rsidP="0043611C">
      <w:pPr>
        <w:ind w:left="5664" w:firstLine="708"/>
        <w:jc w:val="both"/>
        <w:rPr>
          <w:i/>
        </w:rPr>
      </w:pPr>
      <w:r w:rsidRPr="008411C0">
        <w:rPr>
          <w:i/>
        </w:rPr>
        <w:t>(podpis)</w:t>
      </w:r>
    </w:p>
    <w:p w:rsidR="0043611C" w:rsidRDefault="0043611C" w:rsidP="0043611C">
      <w:pPr>
        <w:jc w:val="both"/>
        <w:rPr>
          <w:i/>
        </w:rPr>
      </w:pPr>
    </w:p>
    <w:p w:rsidR="0043611C" w:rsidRPr="008411C0" w:rsidRDefault="0043611C" w:rsidP="0043611C">
      <w:pPr>
        <w:jc w:val="both"/>
        <w:rPr>
          <w:i/>
        </w:rPr>
      </w:pPr>
    </w:p>
    <w:p w:rsidR="0043611C" w:rsidRDefault="0043611C" w:rsidP="0043611C">
      <w:pPr>
        <w:shd w:val="clear" w:color="auto" w:fill="BFBFBF"/>
        <w:jc w:val="center"/>
        <w:rPr>
          <w:b/>
        </w:rPr>
      </w:pPr>
      <w:r w:rsidRPr="008411C0">
        <w:rPr>
          <w:b/>
        </w:rPr>
        <w:t xml:space="preserve">OŚWIADCZENIE DOTYCZĄCE PODMIOTU, </w:t>
      </w:r>
    </w:p>
    <w:p w:rsidR="0043611C" w:rsidRPr="008411C0" w:rsidRDefault="0043611C" w:rsidP="0043611C">
      <w:pPr>
        <w:shd w:val="clear" w:color="auto" w:fill="BFBFBF"/>
        <w:jc w:val="center"/>
        <w:rPr>
          <w:b/>
        </w:rPr>
      </w:pPr>
      <w:r w:rsidRPr="008411C0">
        <w:rPr>
          <w:b/>
        </w:rPr>
        <w:t>NA KTÓREGO ZASOBY POWOŁUJE SIĘ WYKONAWCA:</w:t>
      </w:r>
    </w:p>
    <w:p w:rsidR="0043611C" w:rsidRPr="008411C0" w:rsidRDefault="0043611C" w:rsidP="0043611C">
      <w:pPr>
        <w:jc w:val="both"/>
        <w:rPr>
          <w:b/>
        </w:rPr>
      </w:pPr>
    </w:p>
    <w:p w:rsidR="0043611C" w:rsidRPr="008411C0" w:rsidRDefault="0043611C" w:rsidP="0043611C">
      <w:pPr>
        <w:ind w:firstLine="708"/>
        <w:jc w:val="both"/>
      </w:pPr>
      <w:r w:rsidRPr="008411C0">
        <w:t>Oświadczam, że w stosunku do następującego/</w:t>
      </w:r>
      <w:proofErr w:type="spellStart"/>
      <w:r w:rsidRPr="008411C0">
        <w:t>ych</w:t>
      </w:r>
      <w:proofErr w:type="spellEnd"/>
      <w:r w:rsidRPr="008411C0">
        <w:t xml:space="preserve"> podmiotu/</w:t>
      </w:r>
      <w:proofErr w:type="spellStart"/>
      <w:r w:rsidRPr="008411C0">
        <w:t>tów</w:t>
      </w:r>
      <w:proofErr w:type="spellEnd"/>
      <w:r w:rsidRPr="008411C0">
        <w:t>, na którego/</w:t>
      </w:r>
      <w:proofErr w:type="spellStart"/>
      <w:r w:rsidRPr="008411C0">
        <w:t>ych</w:t>
      </w:r>
      <w:proofErr w:type="spellEnd"/>
      <w:r w:rsidRPr="008411C0">
        <w:t xml:space="preserve"> </w:t>
      </w:r>
      <w:r>
        <w:t>zasoby</w:t>
      </w:r>
      <w:r w:rsidRPr="008411C0">
        <w:t>powołuję się w niniejszym postę</w:t>
      </w:r>
      <w:r>
        <w:t>powaniu, tj.: …………………………………………</w:t>
      </w:r>
      <w:r w:rsidRPr="008411C0">
        <w:t xml:space="preserve"> </w:t>
      </w:r>
      <w:r w:rsidRPr="008411C0">
        <w:rPr>
          <w:i/>
        </w:rPr>
        <w:t>(podać pełną nazwę/firmę, adres, a także w zależności od podmiotu: NIP/PESEL, KRS/</w:t>
      </w:r>
      <w:proofErr w:type="spellStart"/>
      <w:r w:rsidRPr="008411C0">
        <w:rPr>
          <w:i/>
        </w:rPr>
        <w:t>CEiDG</w:t>
      </w:r>
      <w:proofErr w:type="spellEnd"/>
      <w:r w:rsidRPr="008411C0">
        <w:rPr>
          <w:i/>
        </w:rPr>
        <w:t xml:space="preserve">) </w:t>
      </w:r>
      <w:r w:rsidRPr="008411C0">
        <w:t>nie zachodzą podstawy wykluczenia z postępowania o udzielenie zamówienia.</w:t>
      </w:r>
    </w:p>
    <w:p w:rsidR="0043611C" w:rsidRPr="008411C0" w:rsidRDefault="0043611C" w:rsidP="0043611C">
      <w:pPr>
        <w:jc w:val="both"/>
      </w:pPr>
    </w:p>
    <w:p w:rsidR="0043611C" w:rsidRPr="008411C0" w:rsidRDefault="0043611C" w:rsidP="0043611C">
      <w:pPr>
        <w:jc w:val="both"/>
      </w:pPr>
      <w:r w:rsidRPr="008411C0">
        <w:t xml:space="preserve">…………….……. </w:t>
      </w:r>
      <w:r w:rsidRPr="008411C0">
        <w:rPr>
          <w:i/>
        </w:rPr>
        <w:t xml:space="preserve">(miejscowość), </w:t>
      </w:r>
      <w:r w:rsidRPr="008411C0">
        <w:t xml:space="preserve">dnia …………………. r. </w:t>
      </w:r>
    </w:p>
    <w:p w:rsidR="0043611C" w:rsidRPr="008411C0" w:rsidRDefault="0043611C" w:rsidP="0043611C">
      <w:pPr>
        <w:jc w:val="both"/>
      </w:pPr>
    </w:p>
    <w:p w:rsidR="0043611C" w:rsidRPr="008411C0" w:rsidRDefault="0043611C" w:rsidP="0043611C">
      <w:pPr>
        <w:jc w:val="both"/>
      </w:pPr>
      <w:r w:rsidRPr="008411C0">
        <w:tab/>
      </w:r>
      <w:r w:rsidRPr="008411C0">
        <w:tab/>
      </w:r>
      <w:r w:rsidRPr="008411C0">
        <w:tab/>
      </w:r>
      <w:r w:rsidRPr="008411C0">
        <w:tab/>
      </w:r>
      <w:r w:rsidRPr="008411C0">
        <w:tab/>
      </w:r>
      <w:r w:rsidRPr="008411C0">
        <w:tab/>
      </w:r>
      <w:r w:rsidRPr="008411C0">
        <w:tab/>
        <w:t>…………………………………………</w:t>
      </w:r>
    </w:p>
    <w:p w:rsidR="0043611C" w:rsidRPr="008411C0" w:rsidRDefault="0043611C" w:rsidP="0043611C">
      <w:pPr>
        <w:ind w:left="5664" w:firstLine="708"/>
        <w:jc w:val="both"/>
        <w:rPr>
          <w:i/>
        </w:rPr>
      </w:pPr>
      <w:r w:rsidRPr="008411C0">
        <w:rPr>
          <w:i/>
        </w:rPr>
        <w:t>(podpis)</w:t>
      </w:r>
    </w:p>
    <w:p w:rsidR="0043611C" w:rsidRPr="008411C0" w:rsidRDefault="0043611C" w:rsidP="0043611C">
      <w:pPr>
        <w:jc w:val="both"/>
        <w:rPr>
          <w:b/>
        </w:rPr>
      </w:pPr>
    </w:p>
    <w:p w:rsidR="0043611C" w:rsidRPr="008411C0" w:rsidRDefault="0043611C" w:rsidP="0043611C">
      <w:pPr>
        <w:shd w:val="clear" w:color="auto" w:fill="BFBFBF"/>
        <w:jc w:val="center"/>
      </w:pPr>
      <w:r w:rsidRPr="008411C0">
        <w:rPr>
          <w:i/>
        </w:rPr>
        <w:t xml:space="preserve">[UWAGA: zastosować tylko wtedy, gdy zamawiający przewidział możliwość, o której mowa w art. 25a ust. 5 pkt 2 ustawy </w:t>
      </w:r>
      <w:proofErr w:type="spellStart"/>
      <w:r w:rsidRPr="008411C0">
        <w:rPr>
          <w:i/>
        </w:rPr>
        <w:t>Pzp</w:t>
      </w:r>
      <w:proofErr w:type="spellEnd"/>
      <w:r w:rsidRPr="008411C0">
        <w:rPr>
          <w:i/>
        </w:rPr>
        <w:t>]</w:t>
      </w:r>
    </w:p>
    <w:p w:rsidR="0043611C" w:rsidRPr="008411C0" w:rsidRDefault="0043611C" w:rsidP="0043611C">
      <w:pPr>
        <w:shd w:val="clear" w:color="auto" w:fill="BFBFBF"/>
        <w:jc w:val="center"/>
        <w:rPr>
          <w:b/>
        </w:rPr>
      </w:pPr>
      <w:r w:rsidRPr="008411C0">
        <w:rPr>
          <w:b/>
        </w:rPr>
        <w:t>OŚWIADCZENIE DOTYCZĄCE PODWYKONAWCY NIEBĘDĄCEGO PODMIOTEM, NA KTÓREGO ZASOBY POWOŁUJE SIĘ WYKONAWCA:</w:t>
      </w:r>
    </w:p>
    <w:p w:rsidR="0043611C" w:rsidRPr="008411C0" w:rsidRDefault="0043611C" w:rsidP="0043611C">
      <w:pPr>
        <w:jc w:val="both"/>
        <w:rPr>
          <w:b/>
        </w:rPr>
      </w:pPr>
    </w:p>
    <w:p w:rsidR="0043611C" w:rsidRPr="008411C0" w:rsidRDefault="0043611C" w:rsidP="0043611C">
      <w:pPr>
        <w:ind w:firstLine="708"/>
        <w:jc w:val="both"/>
      </w:pPr>
      <w:r w:rsidRPr="008411C0">
        <w:t>Oświadczam, że w stosunku do następującego/</w:t>
      </w:r>
      <w:proofErr w:type="spellStart"/>
      <w:r w:rsidRPr="008411C0">
        <w:t>ych</w:t>
      </w:r>
      <w:proofErr w:type="spellEnd"/>
      <w:r w:rsidRPr="008411C0">
        <w:t xml:space="preserve"> podmiotu/</w:t>
      </w:r>
      <w:proofErr w:type="spellStart"/>
      <w:r w:rsidRPr="008411C0">
        <w:t>tów</w:t>
      </w:r>
      <w:proofErr w:type="spellEnd"/>
      <w:r w:rsidRPr="008411C0">
        <w:t>, bę</w:t>
      </w:r>
      <w:r w:rsidR="008F5F1C">
        <w:t>dącego/</w:t>
      </w:r>
      <w:proofErr w:type="spellStart"/>
      <w:r w:rsidR="008F5F1C">
        <w:t>ych</w:t>
      </w:r>
      <w:proofErr w:type="spellEnd"/>
      <w:r w:rsidR="008F5F1C">
        <w:t xml:space="preserve"> podwykonawcą/</w:t>
      </w:r>
      <w:proofErr w:type="spellStart"/>
      <w:r w:rsidR="008F5F1C">
        <w:t>ami</w:t>
      </w:r>
      <w:proofErr w:type="spellEnd"/>
      <w:r w:rsidR="008F5F1C">
        <w:t>: ……</w:t>
      </w:r>
      <w:r w:rsidRPr="008411C0">
        <w:t xml:space="preserve">……………………………………………………………..….…… </w:t>
      </w:r>
      <w:r w:rsidRPr="008411C0">
        <w:rPr>
          <w:i/>
        </w:rPr>
        <w:t>(podać pełną nazwę/firmę, adres, a także w zależności od podmiotu: NIP/PESEL, KRS/</w:t>
      </w:r>
      <w:proofErr w:type="spellStart"/>
      <w:r w:rsidRPr="008411C0">
        <w:rPr>
          <w:i/>
        </w:rPr>
        <w:t>CEiDG</w:t>
      </w:r>
      <w:proofErr w:type="spellEnd"/>
      <w:r w:rsidRPr="008411C0">
        <w:rPr>
          <w:i/>
        </w:rPr>
        <w:t>)</w:t>
      </w:r>
      <w:r w:rsidRPr="008411C0">
        <w:t>, nie zachodzą podstawy wykluczenia z postępowania o udzielenie zamówienia.</w:t>
      </w:r>
    </w:p>
    <w:p w:rsidR="0043611C" w:rsidRPr="008411C0" w:rsidRDefault="0043611C" w:rsidP="0043611C">
      <w:pPr>
        <w:jc w:val="both"/>
      </w:pPr>
    </w:p>
    <w:p w:rsidR="0043611C" w:rsidRPr="008411C0" w:rsidRDefault="0043611C" w:rsidP="0043611C">
      <w:pPr>
        <w:jc w:val="both"/>
      </w:pPr>
      <w:r w:rsidRPr="008411C0">
        <w:t xml:space="preserve">…………….……. </w:t>
      </w:r>
      <w:r w:rsidRPr="008411C0">
        <w:rPr>
          <w:i/>
        </w:rPr>
        <w:t xml:space="preserve">(miejscowość), </w:t>
      </w:r>
      <w:r w:rsidRPr="008411C0">
        <w:t xml:space="preserve">dnia …………………. r. </w:t>
      </w:r>
    </w:p>
    <w:p w:rsidR="0043611C" w:rsidRPr="008411C0" w:rsidRDefault="0043611C" w:rsidP="0043611C">
      <w:pPr>
        <w:jc w:val="both"/>
      </w:pPr>
    </w:p>
    <w:p w:rsidR="0043611C" w:rsidRPr="008411C0" w:rsidRDefault="0043611C" w:rsidP="0043611C">
      <w:pPr>
        <w:jc w:val="both"/>
      </w:pPr>
      <w:r w:rsidRPr="008411C0">
        <w:tab/>
      </w:r>
      <w:r w:rsidRPr="008411C0">
        <w:tab/>
      </w:r>
      <w:r w:rsidRPr="008411C0">
        <w:tab/>
      </w:r>
      <w:r w:rsidRPr="008411C0">
        <w:tab/>
      </w:r>
      <w:r w:rsidRPr="008411C0">
        <w:tab/>
      </w:r>
      <w:r w:rsidRPr="008411C0">
        <w:tab/>
      </w:r>
      <w:r w:rsidRPr="008411C0">
        <w:tab/>
        <w:t>…………………………………………</w:t>
      </w:r>
    </w:p>
    <w:p w:rsidR="0043611C" w:rsidRPr="008411C0" w:rsidRDefault="0043611C" w:rsidP="0043611C">
      <w:pPr>
        <w:ind w:left="5664" w:firstLine="708"/>
        <w:jc w:val="both"/>
        <w:rPr>
          <w:i/>
        </w:rPr>
      </w:pPr>
      <w:r w:rsidRPr="008411C0">
        <w:rPr>
          <w:i/>
        </w:rPr>
        <w:t>(podpis)</w:t>
      </w:r>
    </w:p>
    <w:p w:rsidR="0043611C" w:rsidRPr="008411C0" w:rsidRDefault="0043611C" w:rsidP="0043611C">
      <w:pPr>
        <w:jc w:val="both"/>
        <w:rPr>
          <w:i/>
        </w:rPr>
      </w:pPr>
    </w:p>
    <w:p w:rsidR="0043611C" w:rsidRPr="008411C0" w:rsidRDefault="0043611C" w:rsidP="0043611C">
      <w:pPr>
        <w:jc w:val="both"/>
        <w:rPr>
          <w:i/>
        </w:rPr>
      </w:pPr>
    </w:p>
    <w:p w:rsidR="0043611C" w:rsidRPr="008411C0" w:rsidRDefault="0043611C" w:rsidP="0043611C">
      <w:pPr>
        <w:shd w:val="clear" w:color="auto" w:fill="BFBFBF"/>
        <w:jc w:val="center"/>
        <w:rPr>
          <w:b/>
        </w:rPr>
      </w:pPr>
      <w:r w:rsidRPr="008411C0">
        <w:rPr>
          <w:b/>
        </w:rPr>
        <w:t>OŚWIADCZENIE DOTYCZĄCE PODANYCH INFORMACJI:</w:t>
      </w:r>
    </w:p>
    <w:p w:rsidR="0043611C" w:rsidRPr="008411C0" w:rsidRDefault="0043611C" w:rsidP="0043611C">
      <w:pPr>
        <w:jc w:val="both"/>
        <w:rPr>
          <w:b/>
        </w:rPr>
      </w:pPr>
    </w:p>
    <w:p w:rsidR="0043611C" w:rsidRPr="008411C0" w:rsidRDefault="0043611C" w:rsidP="0043611C">
      <w:pPr>
        <w:ind w:firstLine="708"/>
        <w:jc w:val="both"/>
      </w:pPr>
      <w:r w:rsidRPr="008411C0">
        <w:t>Oświadczam, że wszystkie informacje podane w powyższych oświadczeniach są aktualne i</w:t>
      </w:r>
      <w:r w:rsidR="00E2707C">
        <w:t> </w:t>
      </w:r>
      <w:r w:rsidRPr="008411C0">
        <w:t>zgodne z prawdą oraz zostały przedstawione z pełną świadomością konsekwencji wprowadzenia zamawiającego w błąd przy przedstawianiu informacji.</w:t>
      </w:r>
    </w:p>
    <w:p w:rsidR="0043611C" w:rsidRPr="008411C0" w:rsidRDefault="0043611C" w:rsidP="0043611C">
      <w:pPr>
        <w:jc w:val="both"/>
      </w:pPr>
    </w:p>
    <w:p w:rsidR="0043611C" w:rsidRPr="008411C0" w:rsidRDefault="0043611C" w:rsidP="0043611C">
      <w:pPr>
        <w:jc w:val="both"/>
      </w:pPr>
    </w:p>
    <w:p w:rsidR="0043611C" w:rsidRPr="008411C0" w:rsidRDefault="0043611C" w:rsidP="0043611C">
      <w:pPr>
        <w:jc w:val="both"/>
      </w:pPr>
      <w:r w:rsidRPr="008411C0">
        <w:t xml:space="preserve">…………….……. </w:t>
      </w:r>
      <w:r w:rsidRPr="008411C0">
        <w:rPr>
          <w:i/>
        </w:rPr>
        <w:t xml:space="preserve">(miejscowość), </w:t>
      </w:r>
      <w:r w:rsidRPr="008411C0">
        <w:t xml:space="preserve">dnia …………………. r. </w:t>
      </w:r>
    </w:p>
    <w:p w:rsidR="0043611C" w:rsidRPr="008411C0" w:rsidRDefault="0043611C" w:rsidP="0043611C">
      <w:pPr>
        <w:jc w:val="both"/>
      </w:pPr>
      <w:r w:rsidRPr="008411C0">
        <w:tab/>
      </w:r>
      <w:r w:rsidRPr="008411C0">
        <w:tab/>
      </w:r>
      <w:r w:rsidRPr="008411C0">
        <w:tab/>
      </w:r>
      <w:r w:rsidRPr="008411C0">
        <w:tab/>
      </w:r>
      <w:r w:rsidRPr="008411C0">
        <w:tab/>
      </w:r>
      <w:r w:rsidRPr="008411C0">
        <w:tab/>
      </w:r>
      <w:r w:rsidRPr="008411C0">
        <w:tab/>
        <w:t>…………………………………………</w:t>
      </w:r>
    </w:p>
    <w:p w:rsidR="00204AB1" w:rsidRDefault="0043611C" w:rsidP="008F5F1C">
      <w:pPr>
        <w:ind w:left="5664" w:firstLine="708"/>
        <w:jc w:val="both"/>
        <w:rPr>
          <w:i/>
        </w:rPr>
      </w:pPr>
      <w:r w:rsidRPr="008411C0">
        <w:rPr>
          <w:i/>
        </w:rPr>
        <w:t>(podpis)</w:t>
      </w:r>
    </w:p>
    <w:p w:rsidR="00511C09" w:rsidRDefault="00511C09" w:rsidP="00511C09">
      <w:pPr>
        <w:pStyle w:val="Bezodstpw"/>
        <w:jc w:val="right"/>
        <w:rPr>
          <w:rFonts w:ascii="Times New Roman" w:hAnsi="Times New Roman" w:cs="Times New Roman"/>
          <w:sz w:val="24"/>
          <w:szCs w:val="24"/>
        </w:rPr>
      </w:pPr>
    </w:p>
    <w:p w:rsidR="00511C09" w:rsidRPr="00A55436" w:rsidRDefault="00511C09" w:rsidP="00511C09">
      <w:pPr>
        <w:pStyle w:val="Bezodstpw"/>
        <w:jc w:val="right"/>
        <w:rPr>
          <w:rFonts w:ascii="Times New Roman" w:hAnsi="Times New Roman" w:cs="Times New Roman"/>
          <w:sz w:val="24"/>
          <w:szCs w:val="24"/>
        </w:rPr>
      </w:pPr>
      <w:r>
        <w:rPr>
          <w:rFonts w:ascii="Times New Roman" w:hAnsi="Times New Roman" w:cs="Times New Roman"/>
          <w:sz w:val="24"/>
          <w:szCs w:val="24"/>
        </w:rPr>
        <w:lastRenderedPageBreak/>
        <w:t>Załącznik Nr 3 do SIWZ –oświadczenie dotyczące spełnienia warunków udziału w postepowaniu</w:t>
      </w:r>
    </w:p>
    <w:p w:rsidR="00511C09" w:rsidRDefault="00511C09" w:rsidP="00511C09">
      <w:pPr>
        <w:ind w:left="5246" w:firstLine="708"/>
        <w:jc w:val="right"/>
        <w:rPr>
          <w:b/>
        </w:rPr>
      </w:pPr>
    </w:p>
    <w:p w:rsidR="00511C09" w:rsidRPr="008411C0" w:rsidRDefault="00511C09" w:rsidP="00511C09">
      <w:pPr>
        <w:ind w:left="5246" w:firstLine="708"/>
        <w:jc w:val="right"/>
        <w:rPr>
          <w:b/>
        </w:rPr>
      </w:pPr>
      <w:r w:rsidRPr="008411C0">
        <w:rPr>
          <w:b/>
        </w:rPr>
        <w:t>Zamawiający:</w:t>
      </w:r>
    </w:p>
    <w:p w:rsidR="00511C09" w:rsidRPr="008411C0" w:rsidRDefault="00511C09" w:rsidP="00511C09">
      <w:pPr>
        <w:ind w:left="5246" w:firstLine="708"/>
        <w:jc w:val="right"/>
        <w:rPr>
          <w:b/>
        </w:rPr>
      </w:pPr>
    </w:p>
    <w:p w:rsidR="00511C09" w:rsidRDefault="00511C09" w:rsidP="00511C09">
      <w:pPr>
        <w:jc w:val="right"/>
        <w:rPr>
          <w:b/>
        </w:rPr>
      </w:pPr>
      <w:r>
        <w:rPr>
          <w:b/>
        </w:rPr>
        <w:t>Gmina Cisna</w:t>
      </w:r>
    </w:p>
    <w:p w:rsidR="00511C09" w:rsidRPr="008411C0" w:rsidRDefault="00511C09" w:rsidP="00511C09">
      <w:pPr>
        <w:jc w:val="right"/>
        <w:rPr>
          <w:b/>
        </w:rPr>
      </w:pPr>
      <w:r>
        <w:rPr>
          <w:b/>
        </w:rPr>
        <w:t>38-607 Cisna 49</w:t>
      </w:r>
    </w:p>
    <w:p w:rsidR="00511C09" w:rsidRDefault="00511C09" w:rsidP="00511C09">
      <w:pPr>
        <w:spacing w:after="120"/>
        <w:jc w:val="center"/>
        <w:rPr>
          <w:b/>
          <w:u w:val="single"/>
        </w:rPr>
      </w:pPr>
    </w:p>
    <w:p w:rsidR="00511C09" w:rsidRDefault="00511C09" w:rsidP="00511C09">
      <w:pPr>
        <w:spacing w:after="120"/>
        <w:jc w:val="center"/>
        <w:rPr>
          <w:b/>
          <w:u w:val="single"/>
        </w:rPr>
      </w:pPr>
    </w:p>
    <w:p w:rsidR="00511C09" w:rsidRPr="008411C0" w:rsidRDefault="00511C09" w:rsidP="00511C09">
      <w:pPr>
        <w:spacing w:after="120"/>
        <w:jc w:val="center"/>
        <w:rPr>
          <w:b/>
          <w:u w:val="single"/>
        </w:rPr>
      </w:pPr>
      <w:r w:rsidRPr="008411C0">
        <w:rPr>
          <w:b/>
          <w:u w:val="single"/>
        </w:rPr>
        <w:t xml:space="preserve">Oświadczenie wykonawcy </w:t>
      </w:r>
    </w:p>
    <w:p w:rsidR="00511C09" w:rsidRPr="008411C0" w:rsidRDefault="00511C09" w:rsidP="00511C09">
      <w:pPr>
        <w:spacing w:after="120"/>
        <w:jc w:val="center"/>
        <w:rPr>
          <w:b/>
        </w:rPr>
      </w:pPr>
      <w:r>
        <w:rPr>
          <w:b/>
        </w:rPr>
        <w:t>składane na podstawie art. 25</w:t>
      </w:r>
      <w:r w:rsidRPr="008411C0">
        <w:rPr>
          <w:b/>
        </w:rPr>
        <w:t xml:space="preserve"> ust. 1</w:t>
      </w:r>
      <w:r w:rsidR="00FA096E">
        <w:rPr>
          <w:b/>
        </w:rPr>
        <w:t xml:space="preserve"> ustawy z dnia 29 stycznia 2004</w:t>
      </w:r>
      <w:r w:rsidRPr="008411C0">
        <w:rPr>
          <w:b/>
        </w:rPr>
        <w:t xml:space="preserve">r.  Prawo zamówień publicznych </w:t>
      </w:r>
      <w:r w:rsidRPr="008411C0">
        <w:rPr>
          <w:b/>
          <w:color w:val="000000"/>
        </w:rPr>
        <w:t>(</w:t>
      </w:r>
      <w:proofErr w:type="spellStart"/>
      <w:r w:rsidR="00FA096E" w:rsidRPr="008411C0">
        <w:rPr>
          <w:b/>
          <w:color w:val="000000"/>
        </w:rPr>
        <w:t>t.j</w:t>
      </w:r>
      <w:proofErr w:type="spellEnd"/>
      <w:r w:rsidR="00FA096E" w:rsidRPr="008411C0">
        <w:rPr>
          <w:b/>
          <w:color w:val="000000"/>
        </w:rPr>
        <w:t xml:space="preserve">. </w:t>
      </w:r>
      <w:r w:rsidRPr="008411C0">
        <w:rPr>
          <w:b/>
          <w:color w:val="000000"/>
        </w:rPr>
        <w:t>Dz. U. z 2015</w:t>
      </w:r>
      <w:r w:rsidR="00906A9A">
        <w:rPr>
          <w:b/>
          <w:color w:val="000000"/>
        </w:rPr>
        <w:t>r.</w:t>
      </w:r>
      <w:r w:rsidRPr="008411C0">
        <w:rPr>
          <w:b/>
          <w:color w:val="000000"/>
        </w:rPr>
        <w:t xml:space="preserve"> poz. 2164 z </w:t>
      </w:r>
      <w:proofErr w:type="spellStart"/>
      <w:r w:rsidRPr="008411C0">
        <w:rPr>
          <w:b/>
          <w:color w:val="000000"/>
        </w:rPr>
        <w:t>późn</w:t>
      </w:r>
      <w:proofErr w:type="spellEnd"/>
      <w:r w:rsidRPr="008411C0">
        <w:rPr>
          <w:b/>
          <w:color w:val="000000"/>
        </w:rPr>
        <w:t>. zm.)</w:t>
      </w:r>
      <w:r w:rsidRPr="008411C0">
        <w:rPr>
          <w:b/>
        </w:rPr>
        <w:t xml:space="preserve"> (dalej jako: ustawa PZP), </w:t>
      </w:r>
    </w:p>
    <w:p w:rsidR="00511C09" w:rsidRPr="008411C0" w:rsidRDefault="00511C09" w:rsidP="00511C09">
      <w:pPr>
        <w:spacing w:before="120"/>
        <w:jc w:val="center"/>
        <w:rPr>
          <w:b/>
          <w:u w:val="single"/>
        </w:rPr>
      </w:pPr>
      <w:r w:rsidRPr="00925B34">
        <w:rPr>
          <w:b/>
          <w:u w:val="single"/>
        </w:rPr>
        <w:t>DOTYCZĄCE SPEŁNIANIA WARUNKÓW UDZIAŁU W POSTĘPOWANIU</w:t>
      </w:r>
    </w:p>
    <w:p w:rsidR="00511C09" w:rsidRDefault="00511C09" w:rsidP="00511C09">
      <w:pPr>
        <w:rPr>
          <w:b/>
        </w:rPr>
      </w:pPr>
    </w:p>
    <w:p w:rsidR="00511C09" w:rsidRDefault="00511C09" w:rsidP="00511C09">
      <w:pPr>
        <w:rPr>
          <w:b/>
        </w:rPr>
      </w:pPr>
    </w:p>
    <w:p w:rsidR="00511C09" w:rsidRDefault="00511C09" w:rsidP="00511C09">
      <w:pPr>
        <w:rPr>
          <w:b/>
        </w:rPr>
      </w:pPr>
    </w:p>
    <w:p w:rsidR="00511C09" w:rsidRPr="008411C0" w:rsidRDefault="00511C09" w:rsidP="00511C09">
      <w:pPr>
        <w:rPr>
          <w:b/>
        </w:rPr>
      </w:pPr>
      <w:r w:rsidRPr="008411C0">
        <w:rPr>
          <w:b/>
        </w:rPr>
        <w:t>Wykonawca:</w:t>
      </w:r>
    </w:p>
    <w:p w:rsidR="00511C09" w:rsidRPr="008411C0" w:rsidRDefault="00511C09" w:rsidP="00511C09">
      <w:pPr>
        <w:ind w:right="5954"/>
        <w:rPr>
          <w:i/>
        </w:rPr>
      </w:pPr>
      <w:r w:rsidRPr="008411C0">
        <w:t>……………………………………………………………………………………</w:t>
      </w:r>
      <w:r w:rsidRPr="008411C0">
        <w:rPr>
          <w:i/>
        </w:rPr>
        <w:t xml:space="preserve"> (pełna nazwa/firma, adres, w zależności od podmiotu: NIP/PESEL, KRS/</w:t>
      </w:r>
      <w:proofErr w:type="spellStart"/>
      <w:r w:rsidRPr="008411C0">
        <w:rPr>
          <w:i/>
        </w:rPr>
        <w:t>CEiDG</w:t>
      </w:r>
      <w:proofErr w:type="spellEnd"/>
      <w:r w:rsidRPr="008411C0">
        <w:rPr>
          <w:i/>
        </w:rPr>
        <w:t>)</w:t>
      </w:r>
    </w:p>
    <w:p w:rsidR="00511C09" w:rsidRPr="00925B34" w:rsidRDefault="00511C09" w:rsidP="00511C09">
      <w:pPr>
        <w:jc w:val="both"/>
      </w:pPr>
    </w:p>
    <w:p w:rsidR="00511C09" w:rsidRPr="008411C0" w:rsidRDefault="00511C09" w:rsidP="00511C09">
      <w:pPr>
        <w:spacing w:line="276" w:lineRule="auto"/>
        <w:ind w:firstLine="708"/>
        <w:jc w:val="both"/>
      </w:pPr>
      <w:r w:rsidRPr="008411C0">
        <w:t xml:space="preserve">Na potrzeby postępowania o udzielenie zamówienia publicznego pn. </w:t>
      </w:r>
      <w:r w:rsidR="00176B90" w:rsidRPr="009918C0">
        <w:rPr>
          <w:b/>
          <w:bCs/>
        </w:rPr>
        <w:t>Przebudowa przepustu w ciągu drogi gminnej nr 161/3, 120/8, 28, 671 w miejscowości Wetlina w km 0+120</w:t>
      </w:r>
      <w:r w:rsidRPr="005B2B06">
        <w:rPr>
          <w:b/>
        </w:rPr>
        <w:t>,</w:t>
      </w:r>
      <w:r w:rsidRPr="008411C0">
        <w:rPr>
          <w:i/>
        </w:rPr>
        <w:t xml:space="preserve"> </w:t>
      </w:r>
      <w:r w:rsidRPr="008411C0">
        <w:t>prowadzonego p</w:t>
      </w:r>
      <w:r w:rsidR="00176B90">
        <w:t xml:space="preserve">rzez Zamawiającego </w:t>
      </w:r>
      <w:r w:rsidRPr="008411C0">
        <w:t>oświadczam, co następuje:</w:t>
      </w:r>
    </w:p>
    <w:p w:rsidR="00511C09" w:rsidRPr="00925B34" w:rsidRDefault="00511C09" w:rsidP="00511C09">
      <w:pPr>
        <w:spacing w:line="360" w:lineRule="auto"/>
        <w:ind w:firstLine="709"/>
        <w:jc w:val="both"/>
      </w:pPr>
    </w:p>
    <w:p w:rsidR="00511C09" w:rsidRPr="00925B34" w:rsidRDefault="00511C09" w:rsidP="00511C09">
      <w:pPr>
        <w:spacing w:line="360" w:lineRule="auto"/>
        <w:ind w:firstLine="709"/>
        <w:jc w:val="both"/>
      </w:pPr>
    </w:p>
    <w:p w:rsidR="00511C09" w:rsidRPr="00925B34" w:rsidRDefault="00511C09" w:rsidP="00511C09">
      <w:pPr>
        <w:shd w:val="clear" w:color="auto" w:fill="D9D9D9"/>
        <w:spacing w:line="360" w:lineRule="auto"/>
        <w:jc w:val="center"/>
        <w:rPr>
          <w:b/>
        </w:rPr>
      </w:pPr>
      <w:r w:rsidRPr="00925B34">
        <w:rPr>
          <w:b/>
        </w:rPr>
        <w:t>INFORMACJA DOTYCZĄCA WYKONAWCY:</w:t>
      </w:r>
    </w:p>
    <w:p w:rsidR="00511C09" w:rsidRPr="00925B34" w:rsidRDefault="00511C09" w:rsidP="00511C09">
      <w:pPr>
        <w:spacing w:line="360" w:lineRule="auto"/>
        <w:jc w:val="both"/>
      </w:pPr>
    </w:p>
    <w:p w:rsidR="00511C09" w:rsidRPr="00970BC8" w:rsidRDefault="00511C09" w:rsidP="00511C09">
      <w:pPr>
        <w:spacing w:line="360" w:lineRule="auto"/>
        <w:jc w:val="both"/>
        <w:rPr>
          <w:b/>
        </w:rPr>
      </w:pPr>
      <w:r w:rsidRPr="00925B34">
        <w:t>Oświadczam, że spełniam warunki udziału w postępowaniu okreś</w:t>
      </w:r>
      <w:r>
        <w:t>lone przez zamawiającego w</w:t>
      </w:r>
      <w:r w:rsidR="008C21CD">
        <w:t> </w:t>
      </w:r>
      <w:r w:rsidR="008C21CD">
        <w:rPr>
          <w:b/>
        </w:rPr>
        <w:t xml:space="preserve">pkt. 6.2. </w:t>
      </w:r>
      <w:r w:rsidRPr="00970BC8">
        <w:rPr>
          <w:b/>
        </w:rPr>
        <w:t>Rozdział I SIWZ.</w:t>
      </w:r>
    </w:p>
    <w:p w:rsidR="00511C09" w:rsidRDefault="00511C09" w:rsidP="00511C09">
      <w:pPr>
        <w:spacing w:line="360" w:lineRule="auto"/>
        <w:jc w:val="both"/>
      </w:pPr>
    </w:p>
    <w:p w:rsidR="00511C09" w:rsidRPr="00925B34" w:rsidRDefault="00511C09" w:rsidP="00511C09">
      <w:pPr>
        <w:spacing w:line="360" w:lineRule="auto"/>
        <w:jc w:val="both"/>
      </w:pPr>
    </w:p>
    <w:p w:rsidR="00511C09" w:rsidRPr="00925B34" w:rsidRDefault="00511C09" w:rsidP="00511C09">
      <w:pPr>
        <w:spacing w:line="360" w:lineRule="auto"/>
        <w:jc w:val="both"/>
      </w:pPr>
      <w:r w:rsidRPr="00925B34">
        <w:t xml:space="preserve">…………….……. </w:t>
      </w:r>
      <w:r w:rsidRPr="00925B34">
        <w:rPr>
          <w:i/>
        </w:rPr>
        <w:t xml:space="preserve">(miejscowość), </w:t>
      </w:r>
      <w:r w:rsidRPr="00925B34">
        <w:t xml:space="preserve">dnia ………….……. r. </w:t>
      </w:r>
    </w:p>
    <w:p w:rsidR="00511C09" w:rsidRPr="00925B34" w:rsidRDefault="00511C09" w:rsidP="00511C09">
      <w:pPr>
        <w:spacing w:line="360" w:lineRule="auto"/>
        <w:jc w:val="both"/>
      </w:pPr>
    </w:p>
    <w:p w:rsidR="00511C09" w:rsidRPr="00925B34" w:rsidRDefault="00511C09" w:rsidP="00511C09">
      <w:pPr>
        <w:spacing w:line="360" w:lineRule="auto"/>
        <w:jc w:val="both"/>
      </w:pPr>
      <w:r w:rsidRPr="00925B34">
        <w:tab/>
      </w:r>
      <w:r w:rsidRPr="00925B34">
        <w:tab/>
      </w:r>
      <w:r w:rsidRPr="00925B34">
        <w:tab/>
      </w:r>
      <w:r w:rsidRPr="00925B34">
        <w:tab/>
      </w:r>
      <w:r w:rsidRPr="00925B34">
        <w:tab/>
      </w:r>
      <w:r w:rsidRPr="00925B34">
        <w:tab/>
      </w:r>
      <w:r w:rsidRPr="00925B34">
        <w:tab/>
        <w:t>…………………………………………</w:t>
      </w:r>
    </w:p>
    <w:p w:rsidR="00511C09" w:rsidRPr="00925B34" w:rsidRDefault="00511C09" w:rsidP="00511C09">
      <w:pPr>
        <w:spacing w:line="360" w:lineRule="auto"/>
        <w:ind w:left="5664" w:firstLine="708"/>
        <w:jc w:val="both"/>
        <w:rPr>
          <w:i/>
        </w:rPr>
      </w:pPr>
      <w:r w:rsidRPr="00925B34">
        <w:rPr>
          <w:i/>
        </w:rPr>
        <w:t>(podpis)</w:t>
      </w:r>
    </w:p>
    <w:p w:rsidR="00511C09" w:rsidRDefault="00511C09" w:rsidP="00511C09">
      <w:pPr>
        <w:spacing w:line="360" w:lineRule="auto"/>
        <w:ind w:left="5664" w:firstLine="708"/>
        <w:jc w:val="both"/>
        <w:rPr>
          <w:i/>
        </w:rPr>
      </w:pPr>
    </w:p>
    <w:p w:rsidR="00176B90" w:rsidRPr="00925B34" w:rsidRDefault="00176B90" w:rsidP="00511C09">
      <w:pPr>
        <w:spacing w:line="360" w:lineRule="auto"/>
        <w:ind w:left="5664" w:firstLine="708"/>
        <w:jc w:val="both"/>
        <w:rPr>
          <w:i/>
        </w:rPr>
      </w:pPr>
    </w:p>
    <w:p w:rsidR="00511C09" w:rsidRPr="00925B34" w:rsidRDefault="00511C09" w:rsidP="00511C09">
      <w:pPr>
        <w:spacing w:line="360" w:lineRule="auto"/>
        <w:ind w:left="5664" w:firstLine="708"/>
        <w:jc w:val="both"/>
        <w:rPr>
          <w:i/>
        </w:rPr>
      </w:pPr>
    </w:p>
    <w:p w:rsidR="00511C09" w:rsidRPr="00925B34" w:rsidRDefault="00511C09" w:rsidP="00511C09">
      <w:pPr>
        <w:shd w:val="clear" w:color="auto" w:fill="D9D9D9"/>
        <w:spacing w:line="360" w:lineRule="auto"/>
        <w:jc w:val="both"/>
      </w:pPr>
      <w:r w:rsidRPr="00925B34">
        <w:rPr>
          <w:b/>
        </w:rPr>
        <w:lastRenderedPageBreak/>
        <w:t>INFORMACJA W ZWIĄZKU Z POLEGANIEM NA ZASOBACH INNYCH PODMIOTÓW</w:t>
      </w:r>
      <w:r w:rsidRPr="00925B34">
        <w:t xml:space="preserve">: </w:t>
      </w:r>
    </w:p>
    <w:p w:rsidR="00511C09" w:rsidRDefault="00511C09" w:rsidP="00511C09">
      <w:pPr>
        <w:spacing w:line="360" w:lineRule="auto"/>
        <w:jc w:val="both"/>
      </w:pPr>
    </w:p>
    <w:p w:rsidR="00511C09" w:rsidRPr="00970BC8" w:rsidRDefault="00511C09" w:rsidP="00511C09">
      <w:pPr>
        <w:spacing w:line="360" w:lineRule="auto"/>
        <w:jc w:val="both"/>
        <w:rPr>
          <w:b/>
        </w:rPr>
      </w:pPr>
      <w:r w:rsidRPr="00925B34">
        <w:t>Oświadczam, że w celu wykazania spełniania warunków udziału w postępowaniu, określonych przez zamawiającego w</w:t>
      </w:r>
      <w:r w:rsidRPr="00970BC8">
        <w:rPr>
          <w:b/>
        </w:rPr>
        <w:t xml:space="preserve"> pkt.</w:t>
      </w:r>
      <w:r w:rsidR="008C21CD">
        <w:rPr>
          <w:b/>
        </w:rPr>
        <w:t xml:space="preserve"> 6.2. </w:t>
      </w:r>
      <w:r w:rsidRPr="00970BC8">
        <w:rPr>
          <w:b/>
        </w:rPr>
        <w:t>Rozdział I SIWZ</w:t>
      </w:r>
      <w:r w:rsidRPr="00925B34">
        <w:rPr>
          <w:i/>
        </w:rPr>
        <w:t>,</w:t>
      </w:r>
      <w:r w:rsidRPr="00925B34">
        <w:t xml:space="preserve"> polegam na zasobach następującego/</w:t>
      </w:r>
      <w:proofErr w:type="spellStart"/>
      <w:r w:rsidRPr="00925B34">
        <w:t>ych</w:t>
      </w:r>
      <w:proofErr w:type="spellEnd"/>
      <w:r w:rsidRPr="00925B34">
        <w:t xml:space="preserve"> podmiotu/ów: </w:t>
      </w:r>
    </w:p>
    <w:p w:rsidR="00511C09" w:rsidRPr="00925B34" w:rsidRDefault="00511C09" w:rsidP="00511C09">
      <w:pPr>
        <w:spacing w:line="360" w:lineRule="auto"/>
        <w:jc w:val="both"/>
      </w:pPr>
      <w:r w:rsidRPr="00925B34">
        <w:t>..………………………………………………………………………………………………………… w następującym zakresie: …………………………………………</w:t>
      </w:r>
    </w:p>
    <w:p w:rsidR="00511C09" w:rsidRPr="00925B34" w:rsidRDefault="00511C09" w:rsidP="00511C09">
      <w:pPr>
        <w:spacing w:line="360" w:lineRule="auto"/>
        <w:jc w:val="both"/>
        <w:rPr>
          <w:i/>
        </w:rPr>
      </w:pPr>
      <w:r w:rsidRPr="00925B34">
        <w:rPr>
          <w:i/>
        </w:rPr>
        <w:t xml:space="preserve">(wskazać podmiot i określić odpowiedni zakres dla wskazanego podmiotu). </w:t>
      </w:r>
    </w:p>
    <w:p w:rsidR="00511C09" w:rsidRPr="00925B34" w:rsidRDefault="00511C09" w:rsidP="00511C09">
      <w:pPr>
        <w:spacing w:line="360" w:lineRule="auto"/>
        <w:jc w:val="both"/>
      </w:pPr>
    </w:p>
    <w:p w:rsidR="00511C09" w:rsidRPr="00925B34" w:rsidRDefault="00511C09" w:rsidP="00511C09">
      <w:pPr>
        <w:spacing w:line="360" w:lineRule="auto"/>
        <w:jc w:val="both"/>
      </w:pPr>
      <w:r w:rsidRPr="00925B34">
        <w:t xml:space="preserve">…………….……. </w:t>
      </w:r>
      <w:r w:rsidRPr="00925B34">
        <w:rPr>
          <w:i/>
        </w:rPr>
        <w:t xml:space="preserve">(miejscowość), </w:t>
      </w:r>
      <w:r w:rsidRPr="00925B34">
        <w:t xml:space="preserve">dnia ………….……. r. </w:t>
      </w:r>
    </w:p>
    <w:p w:rsidR="00511C09" w:rsidRPr="00925B34" w:rsidRDefault="00511C09" w:rsidP="00511C09">
      <w:pPr>
        <w:spacing w:line="360" w:lineRule="auto"/>
        <w:jc w:val="both"/>
      </w:pPr>
    </w:p>
    <w:p w:rsidR="00511C09" w:rsidRPr="00925B34" w:rsidRDefault="00511C09" w:rsidP="00511C09">
      <w:pPr>
        <w:spacing w:line="360" w:lineRule="auto"/>
        <w:jc w:val="both"/>
      </w:pPr>
      <w:r w:rsidRPr="00925B34">
        <w:tab/>
      </w:r>
      <w:r w:rsidRPr="00925B34">
        <w:tab/>
      </w:r>
      <w:r w:rsidRPr="00925B34">
        <w:tab/>
      </w:r>
      <w:r w:rsidRPr="00925B34">
        <w:tab/>
      </w:r>
      <w:r w:rsidRPr="00925B34">
        <w:tab/>
      </w:r>
      <w:r w:rsidRPr="00925B34">
        <w:tab/>
      </w:r>
      <w:r w:rsidRPr="00925B34">
        <w:tab/>
        <w:t>…………………………………………</w:t>
      </w:r>
    </w:p>
    <w:p w:rsidR="00511C09" w:rsidRPr="00925B34" w:rsidRDefault="00511C09" w:rsidP="00511C09">
      <w:pPr>
        <w:spacing w:line="360" w:lineRule="auto"/>
        <w:ind w:left="5664" w:firstLine="708"/>
        <w:jc w:val="both"/>
        <w:rPr>
          <w:i/>
        </w:rPr>
      </w:pPr>
      <w:r w:rsidRPr="00925B34">
        <w:rPr>
          <w:i/>
        </w:rPr>
        <w:t>(podpis)</w:t>
      </w:r>
    </w:p>
    <w:p w:rsidR="00511C09" w:rsidRPr="00925B34" w:rsidRDefault="00511C09" w:rsidP="00511C09">
      <w:pPr>
        <w:spacing w:line="360" w:lineRule="auto"/>
        <w:jc w:val="both"/>
      </w:pPr>
    </w:p>
    <w:p w:rsidR="00511C09" w:rsidRPr="00925B34" w:rsidRDefault="00511C09" w:rsidP="00511C09">
      <w:pPr>
        <w:shd w:val="clear" w:color="auto" w:fill="BFBFBF"/>
        <w:spacing w:line="360" w:lineRule="auto"/>
        <w:jc w:val="center"/>
        <w:rPr>
          <w:b/>
        </w:rPr>
      </w:pPr>
      <w:r w:rsidRPr="00925B34">
        <w:rPr>
          <w:b/>
        </w:rPr>
        <w:t>OŚWIADCZENIE DOTYCZĄCE PODANYCH INFORMACJI:</w:t>
      </w:r>
    </w:p>
    <w:p w:rsidR="00511C09" w:rsidRPr="00925B34" w:rsidRDefault="00511C09" w:rsidP="00511C09">
      <w:pPr>
        <w:spacing w:line="360" w:lineRule="auto"/>
        <w:jc w:val="both"/>
      </w:pPr>
    </w:p>
    <w:p w:rsidR="00511C09" w:rsidRPr="00925B34" w:rsidRDefault="00511C09" w:rsidP="00511C09">
      <w:pPr>
        <w:spacing w:line="360" w:lineRule="auto"/>
        <w:ind w:firstLine="708"/>
        <w:jc w:val="both"/>
      </w:pPr>
      <w:r w:rsidRPr="00925B34">
        <w:t xml:space="preserve">Oświadczam, że wszystkie informacje podane w powyższych oświadczeniach są aktualne </w:t>
      </w:r>
      <w:r w:rsidRPr="00925B34">
        <w:br/>
        <w:t>i zgodne z prawdą oraz zostały przedstawione z pełną świadomością konsekwencji wprowadzenia zamawiającego w błąd przy przedstawianiu informacji.</w:t>
      </w:r>
    </w:p>
    <w:p w:rsidR="00511C09" w:rsidRPr="00925B34" w:rsidRDefault="00511C09" w:rsidP="00511C09">
      <w:pPr>
        <w:spacing w:line="360" w:lineRule="auto"/>
        <w:jc w:val="both"/>
      </w:pPr>
    </w:p>
    <w:p w:rsidR="00511C09" w:rsidRPr="00925B34" w:rsidRDefault="00511C09" w:rsidP="00511C09">
      <w:pPr>
        <w:spacing w:line="360" w:lineRule="auto"/>
        <w:jc w:val="both"/>
      </w:pPr>
      <w:r w:rsidRPr="00925B34">
        <w:t xml:space="preserve">…………….……. </w:t>
      </w:r>
      <w:r w:rsidRPr="00925B34">
        <w:rPr>
          <w:i/>
        </w:rPr>
        <w:t xml:space="preserve">(miejscowość), </w:t>
      </w:r>
      <w:r w:rsidRPr="00925B34">
        <w:t xml:space="preserve">dnia ………….……. r. </w:t>
      </w:r>
    </w:p>
    <w:p w:rsidR="00511C09" w:rsidRPr="00925B34" w:rsidRDefault="00511C09" w:rsidP="00511C09">
      <w:pPr>
        <w:spacing w:line="360" w:lineRule="auto"/>
        <w:jc w:val="both"/>
      </w:pPr>
    </w:p>
    <w:p w:rsidR="00511C09" w:rsidRPr="00925B34" w:rsidRDefault="00511C09" w:rsidP="00511C09">
      <w:pPr>
        <w:spacing w:line="360" w:lineRule="auto"/>
        <w:jc w:val="both"/>
      </w:pPr>
      <w:r w:rsidRPr="00925B34">
        <w:tab/>
      </w:r>
      <w:r w:rsidRPr="00925B34">
        <w:tab/>
      </w:r>
      <w:r w:rsidRPr="00925B34">
        <w:tab/>
      </w:r>
      <w:r w:rsidRPr="00925B34">
        <w:tab/>
      </w:r>
      <w:r w:rsidRPr="00925B34">
        <w:tab/>
      </w:r>
      <w:r w:rsidRPr="00925B34">
        <w:tab/>
      </w:r>
      <w:r w:rsidRPr="00925B34">
        <w:tab/>
        <w:t>…………………………………………</w:t>
      </w:r>
    </w:p>
    <w:p w:rsidR="00511C09" w:rsidRPr="00925B34" w:rsidRDefault="00511C09" w:rsidP="00511C09">
      <w:pPr>
        <w:spacing w:line="360" w:lineRule="auto"/>
        <w:ind w:left="5664" w:firstLine="708"/>
        <w:jc w:val="both"/>
        <w:rPr>
          <w:i/>
        </w:rPr>
      </w:pPr>
      <w:r w:rsidRPr="00925B34">
        <w:rPr>
          <w:i/>
        </w:rPr>
        <w:t>(podpis)</w:t>
      </w:r>
    </w:p>
    <w:p w:rsidR="00511C09" w:rsidRPr="00925B34" w:rsidRDefault="00511C09" w:rsidP="00511C09">
      <w:pPr>
        <w:spacing w:line="360" w:lineRule="auto"/>
        <w:jc w:val="both"/>
        <w:rPr>
          <w:rFonts w:ascii="Cambria" w:hAnsi="Cambria" w:cs="Arial"/>
        </w:rPr>
      </w:pPr>
    </w:p>
    <w:p w:rsidR="00511C09" w:rsidRPr="008411C0" w:rsidRDefault="00511C09" w:rsidP="00511C09">
      <w:pPr>
        <w:pStyle w:val="Tekstpodstawowy2"/>
        <w:rPr>
          <w:b/>
          <w:color w:val="000000"/>
        </w:rPr>
      </w:pPr>
    </w:p>
    <w:p w:rsidR="00511C09" w:rsidRDefault="00511C09" w:rsidP="008F5F1C">
      <w:pPr>
        <w:ind w:left="5664" w:firstLine="708"/>
        <w:jc w:val="both"/>
      </w:pPr>
    </w:p>
    <w:p w:rsidR="00D102FB" w:rsidRDefault="00D102FB" w:rsidP="008F5F1C">
      <w:pPr>
        <w:ind w:left="5664" w:firstLine="708"/>
        <w:jc w:val="both"/>
      </w:pPr>
    </w:p>
    <w:p w:rsidR="00D102FB" w:rsidRDefault="00D102FB" w:rsidP="008F5F1C">
      <w:pPr>
        <w:ind w:left="5664" w:firstLine="708"/>
        <w:jc w:val="both"/>
      </w:pPr>
    </w:p>
    <w:p w:rsidR="00D102FB" w:rsidRDefault="00D102FB" w:rsidP="008F5F1C">
      <w:pPr>
        <w:ind w:left="5664" w:firstLine="708"/>
        <w:jc w:val="both"/>
      </w:pPr>
    </w:p>
    <w:p w:rsidR="00D102FB" w:rsidRDefault="00D102FB" w:rsidP="008F5F1C">
      <w:pPr>
        <w:ind w:left="5664" w:firstLine="708"/>
        <w:jc w:val="both"/>
      </w:pPr>
    </w:p>
    <w:p w:rsidR="00D102FB" w:rsidRDefault="00D102FB" w:rsidP="008F5F1C">
      <w:pPr>
        <w:ind w:left="5664" w:firstLine="708"/>
        <w:jc w:val="both"/>
      </w:pPr>
    </w:p>
    <w:p w:rsidR="00D102FB" w:rsidRDefault="00D102FB" w:rsidP="008F5F1C">
      <w:pPr>
        <w:ind w:left="5664" w:firstLine="708"/>
        <w:jc w:val="both"/>
      </w:pPr>
    </w:p>
    <w:p w:rsidR="00D102FB" w:rsidRDefault="00D102FB" w:rsidP="008F5F1C">
      <w:pPr>
        <w:ind w:left="5664" w:firstLine="708"/>
        <w:jc w:val="both"/>
      </w:pPr>
    </w:p>
    <w:p w:rsidR="00D102FB" w:rsidRDefault="00D102FB" w:rsidP="00D102FB"/>
    <w:p w:rsidR="00D102FB" w:rsidRPr="00D102FB" w:rsidRDefault="00D102FB" w:rsidP="00D102FB">
      <w:pPr>
        <w:jc w:val="right"/>
      </w:pPr>
      <w:r>
        <w:lastRenderedPageBreak/>
        <w:t>Z</w:t>
      </w:r>
      <w:r w:rsidR="0000638D">
        <w:t>ałącznik Nr 4</w:t>
      </w:r>
      <w:r w:rsidRPr="00D102FB">
        <w:t xml:space="preserve"> do oferty</w:t>
      </w:r>
    </w:p>
    <w:p w:rsidR="00D102FB" w:rsidRPr="00962FCD" w:rsidRDefault="00D102FB" w:rsidP="00D102FB">
      <w:pPr>
        <w:rPr>
          <w:rFonts w:ascii="Cambria" w:hAnsi="Cambria" w:cs="Arial"/>
        </w:rPr>
      </w:pPr>
    </w:p>
    <w:p w:rsidR="00D102FB" w:rsidRPr="008411C0" w:rsidRDefault="00D102FB" w:rsidP="00D102FB">
      <w:pPr>
        <w:ind w:left="431"/>
        <w:jc w:val="right"/>
        <w:rPr>
          <w:b/>
        </w:rPr>
      </w:pPr>
      <w:r w:rsidRPr="008411C0">
        <w:rPr>
          <w:b/>
        </w:rPr>
        <w:t>Zamawiający:</w:t>
      </w:r>
    </w:p>
    <w:p w:rsidR="00D102FB" w:rsidRPr="008411C0" w:rsidRDefault="00D102FB" w:rsidP="00D102FB">
      <w:pPr>
        <w:ind w:left="431"/>
        <w:jc w:val="right"/>
        <w:rPr>
          <w:b/>
        </w:rPr>
      </w:pPr>
    </w:p>
    <w:p w:rsidR="00D102FB" w:rsidRDefault="00D102FB" w:rsidP="00D102FB">
      <w:pPr>
        <w:ind w:left="431"/>
        <w:jc w:val="right"/>
        <w:rPr>
          <w:b/>
        </w:rPr>
      </w:pPr>
      <w:r>
        <w:rPr>
          <w:b/>
        </w:rPr>
        <w:t>Gmina Cisna</w:t>
      </w:r>
    </w:p>
    <w:p w:rsidR="00D102FB" w:rsidRDefault="00D102FB" w:rsidP="00D102FB">
      <w:pPr>
        <w:ind w:left="431"/>
        <w:jc w:val="right"/>
        <w:rPr>
          <w:b/>
        </w:rPr>
      </w:pPr>
      <w:r>
        <w:rPr>
          <w:b/>
        </w:rPr>
        <w:t>38-607 Cisna 49</w:t>
      </w:r>
    </w:p>
    <w:p w:rsidR="00D102FB" w:rsidRDefault="00D102FB" w:rsidP="00D102FB">
      <w:pPr>
        <w:ind w:left="431"/>
        <w:jc w:val="right"/>
        <w:rPr>
          <w:b/>
        </w:rPr>
      </w:pPr>
    </w:p>
    <w:p w:rsidR="00D102FB" w:rsidRPr="008411C0" w:rsidRDefault="00D102FB" w:rsidP="00D102FB">
      <w:pPr>
        <w:spacing w:after="120"/>
        <w:jc w:val="center"/>
        <w:rPr>
          <w:b/>
          <w:u w:val="single"/>
        </w:rPr>
      </w:pPr>
      <w:r w:rsidRPr="008411C0">
        <w:rPr>
          <w:b/>
          <w:u w:val="single"/>
        </w:rPr>
        <w:t xml:space="preserve">Oświadczenie wykonawcy </w:t>
      </w:r>
    </w:p>
    <w:p w:rsidR="00D102FB" w:rsidRPr="008411C0" w:rsidRDefault="00D102FB" w:rsidP="00D102FB">
      <w:pPr>
        <w:spacing w:after="120"/>
        <w:jc w:val="center"/>
        <w:rPr>
          <w:b/>
        </w:rPr>
      </w:pPr>
      <w:r w:rsidRPr="008411C0">
        <w:rPr>
          <w:b/>
        </w:rPr>
        <w:t xml:space="preserve">składane na podstawie </w:t>
      </w:r>
      <w:r w:rsidRPr="00B64DB5">
        <w:t xml:space="preserve"> </w:t>
      </w:r>
      <w:r w:rsidRPr="009E0EED">
        <w:rPr>
          <w:b/>
        </w:rPr>
        <w:t>art. 24 ust. 11</w:t>
      </w:r>
      <w:r>
        <w:rPr>
          <w:b/>
        </w:rPr>
        <w:t xml:space="preserve"> ustawy z dnia 29 stycznia 2004</w:t>
      </w:r>
      <w:r w:rsidRPr="008411C0">
        <w:rPr>
          <w:b/>
        </w:rPr>
        <w:t xml:space="preserve">r.  Prawo zamówień publicznych </w:t>
      </w:r>
      <w:r w:rsidRPr="008411C0">
        <w:rPr>
          <w:b/>
          <w:color w:val="000000"/>
        </w:rPr>
        <w:t>(</w:t>
      </w:r>
      <w:proofErr w:type="spellStart"/>
      <w:r w:rsidRPr="008411C0">
        <w:rPr>
          <w:b/>
          <w:color w:val="000000"/>
        </w:rPr>
        <w:t>t.j</w:t>
      </w:r>
      <w:proofErr w:type="spellEnd"/>
      <w:r w:rsidRPr="008411C0">
        <w:rPr>
          <w:b/>
          <w:color w:val="000000"/>
        </w:rPr>
        <w:t>. Dz. U. z 2015</w:t>
      </w:r>
      <w:r w:rsidR="00906A9A">
        <w:rPr>
          <w:b/>
          <w:color w:val="000000"/>
        </w:rPr>
        <w:t>r.</w:t>
      </w:r>
      <w:r w:rsidRPr="008411C0">
        <w:rPr>
          <w:b/>
          <w:color w:val="000000"/>
        </w:rPr>
        <w:t xml:space="preserve"> poz. 2164 z </w:t>
      </w:r>
      <w:proofErr w:type="spellStart"/>
      <w:r w:rsidRPr="008411C0">
        <w:rPr>
          <w:b/>
          <w:color w:val="000000"/>
        </w:rPr>
        <w:t>późn</w:t>
      </w:r>
      <w:proofErr w:type="spellEnd"/>
      <w:r w:rsidRPr="008411C0">
        <w:rPr>
          <w:b/>
          <w:color w:val="000000"/>
        </w:rPr>
        <w:t>. zm.)</w:t>
      </w:r>
      <w:r w:rsidRPr="008411C0">
        <w:rPr>
          <w:b/>
        </w:rPr>
        <w:t xml:space="preserve"> (dalej jako: ustawa PZP), </w:t>
      </w:r>
    </w:p>
    <w:p w:rsidR="00D102FB" w:rsidRDefault="00D102FB" w:rsidP="00D102FB">
      <w:pPr>
        <w:jc w:val="center"/>
        <w:rPr>
          <w:b/>
          <w:color w:val="000000"/>
          <w:u w:val="single"/>
        </w:rPr>
      </w:pPr>
      <w:r w:rsidRPr="001C28D1">
        <w:rPr>
          <w:b/>
          <w:u w:val="single"/>
        </w:rPr>
        <w:t>DOTYCZĄCE GRUPY KAPITAŁOWEJ</w:t>
      </w:r>
      <w:r w:rsidRPr="001C28D1">
        <w:rPr>
          <w:b/>
          <w:color w:val="000000"/>
          <w:u w:val="single"/>
        </w:rPr>
        <w:t xml:space="preserve"> </w:t>
      </w:r>
    </w:p>
    <w:p w:rsidR="00D102FB" w:rsidRDefault="00D102FB" w:rsidP="00D102FB">
      <w:pPr>
        <w:ind w:left="431"/>
        <w:rPr>
          <w:b/>
        </w:rPr>
      </w:pPr>
    </w:p>
    <w:p w:rsidR="00D102FB" w:rsidRDefault="00D102FB" w:rsidP="00D102FB">
      <w:pPr>
        <w:ind w:left="431"/>
        <w:rPr>
          <w:b/>
        </w:rPr>
      </w:pPr>
    </w:p>
    <w:p w:rsidR="00D102FB" w:rsidRPr="008411C0" w:rsidRDefault="00D102FB" w:rsidP="00D102FB">
      <w:pPr>
        <w:ind w:left="431"/>
        <w:rPr>
          <w:b/>
        </w:rPr>
      </w:pPr>
      <w:r w:rsidRPr="008411C0">
        <w:rPr>
          <w:b/>
        </w:rPr>
        <w:t>Wykonawca:</w:t>
      </w:r>
    </w:p>
    <w:p w:rsidR="00D102FB" w:rsidRPr="008411C0" w:rsidRDefault="00D102FB" w:rsidP="00D102FB">
      <w:pPr>
        <w:ind w:left="431" w:right="5954"/>
        <w:rPr>
          <w:i/>
        </w:rPr>
      </w:pPr>
      <w:r w:rsidRPr="008411C0">
        <w:t>……………………………………………………………………………………</w:t>
      </w:r>
      <w:r w:rsidRPr="008411C0">
        <w:rPr>
          <w:i/>
        </w:rPr>
        <w:t xml:space="preserve"> (pełna nazwa/firma, adres, w zależności od podmiotu: NIP/PESEL, KRS/</w:t>
      </w:r>
      <w:proofErr w:type="spellStart"/>
      <w:r w:rsidRPr="008411C0">
        <w:rPr>
          <w:i/>
        </w:rPr>
        <w:t>CEiDG</w:t>
      </w:r>
      <w:proofErr w:type="spellEnd"/>
      <w:r w:rsidRPr="008411C0">
        <w:rPr>
          <w:i/>
        </w:rPr>
        <w:t>)</w:t>
      </w:r>
    </w:p>
    <w:p w:rsidR="00D102FB" w:rsidRPr="00925B34" w:rsidRDefault="00D102FB" w:rsidP="00D102FB">
      <w:pPr>
        <w:jc w:val="both"/>
      </w:pPr>
    </w:p>
    <w:p w:rsidR="00D102FB" w:rsidRPr="008411C0" w:rsidRDefault="00D102FB" w:rsidP="00D102FB">
      <w:pPr>
        <w:spacing w:line="276" w:lineRule="auto"/>
        <w:ind w:left="-142" w:firstLine="502"/>
        <w:jc w:val="both"/>
      </w:pPr>
      <w:r w:rsidRPr="008411C0">
        <w:t xml:space="preserve">Na potrzeby postępowania o udzielenie zamówienia publicznego pn. </w:t>
      </w:r>
      <w:r w:rsidRPr="009918C0">
        <w:rPr>
          <w:b/>
          <w:bCs/>
        </w:rPr>
        <w:t>Przebudowa przepustu w ciągu drogi gminnej nr 161/3, 120/8, 28, 671 w miejscowości Wetlina w km 0+120</w:t>
      </w:r>
      <w:r w:rsidRPr="00F750BF">
        <w:rPr>
          <w:b/>
        </w:rPr>
        <w:t>,</w:t>
      </w:r>
      <w:r>
        <w:t xml:space="preserve"> </w:t>
      </w:r>
      <w:r w:rsidRPr="008411C0">
        <w:t>prowadzone</w:t>
      </w:r>
      <w:r>
        <w:t xml:space="preserve">go przez Zamawiającego </w:t>
      </w:r>
      <w:r w:rsidRPr="008411C0">
        <w:t>oświadczam, co następuje:</w:t>
      </w:r>
    </w:p>
    <w:p w:rsidR="00D102FB" w:rsidRPr="00D37CB2" w:rsidRDefault="00D102FB" w:rsidP="00D102FB">
      <w:pPr>
        <w:numPr>
          <w:ilvl w:val="0"/>
          <w:numId w:val="8"/>
        </w:numPr>
        <w:spacing w:before="240"/>
        <w:jc w:val="both"/>
      </w:pPr>
      <w:r w:rsidRPr="00D37CB2">
        <w:t xml:space="preserve">przekazuję oświadczenie </w:t>
      </w:r>
      <w:r w:rsidRPr="00D37CB2">
        <w:rPr>
          <w:b/>
        </w:rPr>
        <w:t>o przynależności</w:t>
      </w:r>
      <w:r w:rsidRPr="00D37CB2">
        <w:t xml:space="preserve"> do tej samej grupy kapitałowej, o której mowa w art. 24 ust. 1 pkt 23 ustawy PZP.</w:t>
      </w:r>
    </w:p>
    <w:p w:rsidR="00D102FB" w:rsidRPr="00D37CB2" w:rsidRDefault="00D102FB" w:rsidP="00D102FB">
      <w:pPr>
        <w:spacing w:before="240"/>
        <w:ind w:firstLine="431"/>
        <w:jc w:val="both"/>
      </w:pPr>
    </w:p>
    <w:p w:rsidR="00D102FB" w:rsidRPr="00D37CB2" w:rsidRDefault="00D102FB" w:rsidP="00D102FB">
      <w:pPr>
        <w:pStyle w:val="Nagwek"/>
      </w:pPr>
      <w:r w:rsidRPr="00D37CB2">
        <w:t>………………….………….</w:t>
      </w:r>
    </w:p>
    <w:p w:rsidR="00D102FB" w:rsidRPr="00D37CB2" w:rsidRDefault="00D102FB" w:rsidP="00D102FB">
      <w:pPr>
        <w:pStyle w:val="Nagwek"/>
      </w:pPr>
      <w:r w:rsidRPr="00D37CB2">
        <w:t xml:space="preserve">     (pieczęć firmy)</w:t>
      </w:r>
    </w:p>
    <w:p w:rsidR="00D102FB" w:rsidRPr="00D37CB2" w:rsidRDefault="00D102FB" w:rsidP="00D102FB">
      <w:pPr>
        <w:pStyle w:val="Nagwek"/>
      </w:pPr>
    </w:p>
    <w:p w:rsidR="00D102FB" w:rsidRPr="00D37CB2" w:rsidRDefault="00D102FB" w:rsidP="00D102FB">
      <w:pPr>
        <w:pStyle w:val="Nagwek"/>
      </w:pPr>
      <w:r w:rsidRPr="00D37CB2">
        <w:t xml:space="preserve">..............................  dnia ....................... </w:t>
      </w:r>
    </w:p>
    <w:p w:rsidR="00D102FB" w:rsidRPr="00D37CB2" w:rsidRDefault="00D102FB" w:rsidP="00D102FB">
      <w:pPr>
        <w:pStyle w:val="Nagwek"/>
        <w:jc w:val="right"/>
      </w:pPr>
      <w:r w:rsidRPr="00D37CB2">
        <w:t>………………….………….</w:t>
      </w:r>
    </w:p>
    <w:p w:rsidR="00D102FB" w:rsidRPr="00D37CB2" w:rsidRDefault="00D102FB" w:rsidP="00D102FB">
      <w:pPr>
        <w:widowControl w:val="0"/>
        <w:autoSpaceDE w:val="0"/>
        <w:autoSpaceDN w:val="0"/>
        <w:adjustRightInd w:val="0"/>
        <w:jc w:val="right"/>
      </w:pPr>
      <w:r w:rsidRPr="00D37CB2">
        <w:t>(  Pieczęć i podpis</w:t>
      </w:r>
    </w:p>
    <w:p w:rsidR="00D102FB" w:rsidRPr="00D37CB2" w:rsidRDefault="00D102FB" w:rsidP="00D102FB">
      <w:pPr>
        <w:widowControl w:val="0"/>
        <w:autoSpaceDE w:val="0"/>
        <w:autoSpaceDN w:val="0"/>
        <w:adjustRightInd w:val="0"/>
        <w:jc w:val="right"/>
      </w:pPr>
      <w:r w:rsidRPr="00D37CB2">
        <w:t>upełnomocnionego przedstawiciela Wykonawcy )</w:t>
      </w:r>
    </w:p>
    <w:p w:rsidR="00D102FB" w:rsidRPr="00D37CB2" w:rsidRDefault="00D102FB" w:rsidP="00D102FB">
      <w:pPr>
        <w:widowControl w:val="0"/>
        <w:autoSpaceDE w:val="0"/>
        <w:autoSpaceDN w:val="0"/>
        <w:adjustRightInd w:val="0"/>
      </w:pPr>
    </w:p>
    <w:tbl>
      <w:tblPr>
        <w:tblW w:w="9292" w:type="dxa"/>
        <w:tblInd w:w="38" w:type="dxa"/>
        <w:tblBorders>
          <w:top w:val="single" w:sz="12" w:space="0" w:color="auto"/>
        </w:tblBorders>
        <w:tblCellMar>
          <w:left w:w="70" w:type="dxa"/>
          <w:right w:w="70" w:type="dxa"/>
        </w:tblCellMar>
        <w:tblLook w:val="0000" w:firstRow="0" w:lastRow="0" w:firstColumn="0" w:lastColumn="0" w:noHBand="0" w:noVBand="0"/>
      </w:tblPr>
      <w:tblGrid>
        <w:gridCol w:w="9292"/>
      </w:tblGrid>
      <w:tr w:rsidR="00D102FB" w:rsidRPr="00D37CB2" w:rsidTr="00475075">
        <w:trPr>
          <w:trHeight w:val="44"/>
        </w:trPr>
        <w:tc>
          <w:tcPr>
            <w:tcW w:w="9292" w:type="dxa"/>
          </w:tcPr>
          <w:p w:rsidR="00D102FB" w:rsidRPr="00D37CB2" w:rsidRDefault="00D102FB" w:rsidP="00475075">
            <w:pPr>
              <w:pStyle w:val="Nagwek"/>
              <w:rPr>
                <w:sz w:val="24"/>
                <w:szCs w:val="24"/>
              </w:rPr>
            </w:pPr>
          </w:p>
        </w:tc>
      </w:tr>
    </w:tbl>
    <w:p w:rsidR="00D102FB" w:rsidRPr="00D37CB2" w:rsidRDefault="00D102FB" w:rsidP="00D102FB">
      <w:pPr>
        <w:numPr>
          <w:ilvl w:val="0"/>
          <w:numId w:val="8"/>
        </w:numPr>
        <w:spacing w:before="240"/>
        <w:jc w:val="both"/>
      </w:pPr>
      <w:r w:rsidRPr="00D37CB2">
        <w:t xml:space="preserve">przekazuję oświadczenie </w:t>
      </w:r>
      <w:r w:rsidRPr="00D37CB2">
        <w:rPr>
          <w:b/>
        </w:rPr>
        <w:t>o  braku przynależności</w:t>
      </w:r>
      <w:r w:rsidRPr="00D37CB2">
        <w:t xml:space="preserve"> do tej samej grupy kapitałowej, o której mowa w art. 24 ust. 1 pkt 23 ustawy PZP.</w:t>
      </w:r>
    </w:p>
    <w:p w:rsidR="00D102FB" w:rsidRDefault="00D102FB" w:rsidP="00D102FB">
      <w:pPr>
        <w:pStyle w:val="Nagwek"/>
      </w:pPr>
    </w:p>
    <w:p w:rsidR="00D102FB" w:rsidRPr="00D37CB2" w:rsidRDefault="00D102FB" w:rsidP="00D102FB">
      <w:pPr>
        <w:pStyle w:val="Nagwek"/>
      </w:pPr>
      <w:r w:rsidRPr="00D37CB2">
        <w:t>………………….………….</w:t>
      </w:r>
    </w:p>
    <w:p w:rsidR="00D102FB" w:rsidRPr="00D37CB2" w:rsidRDefault="00D102FB" w:rsidP="00D102FB">
      <w:pPr>
        <w:pStyle w:val="Nagwek"/>
      </w:pPr>
      <w:r w:rsidRPr="00D37CB2">
        <w:t xml:space="preserve">     (pieczęć firmy)</w:t>
      </w:r>
    </w:p>
    <w:p w:rsidR="00D102FB" w:rsidRPr="00D37CB2" w:rsidRDefault="00D102FB" w:rsidP="00D102FB">
      <w:pPr>
        <w:pStyle w:val="Nagwek"/>
      </w:pPr>
    </w:p>
    <w:p w:rsidR="00D102FB" w:rsidRPr="00D37CB2" w:rsidRDefault="00D102FB" w:rsidP="00D102FB">
      <w:pPr>
        <w:pStyle w:val="Nagwek"/>
      </w:pPr>
      <w:r w:rsidRPr="00D37CB2">
        <w:t xml:space="preserve">..............................  dnia ....................... </w:t>
      </w:r>
    </w:p>
    <w:p w:rsidR="00D102FB" w:rsidRPr="00D37CB2" w:rsidRDefault="00D102FB" w:rsidP="00D102FB">
      <w:pPr>
        <w:pStyle w:val="Nagwek"/>
        <w:jc w:val="right"/>
      </w:pPr>
      <w:r w:rsidRPr="00D37CB2">
        <w:t>………………….………….</w:t>
      </w:r>
    </w:p>
    <w:p w:rsidR="00D102FB" w:rsidRPr="00D37CB2" w:rsidRDefault="00D102FB" w:rsidP="00D102FB">
      <w:pPr>
        <w:widowControl w:val="0"/>
        <w:autoSpaceDE w:val="0"/>
        <w:autoSpaceDN w:val="0"/>
        <w:adjustRightInd w:val="0"/>
        <w:jc w:val="right"/>
      </w:pPr>
      <w:r w:rsidRPr="00D37CB2">
        <w:t>(  Pieczęć i podpis</w:t>
      </w:r>
    </w:p>
    <w:p w:rsidR="00D102FB" w:rsidRDefault="00D102FB" w:rsidP="00D102FB">
      <w:pPr>
        <w:widowControl w:val="0"/>
        <w:autoSpaceDE w:val="0"/>
        <w:autoSpaceDN w:val="0"/>
        <w:adjustRightInd w:val="0"/>
        <w:jc w:val="right"/>
      </w:pPr>
      <w:r w:rsidRPr="00D37CB2">
        <w:t>upełnomocnionego przedstawiciela Wykonawcy )</w:t>
      </w:r>
    </w:p>
    <w:p w:rsidR="00D102FB" w:rsidRDefault="00D102FB" w:rsidP="00D102FB">
      <w:pPr>
        <w:widowControl w:val="0"/>
        <w:autoSpaceDE w:val="0"/>
        <w:autoSpaceDN w:val="0"/>
        <w:adjustRightInd w:val="0"/>
        <w:jc w:val="right"/>
      </w:pPr>
    </w:p>
    <w:p w:rsidR="00D102FB" w:rsidRPr="00D37CB2" w:rsidRDefault="00D102FB" w:rsidP="00D102FB">
      <w:pPr>
        <w:widowControl w:val="0"/>
        <w:autoSpaceDE w:val="0"/>
        <w:autoSpaceDN w:val="0"/>
        <w:adjustRightInd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D102FB" w:rsidRPr="00245BE2" w:rsidTr="00475075">
        <w:tc>
          <w:tcPr>
            <w:tcW w:w="9210" w:type="dxa"/>
            <w:shd w:val="clear" w:color="auto" w:fill="auto"/>
          </w:tcPr>
          <w:p w:rsidR="00D102FB" w:rsidRPr="00245BE2" w:rsidRDefault="00D102FB" w:rsidP="00475075">
            <w:pPr>
              <w:jc w:val="both"/>
              <w:rPr>
                <w:b/>
                <w:sz w:val="18"/>
                <w:szCs w:val="18"/>
              </w:rPr>
            </w:pPr>
            <w:r w:rsidRPr="00245BE2">
              <w:rPr>
                <w:b/>
                <w:sz w:val="18"/>
                <w:szCs w:val="18"/>
                <w:u w:val="single"/>
              </w:rPr>
              <w:lastRenderedPageBreak/>
              <w:t>UWAGA:</w:t>
            </w:r>
            <w:r w:rsidRPr="00245BE2">
              <w:rPr>
                <w:b/>
                <w:sz w:val="18"/>
                <w:szCs w:val="18"/>
              </w:rPr>
              <w:t xml:space="preserve"> </w:t>
            </w:r>
          </w:p>
          <w:p w:rsidR="00D102FB" w:rsidRPr="00245BE2" w:rsidRDefault="00D102FB" w:rsidP="00475075">
            <w:pPr>
              <w:jc w:val="both"/>
              <w:rPr>
                <w:b/>
              </w:rPr>
            </w:pPr>
            <w:r>
              <w:rPr>
                <w:b/>
              </w:rPr>
              <w:t xml:space="preserve">        N</w:t>
            </w:r>
            <w:r w:rsidRPr="00245BE2">
              <w:rPr>
                <w:b/>
              </w:rPr>
              <w:t>ależy wypełnić pkt 1 lub pkt 2</w:t>
            </w:r>
          </w:p>
          <w:p w:rsidR="00D102FB" w:rsidRDefault="00D102FB" w:rsidP="00475075">
            <w:pPr>
              <w:spacing w:before="240"/>
              <w:ind w:firstLine="431"/>
              <w:jc w:val="both"/>
            </w:pPr>
            <w:r w:rsidRPr="00B64DB5">
              <w:t>Zgodnie z art. 24 ust. 11. ustawy PZP</w:t>
            </w:r>
            <w:r>
              <w:t xml:space="preserve"> Wykonawca, w terminie 3 dni </w:t>
            </w:r>
            <w:r w:rsidRPr="00B64DB5">
              <w:t xml:space="preserve">od zamieszczenia na stronie internetowej informacji, o której mowa w art. 86 ust. 5 ustawy PZP, przekazuje zamawiającemu oświadczenie o przynależności lub braku przynależności do tej samej grupy kapitałowej, o której mowa w art. 24 ust. 1 pkt 23 ustawy PZP. </w:t>
            </w:r>
          </w:p>
          <w:p w:rsidR="00D102FB" w:rsidRPr="00245BE2" w:rsidRDefault="00D102FB" w:rsidP="00475075">
            <w:pPr>
              <w:spacing w:before="240"/>
              <w:ind w:firstLine="431"/>
              <w:jc w:val="both"/>
              <w:rPr>
                <w:b/>
              </w:rPr>
            </w:pPr>
            <w:r w:rsidRPr="00B64DB5">
              <w:t xml:space="preserve">Wraz ze złożeniem oświadczenia, wykonawca może przedstawić dowody, że powiązania z innym wykonawcą nie prowadzą do zakłócenia konkurencji w postępowaniu o udzielenie zamówienia. </w:t>
            </w:r>
          </w:p>
        </w:tc>
      </w:tr>
    </w:tbl>
    <w:p w:rsidR="00D102FB" w:rsidRDefault="00D102FB" w:rsidP="00D102FB">
      <w:pPr>
        <w:jc w:val="both"/>
        <w:rPr>
          <w:b/>
        </w:rPr>
      </w:pPr>
    </w:p>
    <w:p w:rsidR="00D102FB" w:rsidRDefault="00D102FB"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166D93" w:rsidRDefault="00166D93" w:rsidP="008F5F1C">
      <w:pPr>
        <w:ind w:left="5664" w:firstLine="708"/>
        <w:jc w:val="both"/>
      </w:pPr>
    </w:p>
    <w:p w:rsidR="002C12CA" w:rsidRPr="00D102FB" w:rsidRDefault="0000638D" w:rsidP="002C12CA">
      <w:pPr>
        <w:jc w:val="right"/>
      </w:pPr>
      <w:r>
        <w:lastRenderedPageBreak/>
        <w:t>Załącznik Nr 5</w:t>
      </w:r>
      <w:r w:rsidR="002C12CA" w:rsidRPr="00D102FB">
        <w:t xml:space="preserve"> do oferty</w:t>
      </w:r>
    </w:p>
    <w:p w:rsidR="002C12CA" w:rsidRDefault="002C12CA" w:rsidP="002C12CA">
      <w:pPr>
        <w:jc w:val="center"/>
        <w:rPr>
          <w:b/>
        </w:rPr>
      </w:pPr>
    </w:p>
    <w:p w:rsidR="002C12CA" w:rsidRDefault="002C12CA" w:rsidP="002C12CA">
      <w:pPr>
        <w:jc w:val="center"/>
        <w:rPr>
          <w:b/>
        </w:rPr>
      </w:pPr>
    </w:p>
    <w:p w:rsidR="002C12CA" w:rsidRDefault="002C12CA" w:rsidP="002C12CA">
      <w:pPr>
        <w:jc w:val="center"/>
        <w:rPr>
          <w:b/>
        </w:rPr>
      </w:pPr>
    </w:p>
    <w:p w:rsidR="002C12CA" w:rsidRDefault="002C12CA" w:rsidP="002C12CA">
      <w:pPr>
        <w:jc w:val="center"/>
        <w:rPr>
          <w:b/>
        </w:rPr>
      </w:pPr>
      <w:r w:rsidRPr="00DD52B3">
        <w:rPr>
          <w:b/>
        </w:rPr>
        <w:t xml:space="preserve">WYKAZ OSÓB, KTÓRE BĘDĄ UCZESTNICZYĆ </w:t>
      </w:r>
      <w:r w:rsidRPr="00DD52B3">
        <w:rPr>
          <w:b/>
        </w:rPr>
        <w:br/>
        <w:t>W WYKONYWANIU ZAMÓWIENIA</w:t>
      </w:r>
    </w:p>
    <w:p w:rsidR="002C12CA" w:rsidRDefault="002C12CA" w:rsidP="002C12CA">
      <w:pPr>
        <w:ind w:right="-284"/>
      </w:pPr>
    </w:p>
    <w:p w:rsidR="002C12CA" w:rsidRPr="008411C0" w:rsidRDefault="002C12CA" w:rsidP="002C12CA">
      <w:pPr>
        <w:rPr>
          <w:b/>
        </w:rPr>
      </w:pPr>
      <w:r w:rsidRPr="008411C0">
        <w:rPr>
          <w:b/>
        </w:rPr>
        <w:t>Wykonawca:</w:t>
      </w:r>
    </w:p>
    <w:p w:rsidR="002C12CA" w:rsidRDefault="002C12CA" w:rsidP="002C12CA">
      <w:pPr>
        <w:ind w:right="5954"/>
      </w:pPr>
      <w:r w:rsidRPr="008411C0">
        <w:t>……………………………………………………………………………………</w:t>
      </w:r>
    </w:p>
    <w:p w:rsidR="002C12CA" w:rsidRPr="008411C0" w:rsidRDefault="002C12CA" w:rsidP="002C12CA">
      <w:pPr>
        <w:ind w:right="5954"/>
        <w:rPr>
          <w:i/>
        </w:rPr>
      </w:pPr>
      <w:r w:rsidRPr="008411C0">
        <w:rPr>
          <w:i/>
        </w:rPr>
        <w:t xml:space="preserve"> (pełna nazwa/firma, adres, w zależności od podmiotu: NIP/PESEL, KRS/</w:t>
      </w:r>
      <w:proofErr w:type="spellStart"/>
      <w:r w:rsidRPr="008411C0">
        <w:rPr>
          <w:i/>
        </w:rPr>
        <w:t>CEiDG</w:t>
      </w:r>
      <w:proofErr w:type="spellEnd"/>
      <w:r w:rsidRPr="008411C0">
        <w:rPr>
          <w:i/>
        </w:rPr>
        <w:t>)</w:t>
      </w:r>
    </w:p>
    <w:p w:rsidR="002C12CA" w:rsidRPr="00DD52B3" w:rsidRDefault="002C12CA" w:rsidP="002C12CA"/>
    <w:p w:rsidR="002C12CA" w:rsidRPr="00DD52B3" w:rsidRDefault="002C12CA" w:rsidP="002C12CA"/>
    <w:p w:rsidR="002C12CA" w:rsidRPr="00DD52B3" w:rsidRDefault="002C12CA" w:rsidP="002C12CA">
      <w:r w:rsidRPr="00DD52B3">
        <w:t>Przystępując do udziału w postępowaniu o udzielenie zamówienia publicznego pn.</w:t>
      </w:r>
    </w:p>
    <w:p w:rsidR="002C12CA" w:rsidRPr="00DD52B3" w:rsidRDefault="002C12CA" w:rsidP="002C12CA"/>
    <w:p w:rsidR="002C12CA" w:rsidRPr="00DD52B3" w:rsidRDefault="002C12CA" w:rsidP="002C12CA">
      <w:pPr>
        <w:jc w:val="both"/>
      </w:pPr>
      <w:r w:rsidRPr="009918C0">
        <w:rPr>
          <w:b/>
          <w:bCs/>
        </w:rPr>
        <w:t>Przebudowa przepustu w ciągu drogi gminnej nr 161/3, 120/8, 28, 671 w miejscowości Wetlina w km 0+120</w:t>
      </w:r>
      <w:r w:rsidRPr="00F80596">
        <w:rPr>
          <w:b/>
        </w:rPr>
        <w:t xml:space="preserve">, </w:t>
      </w:r>
      <w:r>
        <w:t xml:space="preserve">przedkładamy </w:t>
      </w:r>
      <w:r w:rsidRPr="00DD52B3">
        <w:t>wykaz osób które będą uczestniczyć w wykonywaniu zamówienia</w:t>
      </w:r>
    </w:p>
    <w:p w:rsidR="002C12CA" w:rsidRPr="00DD52B3" w:rsidRDefault="002C12CA" w:rsidP="002C12CA"/>
    <w:tbl>
      <w:tblPr>
        <w:tblW w:w="10490" w:type="dxa"/>
        <w:tblInd w:w="-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1"/>
        <w:gridCol w:w="2268"/>
        <w:gridCol w:w="1418"/>
        <w:gridCol w:w="1984"/>
        <w:gridCol w:w="1843"/>
        <w:gridCol w:w="2126"/>
      </w:tblGrid>
      <w:tr w:rsidR="002C12CA" w:rsidRPr="00DD52B3" w:rsidTr="00475075">
        <w:trPr>
          <w:cantSplit/>
          <w:trHeight w:val="820"/>
        </w:trPr>
        <w:tc>
          <w:tcPr>
            <w:tcW w:w="851" w:type="dxa"/>
            <w:vAlign w:val="center"/>
          </w:tcPr>
          <w:p w:rsidR="002C12CA" w:rsidRPr="00DD52B3" w:rsidRDefault="002C12CA" w:rsidP="00475075">
            <w:pPr>
              <w:jc w:val="center"/>
              <w:rPr>
                <w:b/>
              </w:rPr>
            </w:pPr>
          </w:p>
          <w:p w:rsidR="002C12CA" w:rsidRPr="00DD52B3" w:rsidRDefault="002C12CA" w:rsidP="00475075">
            <w:pPr>
              <w:jc w:val="center"/>
              <w:rPr>
                <w:b/>
              </w:rPr>
            </w:pPr>
            <w:r w:rsidRPr="00DD52B3">
              <w:rPr>
                <w:b/>
              </w:rPr>
              <w:t>L.p.</w:t>
            </w:r>
          </w:p>
          <w:p w:rsidR="002C12CA" w:rsidRPr="00DD52B3" w:rsidRDefault="002C12CA" w:rsidP="00475075">
            <w:pPr>
              <w:jc w:val="center"/>
              <w:rPr>
                <w:b/>
              </w:rPr>
            </w:pPr>
          </w:p>
          <w:p w:rsidR="002C12CA" w:rsidRPr="00DD52B3" w:rsidRDefault="002C12CA" w:rsidP="00475075">
            <w:pPr>
              <w:jc w:val="center"/>
              <w:rPr>
                <w:b/>
              </w:rPr>
            </w:pPr>
          </w:p>
        </w:tc>
        <w:tc>
          <w:tcPr>
            <w:tcW w:w="2268" w:type="dxa"/>
            <w:vAlign w:val="center"/>
          </w:tcPr>
          <w:p w:rsidR="002C12CA" w:rsidRPr="00DD52B3" w:rsidRDefault="002C12CA" w:rsidP="00475075">
            <w:pPr>
              <w:jc w:val="center"/>
              <w:rPr>
                <w:b/>
              </w:rPr>
            </w:pPr>
          </w:p>
          <w:p w:rsidR="002C12CA" w:rsidRPr="00DD52B3" w:rsidRDefault="002C12CA" w:rsidP="00475075">
            <w:pPr>
              <w:jc w:val="center"/>
              <w:rPr>
                <w:b/>
              </w:rPr>
            </w:pPr>
            <w:r w:rsidRPr="00DD52B3">
              <w:rPr>
                <w:b/>
              </w:rPr>
              <w:t>Stanowisko</w:t>
            </w:r>
          </w:p>
          <w:p w:rsidR="002C12CA" w:rsidRPr="00DD52B3" w:rsidRDefault="002C12CA" w:rsidP="00475075">
            <w:pPr>
              <w:jc w:val="center"/>
              <w:rPr>
                <w:b/>
              </w:rPr>
            </w:pPr>
            <w:r w:rsidRPr="00DD52B3">
              <w:rPr>
                <w:b/>
              </w:rPr>
              <w:t>( funkcja )</w:t>
            </w:r>
          </w:p>
          <w:p w:rsidR="002C12CA" w:rsidRPr="00DD52B3" w:rsidRDefault="002C12CA" w:rsidP="00475075">
            <w:pPr>
              <w:jc w:val="center"/>
              <w:rPr>
                <w:b/>
              </w:rPr>
            </w:pPr>
          </w:p>
        </w:tc>
        <w:tc>
          <w:tcPr>
            <w:tcW w:w="1418" w:type="dxa"/>
            <w:vAlign w:val="center"/>
          </w:tcPr>
          <w:p w:rsidR="002C12CA" w:rsidRPr="00DD52B3" w:rsidRDefault="002C12CA" w:rsidP="00475075">
            <w:pPr>
              <w:jc w:val="center"/>
              <w:rPr>
                <w:b/>
              </w:rPr>
            </w:pPr>
            <w:r w:rsidRPr="00DD52B3">
              <w:rPr>
                <w:b/>
              </w:rPr>
              <w:t>Nazwisko</w:t>
            </w:r>
          </w:p>
          <w:p w:rsidR="002C12CA" w:rsidRPr="00DD52B3" w:rsidRDefault="002C12CA" w:rsidP="00475075">
            <w:pPr>
              <w:jc w:val="center"/>
              <w:rPr>
                <w:b/>
              </w:rPr>
            </w:pPr>
            <w:r w:rsidRPr="00DD52B3">
              <w:rPr>
                <w:b/>
              </w:rPr>
              <w:t>i imię</w:t>
            </w:r>
          </w:p>
        </w:tc>
        <w:tc>
          <w:tcPr>
            <w:tcW w:w="1984" w:type="dxa"/>
            <w:vAlign w:val="center"/>
          </w:tcPr>
          <w:p w:rsidR="002C12CA" w:rsidRPr="00DD52B3" w:rsidRDefault="002C12CA" w:rsidP="00475075">
            <w:pPr>
              <w:jc w:val="center"/>
              <w:rPr>
                <w:b/>
              </w:rPr>
            </w:pPr>
            <w:r w:rsidRPr="00DD52B3">
              <w:rPr>
                <w:b/>
              </w:rPr>
              <w:t>Kwalifikacje zawodowe</w:t>
            </w:r>
          </w:p>
          <w:p w:rsidR="002C12CA" w:rsidRPr="00DD52B3" w:rsidRDefault="002C12CA" w:rsidP="00475075">
            <w:pPr>
              <w:jc w:val="center"/>
              <w:rPr>
                <w:b/>
              </w:rPr>
            </w:pPr>
            <w:r w:rsidRPr="00DD52B3">
              <w:rPr>
                <w:b/>
              </w:rPr>
              <w:t>(zakres, numer</w:t>
            </w:r>
          </w:p>
          <w:p w:rsidR="002C12CA" w:rsidRPr="00DD52B3" w:rsidRDefault="002C12CA" w:rsidP="00475075">
            <w:pPr>
              <w:jc w:val="center"/>
              <w:rPr>
                <w:b/>
              </w:rPr>
            </w:pPr>
            <w:r w:rsidRPr="00DD52B3">
              <w:rPr>
                <w:b/>
              </w:rPr>
              <w:t>i data wydania uprawnień)</w:t>
            </w:r>
          </w:p>
        </w:tc>
        <w:tc>
          <w:tcPr>
            <w:tcW w:w="1843" w:type="dxa"/>
            <w:vAlign w:val="center"/>
          </w:tcPr>
          <w:p w:rsidR="002C12CA" w:rsidRPr="00DD52B3" w:rsidRDefault="002C12CA" w:rsidP="00475075">
            <w:pPr>
              <w:jc w:val="center"/>
              <w:rPr>
                <w:b/>
              </w:rPr>
            </w:pPr>
          </w:p>
          <w:p w:rsidR="002C12CA" w:rsidRPr="00DD52B3" w:rsidRDefault="002C12CA" w:rsidP="00475075">
            <w:pPr>
              <w:jc w:val="center"/>
              <w:rPr>
                <w:b/>
              </w:rPr>
            </w:pPr>
            <w:r w:rsidRPr="00DD52B3">
              <w:rPr>
                <w:b/>
              </w:rPr>
              <w:t>Doświadczenie</w:t>
            </w:r>
          </w:p>
          <w:p w:rsidR="002C12CA" w:rsidRDefault="002C12CA" w:rsidP="00475075">
            <w:pPr>
              <w:jc w:val="center"/>
              <w:rPr>
                <w:b/>
              </w:rPr>
            </w:pPr>
            <w:r w:rsidRPr="00DD52B3">
              <w:rPr>
                <w:b/>
              </w:rPr>
              <w:t>Zawodowe</w:t>
            </w:r>
          </w:p>
          <w:p w:rsidR="002C12CA" w:rsidRPr="007C18A4" w:rsidRDefault="002C12CA" w:rsidP="00475075">
            <w:pPr>
              <w:jc w:val="center"/>
              <w:rPr>
                <w:b/>
              </w:rPr>
            </w:pPr>
            <w:r>
              <w:rPr>
                <w:b/>
              </w:rPr>
              <w:t>(</w:t>
            </w:r>
            <w:r w:rsidRPr="007C18A4">
              <w:rPr>
                <w:b/>
              </w:rPr>
              <w:t>ilość lat należy liczyć od daty wystawienia uprawnień</w:t>
            </w:r>
            <w:r>
              <w:rPr>
                <w:b/>
              </w:rPr>
              <w:t>)</w:t>
            </w:r>
          </w:p>
        </w:tc>
        <w:tc>
          <w:tcPr>
            <w:tcW w:w="2126" w:type="dxa"/>
            <w:vAlign w:val="center"/>
          </w:tcPr>
          <w:p w:rsidR="002C12CA" w:rsidRPr="00DD52B3" w:rsidRDefault="002C12CA" w:rsidP="00475075">
            <w:pPr>
              <w:jc w:val="center"/>
              <w:rPr>
                <w:b/>
              </w:rPr>
            </w:pPr>
          </w:p>
          <w:p w:rsidR="002C12CA" w:rsidRPr="00DD52B3" w:rsidRDefault="002C12CA" w:rsidP="00475075">
            <w:pPr>
              <w:jc w:val="center"/>
              <w:rPr>
                <w:b/>
                <w:vertAlign w:val="superscript"/>
              </w:rPr>
            </w:pPr>
            <w:r w:rsidRPr="00DD52B3">
              <w:rPr>
                <w:b/>
              </w:rPr>
              <w:t>Podstawa do dysponowania osobą</w:t>
            </w:r>
            <w:r w:rsidRPr="00DD52B3">
              <w:rPr>
                <w:b/>
                <w:vertAlign w:val="superscript"/>
              </w:rPr>
              <w:t>1)</w:t>
            </w:r>
          </w:p>
        </w:tc>
      </w:tr>
      <w:tr w:rsidR="002C12CA" w:rsidRPr="00DD52B3" w:rsidTr="00475075">
        <w:trPr>
          <w:cantSplit/>
          <w:trHeight w:val="1751"/>
        </w:trPr>
        <w:tc>
          <w:tcPr>
            <w:tcW w:w="851" w:type="dxa"/>
          </w:tcPr>
          <w:p w:rsidR="002C12CA" w:rsidRPr="00DD52B3" w:rsidRDefault="002C12CA" w:rsidP="00475075">
            <w:pPr>
              <w:pStyle w:val="Tekstpodstawowy"/>
              <w:jc w:val="left"/>
              <w:rPr>
                <w:rFonts w:ascii="Times New Roman" w:hAnsi="Times New Roman"/>
                <w:sz w:val="24"/>
                <w:szCs w:val="24"/>
              </w:rPr>
            </w:pPr>
          </w:p>
          <w:p w:rsidR="002C12CA" w:rsidRPr="00DD52B3" w:rsidRDefault="002C12CA" w:rsidP="00475075">
            <w:pPr>
              <w:pStyle w:val="Tekstpodstawowy"/>
              <w:jc w:val="left"/>
              <w:rPr>
                <w:rFonts w:ascii="Times New Roman" w:hAnsi="Times New Roman"/>
                <w:sz w:val="24"/>
                <w:szCs w:val="24"/>
              </w:rPr>
            </w:pPr>
            <w:r w:rsidRPr="00DD52B3">
              <w:rPr>
                <w:rFonts w:ascii="Times New Roman" w:hAnsi="Times New Roman"/>
                <w:sz w:val="24"/>
                <w:szCs w:val="24"/>
              </w:rPr>
              <w:t>1.</w:t>
            </w:r>
          </w:p>
          <w:p w:rsidR="002C12CA" w:rsidRPr="00DD52B3" w:rsidRDefault="002C12CA" w:rsidP="00475075">
            <w:pPr>
              <w:jc w:val="center"/>
            </w:pPr>
          </w:p>
        </w:tc>
        <w:tc>
          <w:tcPr>
            <w:tcW w:w="2268" w:type="dxa"/>
          </w:tcPr>
          <w:p w:rsidR="002C12CA" w:rsidRPr="00DD52B3" w:rsidRDefault="002C12CA" w:rsidP="00475075"/>
        </w:tc>
        <w:tc>
          <w:tcPr>
            <w:tcW w:w="1418" w:type="dxa"/>
          </w:tcPr>
          <w:p w:rsidR="002C12CA" w:rsidRPr="00DD52B3" w:rsidRDefault="002C12CA" w:rsidP="00475075"/>
        </w:tc>
        <w:tc>
          <w:tcPr>
            <w:tcW w:w="1984" w:type="dxa"/>
          </w:tcPr>
          <w:p w:rsidR="002C12CA" w:rsidRPr="00DD52B3" w:rsidRDefault="002C12CA" w:rsidP="00475075">
            <w:pPr>
              <w:jc w:val="center"/>
            </w:pPr>
          </w:p>
        </w:tc>
        <w:tc>
          <w:tcPr>
            <w:tcW w:w="1843" w:type="dxa"/>
          </w:tcPr>
          <w:p w:rsidR="002C12CA" w:rsidRPr="00DD52B3" w:rsidRDefault="002C12CA" w:rsidP="00475075"/>
        </w:tc>
        <w:tc>
          <w:tcPr>
            <w:tcW w:w="2126" w:type="dxa"/>
          </w:tcPr>
          <w:p w:rsidR="002C12CA" w:rsidRPr="00DD52B3" w:rsidRDefault="002C12CA" w:rsidP="00475075"/>
        </w:tc>
      </w:tr>
    </w:tbl>
    <w:p w:rsidR="002C12CA" w:rsidRDefault="002C12CA" w:rsidP="002C12CA">
      <w:pPr>
        <w:jc w:val="both"/>
        <w:rPr>
          <w:b/>
        </w:rPr>
      </w:pPr>
    </w:p>
    <w:p w:rsidR="002C12CA" w:rsidRDefault="002C12CA" w:rsidP="002C12CA"/>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C12CA" w:rsidRPr="00985BF0" w:rsidTr="00475075">
        <w:tc>
          <w:tcPr>
            <w:tcW w:w="10490" w:type="dxa"/>
            <w:shd w:val="clear" w:color="auto" w:fill="auto"/>
          </w:tcPr>
          <w:p w:rsidR="002C12CA" w:rsidRPr="00985BF0" w:rsidRDefault="002C12CA" w:rsidP="00475075">
            <w:pPr>
              <w:jc w:val="both"/>
              <w:rPr>
                <w:b/>
                <w:sz w:val="18"/>
                <w:szCs w:val="18"/>
              </w:rPr>
            </w:pPr>
            <w:r w:rsidRPr="00985BF0">
              <w:rPr>
                <w:b/>
                <w:sz w:val="18"/>
                <w:szCs w:val="18"/>
                <w:u w:val="single"/>
              </w:rPr>
              <w:t>UWAGA:</w:t>
            </w:r>
            <w:r w:rsidRPr="00985BF0">
              <w:rPr>
                <w:b/>
                <w:sz w:val="18"/>
                <w:szCs w:val="18"/>
              </w:rPr>
              <w:t xml:space="preserve"> </w:t>
            </w:r>
          </w:p>
          <w:p w:rsidR="002C12CA" w:rsidRPr="00985BF0" w:rsidRDefault="002C12CA" w:rsidP="00475075">
            <w:pPr>
              <w:jc w:val="both"/>
              <w:rPr>
                <w:sz w:val="18"/>
                <w:szCs w:val="18"/>
              </w:rPr>
            </w:pPr>
            <w:r w:rsidRPr="00985BF0">
              <w:rPr>
                <w:sz w:val="18"/>
                <w:szCs w:val="18"/>
              </w:rPr>
              <w:t>W przypadku wskazania osób, którymi będzie dysponował Wykonawca, do oferty należy dołączyć pisemne zobowiązanie innego/innych podmiotów do oddania do dyspozycji osoby/osób zdolnej do wykonania zamówienia.</w:t>
            </w:r>
          </w:p>
          <w:p w:rsidR="002C12CA" w:rsidRPr="00985BF0" w:rsidRDefault="002C12CA" w:rsidP="00475075">
            <w:pPr>
              <w:ind w:left="360"/>
              <w:rPr>
                <w:sz w:val="18"/>
                <w:szCs w:val="18"/>
              </w:rPr>
            </w:pPr>
          </w:p>
          <w:p w:rsidR="002C12CA" w:rsidRPr="00985BF0" w:rsidRDefault="002C12CA" w:rsidP="00475075">
            <w:pPr>
              <w:jc w:val="both"/>
              <w:rPr>
                <w:sz w:val="18"/>
                <w:szCs w:val="18"/>
              </w:rPr>
            </w:pPr>
            <w:r w:rsidRPr="00985BF0">
              <w:rPr>
                <w:sz w:val="18"/>
                <w:szCs w:val="18"/>
                <w:vertAlign w:val="superscript"/>
              </w:rPr>
              <w:t>1)</w:t>
            </w:r>
            <w:r w:rsidRPr="00985BF0">
              <w:rPr>
                <w:sz w:val="18"/>
                <w:szCs w:val="18"/>
              </w:rPr>
              <w:t>Należy podać, czy dana osoba jest zatrudniona na podstawie stosunku pracy czy stosunku cywilnoprawnego (umowa zlecenie, umowa o dzieło) albo czy przedłożone zostało pisemne zobowiązanie innego/innych podmiotu/podmiotów do udostępnienia osoby/osób zdolnej/zdolnych do wykonania zamówienia.</w:t>
            </w:r>
          </w:p>
          <w:p w:rsidR="002C12CA" w:rsidRPr="00985BF0" w:rsidRDefault="002C12CA" w:rsidP="00475075"/>
        </w:tc>
      </w:tr>
    </w:tbl>
    <w:p w:rsidR="002C12CA" w:rsidRPr="00DD52B3" w:rsidRDefault="002C12CA" w:rsidP="002C12CA">
      <w:pPr>
        <w:pStyle w:val="Nagwek"/>
        <w:jc w:val="right"/>
        <w:rPr>
          <w:sz w:val="24"/>
          <w:szCs w:val="24"/>
        </w:rPr>
      </w:pPr>
    </w:p>
    <w:p w:rsidR="002C12CA" w:rsidRPr="0039232B" w:rsidRDefault="002C12CA" w:rsidP="002C12CA">
      <w:pPr>
        <w:widowControl w:val="0"/>
        <w:autoSpaceDE w:val="0"/>
        <w:autoSpaceDN w:val="0"/>
        <w:adjustRightInd w:val="0"/>
        <w:rPr>
          <w:color w:val="000000"/>
        </w:rPr>
      </w:pPr>
    </w:p>
    <w:p w:rsidR="002C12CA" w:rsidRPr="0039232B" w:rsidRDefault="002C12CA" w:rsidP="002C12CA">
      <w:pPr>
        <w:widowControl w:val="0"/>
        <w:autoSpaceDE w:val="0"/>
        <w:autoSpaceDN w:val="0"/>
        <w:adjustRightInd w:val="0"/>
        <w:rPr>
          <w:color w:val="000000"/>
        </w:rPr>
      </w:pPr>
      <w:r w:rsidRPr="0039232B">
        <w:rPr>
          <w:color w:val="000000"/>
        </w:rPr>
        <w:t xml:space="preserve">..........................., dn. ...........................      </w:t>
      </w:r>
      <w:r w:rsidRPr="0039232B">
        <w:rPr>
          <w:color w:val="000000"/>
        </w:rPr>
        <w:tab/>
      </w:r>
      <w:r w:rsidRPr="0039232B">
        <w:rPr>
          <w:color w:val="000000"/>
        </w:rPr>
        <w:tab/>
      </w:r>
      <w:r w:rsidRPr="0039232B">
        <w:rPr>
          <w:color w:val="000000"/>
        </w:rPr>
        <w:tab/>
      </w:r>
      <w:r w:rsidR="00991DFF">
        <w:rPr>
          <w:color w:val="000000"/>
        </w:rPr>
        <w:tab/>
      </w:r>
      <w:r w:rsidR="00991DFF">
        <w:rPr>
          <w:color w:val="000000"/>
        </w:rPr>
        <w:tab/>
      </w:r>
      <w:r w:rsidR="00991DFF">
        <w:rPr>
          <w:color w:val="000000"/>
        </w:rPr>
        <w:tab/>
      </w:r>
      <w:r w:rsidR="00991DFF">
        <w:rPr>
          <w:color w:val="000000"/>
        </w:rPr>
        <w:tab/>
      </w:r>
      <w:r w:rsidR="00991DFF">
        <w:rPr>
          <w:color w:val="000000"/>
        </w:rPr>
        <w:tab/>
      </w:r>
      <w:r w:rsidR="00991DFF">
        <w:rPr>
          <w:color w:val="000000"/>
        </w:rPr>
        <w:tab/>
      </w:r>
      <w:r w:rsidR="00991DFF">
        <w:rPr>
          <w:color w:val="000000"/>
        </w:rPr>
        <w:tab/>
      </w:r>
      <w:r w:rsidR="00991DFF">
        <w:rPr>
          <w:color w:val="000000"/>
        </w:rPr>
        <w:tab/>
      </w:r>
      <w:r w:rsidR="00991DFF">
        <w:rPr>
          <w:color w:val="000000"/>
        </w:rPr>
        <w:tab/>
      </w:r>
      <w:r w:rsidR="00991DFF">
        <w:rPr>
          <w:color w:val="000000"/>
        </w:rPr>
        <w:tab/>
      </w:r>
      <w:r w:rsidR="00991DFF">
        <w:rPr>
          <w:color w:val="000000"/>
        </w:rPr>
        <w:tab/>
        <w:t xml:space="preserve">     </w:t>
      </w:r>
      <w:r w:rsidRPr="0039232B">
        <w:rPr>
          <w:color w:val="000000"/>
        </w:rPr>
        <w:t xml:space="preserve">……………………………...................................... </w:t>
      </w:r>
    </w:p>
    <w:p w:rsidR="002C12CA" w:rsidRDefault="002C12CA" w:rsidP="002C12CA">
      <w:pPr>
        <w:widowControl w:val="0"/>
        <w:autoSpaceDE w:val="0"/>
        <w:autoSpaceDN w:val="0"/>
        <w:adjustRightInd w:val="0"/>
        <w:jc w:val="center"/>
        <w:rPr>
          <w:color w:val="000000"/>
        </w:rPr>
      </w:pPr>
      <w:r w:rsidRPr="0039232B">
        <w:rPr>
          <w:color w:val="000000"/>
        </w:rPr>
        <w:t>miejscowość</w:t>
      </w:r>
      <w:r w:rsidRPr="0039232B">
        <w:rPr>
          <w:color w:val="000000"/>
        </w:rPr>
        <w:tab/>
      </w:r>
      <w:r>
        <w:rPr>
          <w:color w:val="000000"/>
        </w:rPr>
        <w:t xml:space="preserve">     </w:t>
      </w:r>
      <w:r w:rsidRPr="0039232B">
        <w:rPr>
          <w:color w:val="000000"/>
        </w:rPr>
        <w:t>data</w:t>
      </w:r>
      <w:r w:rsidRPr="0039232B">
        <w:rPr>
          <w:color w:val="000000"/>
        </w:rPr>
        <w:tab/>
      </w:r>
      <w:r w:rsidRPr="0039232B">
        <w:rPr>
          <w:color w:val="000000"/>
        </w:rPr>
        <w:tab/>
      </w:r>
      <w:r w:rsidRPr="0039232B">
        <w:rPr>
          <w:color w:val="000000"/>
        </w:rPr>
        <w:tab/>
      </w:r>
      <w:r w:rsidRPr="0039232B">
        <w:rPr>
          <w:color w:val="000000"/>
        </w:rPr>
        <w:tab/>
      </w:r>
      <w:r w:rsidRPr="0039232B">
        <w:rPr>
          <w:color w:val="000000"/>
        </w:rPr>
        <w:tab/>
        <w:t xml:space="preserve">(Pieczęć i podpis upełnomocnionego </w:t>
      </w:r>
      <w:r w:rsidRPr="0039232B">
        <w:rPr>
          <w:color w:val="000000"/>
        </w:rPr>
        <w:tab/>
      </w:r>
      <w:r w:rsidRPr="0039232B">
        <w:rPr>
          <w:color w:val="000000"/>
        </w:rPr>
        <w:tab/>
      </w:r>
      <w:r w:rsidRPr="0039232B">
        <w:rPr>
          <w:color w:val="000000"/>
        </w:rPr>
        <w:tab/>
      </w:r>
      <w:r w:rsidRPr="0039232B">
        <w:rPr>
          <w:color w:val="000000"/>
        </w:rPr>
        <w:tab/>
      </w:r>
      <w:r w:rsidRPr="0039232B">
        <w:rPr>
          <w:color w:val="000000"/>
        </w:rPr>
        <w:tab/>
      </w:r>
      <w:r w:rsidRPr="0039232B">
        <w:rPr>
          <w:color w:val="000000"/>
        </w:rPr>
        <w:tab/>
      </w:r>
      <w:r w:rsidRPr="0039232B">
        <w:rPr>
          <w:color w:val="000000"/>
        </w:rPr>
        <w:tab/>
      </w:r>
      <w:r w:rsidRPr="0039232B">
        <w:rPr>
          <w:color w:val="000000"/>
        </w:rPr>
        <w:tab/>
        <w:t>przedstawiciela wykonawcy)</w:t>
      </w:r>
    </w:p>
    <w:p w:rsidR="00C56954" w:rsidRDefault="00C56954" w:rsidP="002C12CA">
      <w:pPr>
        <w:widowControl w:val="0"/>
        <w:autoSpaceDE w:val="0"/>
        <w:autoSpaceDN w:val="0"/>
        <w:adjustRightInd w:val="0"/>
        <w:jc w:val="center"/>
        <w:rPr>
          <w:color w:val="000000"/>
        </w:rPr>
      </w:pPr>
    </w:p>
    <w:p w:rsidR="00C56954" w:rsidRDefault="00C56954" w:rsidP="002C12CA">
      <w:pPr>
        <w:widowControl w:val="0"/>
        <w:autoSpaceDE w:val="0"/>
        <w:autoSpaceDN w:val="0"/>
        <w:adjustRightInd w:val="0"/>
        <w:jc w:val="center"/>
        <w:rPr>
          <w:color w:val="000000"/>
        </w:rPr>
        <w:sectPr w:rsidR="00C56954" w:rsidSect="00511C09">
          <w:pgSz w:w="11906" w:h="16838"/>
          <w:pgMar w:top="1417" w:right="1417" w:bottom="1417" w:left="993" w:header="708" w:footer="708" w:gutter="0"/>
          <w:cols w:space="708"/>
          <w:docGrid w:linePitch="360"/>
        </w:sectPr>
      </w:pPr>
    </w:p>
    <w:p w:rsidR="00AC7A63" w:rsidRPr="00D102FB" w:rsidRDefault="0000638D" w:rsidP="00AC7A63">
      <w:pPr>
        <w:jc w:val="right"/>
      </w:pPr>
      <w:r>
        <w:lastRenderedPageBreak/>
        <w:t>Załącznik Nr 6</w:t>
      </w:r>
      <w:r w:rsidR="00AC7A63" w:rsidRPr="00D102FB">
        <w:t xml:space="preserve"> do oferty</w:t>
      </w:r>
    </w:p>
    <w:p w:rsidR="00C56954" w:rsidRDefault="00C56954" w:rsidP="002C12CA">
      <w:pPr>
        <w:widowControl w:val="0"/>
        <w:autoSpaceDE w:val="0"/>
        <w:autoSpaceDN w:val="0"/>
        <w:adjustRightInd w:val="0"/>
        <w:jc w:val="center"/>
        <w:rPr>
          <w:color w:val="000000"/>
        </w:rPr>
      </w:pPr>
    </w:p>
    <w:tbl>
      <w:tblPr>
        <w:tblW w:w="15026"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026"/>
      </w:tblGrid>
      <w:tr w:rsidR="00C56954" w:rsidRPr="001A7CD6" w:rsidTr="00475075">
        <w:trPr>
          <w:trHeight w:val="745"/>
        </w:trPr>
        <w:tc>
          <w:tcPr>
            <w:tcW w:w="15026" w:type="dxa"/>
            <w:vAlign w:val="center"/>
          </w:tcPr>
          <w:p w:rsidR="00C56954" w:rsidRPr="0081694E" w:rsidRDefault="00C56954" w:rsidP="00475075">
            <w:pPr>
              <w:jc w:val="center"/>
              <w:rPr>
                <w:b/>
              </w:rPr>
            </w:pPr>
            <w:r w:rsidRPr="0081694E">
              <w:rPr>
                <w:b/>
              </w:rPr>
              <w:t>WYKAZ ROBÓT BUDOWLANYCH</w:t>
            </w:r>
          </w:p>
        </w:tc>
      </w:tr>
    </w:tbl>
    <w:p w:rsidR="00C56954" w:rsidRPr="001A7CD6" w:rsidRDefault="00C56954" w:rsidP="00C56954">
      <w:pPr>
        <w:jc w:val="both"/>
        <w:rPr>
          <w:rFonts w:ascii="Cambria" w:hAnsi="Cambria" w:cs="Arial"/>
        </w:rPr>
      </w:pPr>
    </w:p>
    <w:p w:rsidR="00C56954" w:rsidRPr="008411C0" w:rsidRDefault="00C56954" w:rsidP="00C56954">
      <w:pPr>
        <w:rPr>
          <w:b/>
        </w:rPr>
      </w:pPr>
      <w:r w:rsidRPr="008411C0">
        <w:rPr>
          <w:b/>
        </w:rPr>
        <w:t>Wykonawca:</w:t>
      </w:r>
    </w:p>
    <w:p w:rsidR="00C56954" w:rsidRDefault="00C56954" w:rsidP="00C56954">
      <w:pPr>
        <w:ind w:right="5954"/>
      </w:pPr>
      <w:r w:rsidRPr="008411C0">
        <w:t>……………………………………………………………………………………</w:t>
      </w:r>
    </w:p>
    <w:p w:rsidR="00C56954" w:rsidRPr="008411C0" w:rsidRDefault="00C56954" w:rsidP="00C56954">
      <w:pPr>
        <w:ind w:right="5954"/>
        <w:rPr>
          <w:i/>
        </w:rPr>
      </w:pPr>
      <w:r w:rsidRPr="008411C0">
        <w:rPr>
          <w:i/>
        </w:rPr>
        <w:t xml:space="preserve"> (pełna nazwa/firma, adres, w zależności od podmiotu: NIP/PESEL, KRS/</w:t>
      </w:r>
      <w:proofErr w:type="spellStart"/>
      <w:r w:rsidRPr="008411C0">
        <w:rPr>
          <w:i/>
        </w:rPr>
        <w:t>CEiDG</w:t>
      </w:r>
      <w:proofErr w:type="spellEnd"/>
      <w:r w:rsidRPr="008411C0">
        <w:rPr>
          <w:i/>
        </w:rPr>
        <w:t>)</w:t>
      </w:r>
    </w:p>
    <w:p w:rsidR="00C56954" w:rsidRPr="0081694E" w:rsidRDefault="00C56954" w:rsidP="00C56954"/>
    <w:p w:rsidR="00C56954" w:rsidRDefault="00C56954" w:rsidP="00657195">
      <w:pPr>
        <w:jc w:val="center"/>
      </w:pPr>
      <w:r w:rsidRPr="0081694E">
        <w:t xml:space="preserve">Przystępując do udziału w postępowaniu o udzielenie zamówienia publicznego pn. </w:t>
      </w:r>
      <w:r w:rsidR="00AC7A63" w:rsidRPr="009918C0">
        <w:rPr>
          <w:b/>
          <w:bCs/>
        </w:rPr>
        <w:t>Przebudowa przepustu w ciągu drogi gminnej nr 161/3, 120/8, 28, 671 w miejscowości Wetlina w km 0+120</w:t>
      </w:r>
      <w:r>
        <w:rPr>
          <w:b/>
        </w:rPr>
        <w:t xml:space="preserve">, </w:t>
      </w:r>
      <w:r w:rsidRPr="0081694E">
        <w:t>oświadczam, że moja firma w okresie ostatnich pięciu lat przed upływem terminu składania ofert a jeżeli okres prowadzenia działalności jest krótszy – w tym okresie zrealizowała następujące roboty:</w:t>
      </w:r>
    </w:p>
    <w:p w:rsidR="00C56954" w:rsidRPr="0081694E" w:rsidRDefault="00C56954" w:rsidP="00C56954">
      <w:pPr>
        <w:pStyle w:val="Tekstpodstawowy2"/>
      </w:pPr>
    </w:p>
    <w:tbl>
      <w:tblPr>
        <w:tblW w:w="149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472"/>
        <w:gridCol w:w="1665"/>
        <w:gridCol w:w="1596"/>
        <w:gridCol w:w="1736"/>
        <w:gridCol w:w="1666"/>
        <w:gridCol w:w="2409"/>
        <w:gridCol w:w="2410"/>
      </w:tblGrid>
      <w:tr w:rsidR="00C56954" w:rsidRPr="0081694E" w:rsidTr="00475075">
        <w:trPr>
          <w:cantSplit/>
          <w:trHeight w:val="325"/>
        </w:trPr>
        <w:tc>
          <w:tcPr>
            <w:tcW w:w="3472" w:type="dxa"/>
            <w:vMerge w:val="restart"/>
            <w:vAlign w:val="center"/>
          </w:tcPr>
          <w:p w:rsidR="00C56954" w:rsidRPr="0081694E" w:rsidRDefault="00C56954" w:rsidP="00475075">
            <w:pPr>
              <w:jc w:val="center"/>
              <w:rPr>
                <w:b/>
                <w:sz w:val="22"/>
                <w:szCs w:val="22"/>
              </w:rPr>
            </w:pPr>
            <w:r w:rsidRPr="0081694E">
              <w:rPr>
                <w:b/>
                <w:sz w:val="22"/>
                <w:szCs w:val="22"/>
              </w:rPr>
              <w:t xml:space="preserve">Nazwa zamówienia </w:t>
            </w:r>
          </w:p>
        </w:tc>
        <w:tc>
          <w:tcPr>
            <w:tcW w:w="3261" w:type="dxa"/>
            <w:gridSpan w:val="2"/>
            <w:vAlign w:val="center"/>
          </w:tcPr>
          <w:p w:rsidR="00C56954" w:rsidRPr="0081694E" w:rsidRDefault="00C56954" w:rsidP="00475075">
            <w:pPr>
              <w:jc w:val="center"/>
              <w:rPr>
                <w:b/>
                <w:sz w:val="22"/>
                <w:szCs w:val="22"/>
              </w:rPr>
            </w:pPr>
            <w:r w:rsidRPr="0081694E">
              <w:rPr>
                <w:b/>
                <w:sz w:val="22"/>
                <w:szCs w:val="22"/>
              </w:rPr>
              <w:t xml:space="preserve">Wartość </w:t>
            </w:r>
          </w:p>
        </w:tc>
        <w:tc>
          <w:tcPr>
            <w:tcW w:w="3402" w:type="dxa"/>
            <w:gridSpan w:val="2"/>
            <w:vAlign w:val="center"/>
          </w:tcPr>
          <w:p w:rsidR="00C56954" w:rsidRPr="0081694E" w:rsidRDefault="00C56954" w:rsidP="00475075">
            <w:pPr>
              <w:jc w:val="center"/>
              <w:rPr>
                <w:b/>
                <w:sz w:val="22"/>
                <w:szCs w:val="22"/>
              </w:rPr>
            </w:pPr>
            <w:r w:rsidRPr="0081694E">
              <w:rPr>
                <w:b/>
                <w:sz w:val="22"/>
                <w:szCs w:val="22"/>
              </w:rPr>
              <w:t>Daty wykonania</w:t>
            </w:r>
          </w:p>
        </w:tc>
        <w:tc>
          <w:tcPr>
            <w:tcW w:w="2409" w:type="dxa"/>
            <w:vMerge w:val="restart"/>
            <w:vAlign w:val="center"/>
          </w:tcPr>
          <w:p w:rsidR="00C56954" w:rsidRPr="0081694E" w:rsidRDefault="00C56954" w:rsidP="00475075">
            <w:pPr>
              <w:jc w:val="center"/>
              <w:rPr>
                <w:b/>
                <w:sz w:val="22"/>
                <w:szCs w:val="22"/>
              </w:rPr>
            </w:pPr>
            <w:r w:rsidRPr="0081694E">
              <w:rPr>
                <w:b/>
                <w:sz w:val="22"/>
                <w:szCs w:val="22"/>
              </w:rPr>
              <w:t>Miejsce wykonania</w:t>
            </w:r>
          </w:p>
        </w:tc>
        <w:tc>
          <w:tcPr>
            <w:tcW w:w="2410" w:type="dxa"/>
            <w:vMerge w:val="restart"/>
            <w:vAlign w:val="center"/>
          </w:tcPr>
          <w:p w:rsidR="00C56954" w:rsidRPr="0081694E" w:rsidRDefault="00C56954" w:rsidP="00475075">
            <w:pPr>
              <w:jc w:val="center"/>
              <w:rPr>
                <w:b/>
                <w:sz w:val="22"/>
                <w:szCs w:val="22"/>
              </w:rPr>
            </w:pPr>
            <w:r>
              <w:rPr>
                <w:b/>
                <w:sz w:val="22"/>
                <w:szCs w:val="22"/>
              </w:rPr>
              <w:t>Podmioty na rzecz których roboty zostały wykonane</w:t>
            </w:r>
          </w:p>
        </w:tc>
      </w:tr>
      <w:tr w:rsidR="00C56954" w:rsidRPr="0081694E" w:rsidTr="00475075">
        <w:trPr>
          <w:cantSplit/>
          <w:trHeight w:val="421"/>
        </w:trPr>
        <w:tc>
          <w:tcPr>
            <w:tcW w:w="3472" w:type="dxa"/>
            <w:vMerge/>
          </w:tcPr>
          <w:p w:rsidR="00C56954" w:rsidRPr="0081694E" w:rsidRDefault="00C56954" w:rsidP="00475075"/>
        </w:tc>
        <w:tc>
          <w:tcPr>
            <w:tcW w:w="1665" w:type="dxa"/>
            <w:vAlign w:val="center"/>
          </w:tcPr>
          <w:p w:rsidR="00C56954" w:rsidRPr="0081694E" w:rsidRDefault="00C56954" w:rsidP="00475075">
            <w:pPr>
              <w:jc w:val="center"/>
              <w:rPr>
                <w:b/>
                <w:sz w:val="22"/>
                <w:szCs w:val="22"/>
              </w:rPr>
            </w:pPr>
            <w:r w:rsidRPr="0081694E">
              <w:rPr>
                <w:b/>
                <w:sz w:val="22"/>
                <w:szCs w:val="22"/>
              </w:rPr>
              <w:t>brutto</w:t>
            </w:r>
          </w:p>
        </w:tc>
        <w:tc>
          <w:tcPr>
            <w:tcW w:w="1596" w:type="dxa"/>
            <w:vAlign w:val="center"/>
          </w:tcPr>
          <w:p w:rsidR="00C56954" w:rsidRPr="0081694E" w:rsidRDefault="00C56954" w:rsidP="00475075">
            <w:pPr>
              <w:jc w:val="center"/>
              <w:rPr>
                <w:b/>
                <w:sz w:val="22"/>
                <w:szCs w:val="22"/>
              </w:rPr>
            </w:pPr>
            <w:r w:rsidRPr="0081694E">
              <w:rPr>
                <w:b/>
                <w:sz w:val="22"/>
                <w:szCs w:val="22"/>
              </w:rPr>
              <w:t>netto</w:t>
            </w:r>
          </w:p>
        </w:tc>
        <w:tc>
          <w:tcPr>
            <w:tcW w:w="1736" w:type="dxa"/>
            <w:vAlign w:val="center"/>
          </w:tcPr>
          <w:p w:rsidR="00C56954" w:rsidRPr="0081694E" w:rsidRDefault="00C56954" w:rsidP="00475075">
            <w:pPr>
              <w:jc w:val="center"/>
              <w:rPr>
                <w:b/>
                <w:sz w:val="22"/>
                <w:szCs w:val="22"/>
              </w:rPr>
            </w:pPr>
            <w:r w:rsidRPr="0081694E">
              <w:rPr>
                <w:b/>
                <w:sz w:val="22"/>
                <w:szCs w:val="22"/>
              </w:rPr>
              <w:t>rozpoczęcie</w:t>
            </w:r>
          </w:p>
        </w:tc>
        <w:tc>
          <w:tcPr>
            <w:tcW w:w="1666" w:type="dxa"/>
            <w:vAlign w:val="center"/>
          </w:tcPr>
          <w:p w:rsidR="00C56954" w:rsidRPr="0081694E" w:rsidRDefault="00C56954" w:rsidP="00475075">
            <w:pPr>
              <w:jc w:val="center"/>
              <w:rPr>
                <w:b/>
                <w:sz w:val="22"/>
                <w:szCs w:val="22"/>
              </w:rPr>
            </w:pPr>
            <w:r w:rsidRPr="0081694E">
              <w:rPr>
                <w:b/>
                <w:sz w:val="22"/>
                <w:szCs w:val="22"/>
              </w:rPr>
              <w:t xml:space="preserve">zakończenie </w:t>
            </w:r>
          </w:p>
        </w:tc>
        <w:tc>
          <w:tcPr>
            <w:tcW w:w="2409" w:type="dxa"/>
            <w:vMerge/>
          </w:tcPr>
          <w:p w:rsidR="00C56954" w:rsidRPr="0081694E" w:rsidRDefault="00C56954" w:rsidP="00475075">
            <w:pPr>
              <w:jc w:val="center"/>
            </w:pPr>
          </w:p>
        </w:tc>
        <w:tc>
          <w:tcPr>
            <w:tcW w:w="2410" w:type="dxa"/>
            <w:vMerge/>
          </w:tcPr>
          <w:p w:rsidR="00C56954" w:rsidRPr="0081694E" w:rsidRDefault="00C56954" w:rsidP="00475075">
            <w:pPr>
              <w:jc w:val="center"/>
            </w:pPr>
          </w:p>
        </w:tc>
      </w:tr>
      <w:tr w:rsidR="00C56954" w:rsidRPr="0081694E" w:rsidTr="00475075">
        <w:trPr>
          <w:cantSplit/>
          <w:trHeight w:val="533"/>
        </w:trPr>
        <w:tc>
          <w:tcPr>
            <w:tcW w:w="3472" w:type="dxa"/>
          </w:tcPr>
          <w:p w:rsidR="00C56954" w:rsidRPr="0081694E" w:rsidRDefault="00C56954" w:rsidP="00475075">
            <w:pPr>
              <w:jc w:val="center"/>
              <w:rPr>
                <w:sz w:val="16"/>
                <w:szCs w:val="16"/>
              </w:rPr>
            </w:pPr>
          </w:p>
        </w:tc>
        <w:tc>
          <w:tcPr>
            <w:tcW w:w="1665" w:type="dxa"/>
          </w:tcPr>
          <w:p w:rsidR="00C56954" w:rsidRPr="0081694E" w:rsidRDefault="00C56954" w:rsidP="00475075">
            <w:pPr>
              <w:jc w:val="center"/>
              <w:rPr>
                <w:sz w:val="16"/>
                <w:szCs w:val="16"/>
              </w:rPr>
            </w:pPr>
          </w:p>
        </w:tc>
        <w:tc>
          <w:tcPr>
            <w:tcW w:w="1596" w:type="dxa"/>
          </w:tcPr>
          <w:p w:rsidR="00C56954" w:rsidRPr="0081694E" w:rsidRDefault="00C56954" w:rsidP="00475075">
            <w:pPr>
              <w:jc w:val="center"/>
              <w:rPr>
                <w:sz w:val="16"/>
                <w:szCs w:val="16"/>
              </w:rPr>
            </w:pPr>
          </w:p>
        </w:tc>
        <w:tc>
          <w:tcPr>
            <w:tcW w:w="1736" w:type="dxa"/>
          </w:tcPr>
          <w:p w:rsidR="00C56954" w:rsidRPr="0081694E" w:rsidRDefault="00C56954" w:rsidP="00475075">
            <w:pPr>
              <w:jc w:val="center"/>
              <w:rPr>
                <w:sz w:val="16"/>
                <w:szCs w:val="16"/>
              </w:rPr>
            </w:pPr>
          </w:p>
        </w:tc>
        <w:tc>
          <w:tcPr>
            <w:tcW w:w="1666" w:type="dxa"/>
          </w:tcPr>
          <w:p w:rsidR="00C56954" w:rsidRPr="0081694E" w:rsidRDefault="00C56954" w:rsidP="00475075">
            <w:pPr>
              <w:jc w:val="center"/>
              <w:rPr>
                <w:sz w:val="16"/>
                <w:szCs w:val="16"/>
              </w:rPr>
            </w:pPr>
          </w:p>
        </w:tc>
        <w:tc>
          <w:tcPr>
            <w:tcW w:w="2409" w:type="dxa"/>
          </w:tcPr>
          <w:p w:rsidR="00C56954" w:rsidRPr="0081694E" w:rsidRDefault="00C56954" w:rsidP="00475075">
            <w:pPr>
              <w:jc w:val="center"/>
              <w:rPr>
                <w:sz w:val="16"/>
                <w:szCs w:val="16"/>
              </w:rPr>
            </w:pPr>
          </w:p>
        </w:tc>
        <w:tc>
          <w:tcPr>
            <w:tcW w:w="2410" w:type="dxa"/>
          </w:tcPr>
          <w:p w:rsidR="00C56954" w:rsidRPr="0081694E" w:rsidRDefault="00C56954" w:rsidP="00475075">
            <w:pPr>
              <w:jc w:val="center"/>
              <w:rPr>
                <w:sz w:val="16"/>
                <w:szCs w:val="16"/>
              </w:rPr>
            </w:pPr>
          </w:p>
        </w:tc>
      </w:tr>
      <w:tr w:rsidR="00C56954" w:rsidRPr="0081694E" w:rsidTr="00475075">
        <w:trPr>
          <w:cantSplit/>
          <w:trHeight w:val="552"/>
        </w:trPr>
        <w:tc>
          <w:tcPr>
            <w:tcW w:w="3472" w:type="dxa"/>
          </w:tcPr>
          <w:p w:rsidR="00C56954" w:rsidRPr="0081694E" w:rsidRDefault="00C56954" w:rsidP="00475075"/>
        </w:tc>
        <w:tc>
          <w:tcPr>
            <w:tcW w:w="1665" w:type="dxa"/>
          </w:tcPr>
          <w:p w:rsidR="00C56954" w:rsidRPr="0081694E" w:rsidRDefault="00C56954" w:rsidP="00475075"/>
        </w:tc>
        <w:tc>
          <w:tcPr>
            <w:tcW w:w="1596" w:type="dxa"/>
          </w:tcPr>
          <w:p w:rsidR="00C56954" w:rsidRPr="0081694E" w:rsidRDefault="00C56954" w:rsidP="00475075"/>
        </w:tc>
        <w:tc>
          <w:tcPr>
            <w:tcW w:w="1736" w:type="dxa"/>
          </w:tcPr>
          <w:p w:rsidR="00C56954" w:rsidRPr="0081694E" w:rsidRDefault="00C56954" w:rsidP="00475075"/>
        </w:tc>
        <w:tc>
          <w:tcPr>
            <w:tcW w:w="1666" w:type="dxa"/>
          </w:tcPr>
          <w:p w:rsidR="00C56954" w:rsidRPr="0081694E" w:rsidRDefault="00C56954" w:rsidP="00475075"/>
        </w:tc>
        <w:tc>
          <w:tcPr>
            <w:tcW w:w="2409" w:type="dxa"/>
          </w:tcPr>
          <w:p w:rsidR="00C56954" w:rsidRPr="0081694E" w:rsidRDefault="00C56954" w:rsidP="00475075"/>
        </w:tc>
        <w:tc>
          <w:tcPr>
            <w:tcW w:w="2410" w:type="dxa"/>
          </w:tcPr>
          <w:p w:rsidR="00C56954" w:rsidRPr="0081694E" w:rsidRDefault="00C56954" w:rsidP="00475075"/>
        </w:tc>
      </w:tr>
    </w:tbl>
    <w:p w:rsidR="00C56954" w:rsidRPr="0081694E" w:rsidRDefault="00C56954" w:rsidP="00C56954">
      <w:pPr>
        <w:pStyle w:val="Nagwek9"/>
        <w:ind w:hanging="567"/>
        <w:rPr>
          <w:rFonts w:ascii="Times New Roman" w:hAnsi="Times New Roman"/>
          <w:bCs/>
          <w:color w:val="000000"/>
          <w:sz w:val="22"/>
          <w:szCs w:val="22"/>
        </w:rPr>
      </w:pPr>
      <w:r w:rsidRPr="0081694E">
        <w:rPr>
          <w:rFonts w:ascii="Times New Roman" w:hAnsi="Times New Roman"/>
          <w:color w:val="000000"/>
          <w:sz w:val="22"/>
          <w:szCs w:val="22"/>
        </w:rPr>
        <w:tab/>
      </w:r>
    </w:p>
    <w:p w:rsidR="00C56954" w:rsidRPr="0081694E" w:rsidRDefault="00C56954" w:rsidP="00C56954">
      <w:pPr>
        <w:pStyle w:val="Nagwek9"/>
        <w:ind w:hanging="567"/>
        <w:rPr>
          <w:rFonts w:ascii="Times New Roman" w:hAnsi="Times New Roman"/>
          <w:bCs/>
          <w:color w:val="000000"/>
          <w:sz w:val="22"/>
          <w:szCs w:val="22"/>
        </w:rPr>
      </w:pPr>
    </w:p>
    <w:tbl>
      <w:tblPr>
        <w:tblStyle w:val="Tabela-Siatka"/>
        <w:tblW w:w="0" w:type="auto"/>
        <w:tblLook w:val="04A0" w:firstRow="1" w:lastRow="0" w:firstColumn="1" w:lastColumn="0" w:noHBand="0" w:noVBand="1"/>
      </w:tblPr>
      <w:tblGrid>
        <w:gridCol w:w="13994"/>
      </w:tblGrid>
      <w:tr w:rsidR="00C56954" w:rsidRPr="0081694E" w:rsidTr="00475075">
        <w:tc>
          <w:tcPr>
            <w:tcW w:w="14993" w:type="dxa"/>
          </w:tcPr>
          <w:p w:rsidR="00C56954" w:rsidRPr="0081694E" w:rsidRDefault="00C56954" w:rsidP="00475075">
            <w:pPr>
              <w:jc w:val="both"/>
              <w:rPr>
                <w:b/>
                <w:sz w:val="18"/>
                <w:szCs w:val="18"/>
              </w:rPr>
            </w:pPr>
            <w:r w:rsidRPr="0081694E">
              <w:rPr>
                <w:b/>
                <w:sz w:val="18"/>
                <w:szCs w:val="18"/>
                <w:u w:val="single"/>
              </w:rPr>
              <w:t>UWAGA:</w:t>
            </w:r>
            <w:r w:rsidRPr="0081694E">
              <w:rPr>
                <w:b/>
                <w:sz w:val="18"/>
                <w:szCs w:val="18"/>
              </w:rPr>
              <w:t xml:space="preserve"> </w:t>
            </w:r>
          </w:p>
          <w:p w:rsidR="00C56954" w:rsidRPr="0081694E" w:rsidRDefault="00C56954" w:rsidP="00475075">
            <w:pPr>
              <w:pStyle w:val="Nagwek9"/>
              <w:outlineLvl w:val="8"/>
              <w:rPr>
                <w:rFonts w:ascii="Times New Roman" w:hAnsi="Times New Roman"/>
                <w:bCs/>
                <w:color w:val="000000"/>
                <w:sz w:val="22"/>
                <w:szCs w:val="22"/>
              </w:rPr>
            </w:pPr>
            <w:r w:rsidRPr="0081694E">
              <w:rPr>
                <w:rFonts w:ascii="Times New Roman" w:hAnsi="Times New Roman"/>
                <w:color w:val="000000"/>
                <w:sz w:val="22"/>
                <w:szCs w:val="22"/>
              </w:rPr>
              <w:t>Powyższą tabelkę należy wypełnić zgodnie z zapisami Instrukcji dla wykonawców – Rozdział I SIWZ.</w:t>
            </w:r>
          </w:p>
        </w:tc>
      </w:tr>
    </w:tbl>
    <w:p w:rsidR="00C56954" w:rsidRPr="0081694E" w:rsidRDefault="00C56954" w:rsidP="00C56954">
      <w:pPr>
        <w:pStyle w:val="Nagwek9"/>
        <w:ind w:hanging="567"/>
        <w:rPr>
          <w:rFonts w:ascii="Times New Roman" w:hAnsi="Times New Roman"/>
          <w:bCs/>
          <w:color w:val="000000"/>
          <w:sz w:val="22"/>
          <w:szCs w:val="22"/>
        </w:rPr>
      </w:pPr>
    </w:p>
    <w:p w:rsidR="00C56954" w:rsidRPr="0081694E" w:rsidRDefault="00C56954" w:rsidP="00C56954">
      <w:pPr>
        <w:pStyle w:val="Nagwek"/>
        <w:jc w:val="both"/>
        <w:rPr>
          <w:sz w:val="18"/>
          <w:szCs w:val="18"/>
        </w:rPr>
      </w:pPr>
    </w:p>
    <w:p w:rsidR="00C56954" w:rsidRPr="0081694E" w:rsidRDefault="00C56954" w:rsidP="00C56954">
      <w:pPr>
        <w:widowControl w:val="0"/>
        <w:autoSpaceDE w:val="0"/>
        <w:autoSpaceDN w:val="0"/>
        <w:adjustRightInd w:val="0"/>
        <w:rPr>
          <w:color w:val="000000"/>
        </w:rPr>
      </w:pPr>
    </w:p>
    <w:p w:rsidR="00C56954" w:rsidRPr="0081694E" w:rsidRDefault="00C56954" w:rsidP="00C56954">
      <w:pPr>
        <w:widowControl w:val="0"/>
        <w:autoSpaceDE w:val="0"/>
        <w:autoSpaceDN w:val="0"/>
        <w:adjustRightInd w:val="0"/>
        <w:rPr>
          <w:color w:val="000000"/>
        </w:rPr>
      </w:pPr>
      <w:r w:rsidRPr="0081694E">
        <w:rPr>
          <w:color w:val="000000"/>
        </w:rPr>
        <w:t xml:space="preserve">..........................., dn. ...........................      </w:t>
      </w:r>
      <w:r w:rsidRPr="0081694E">
        <w:rPr>
          <w:color w:val="000000"/>
        </w:rPr>
        <w:tab/>
      </w:r>
      <w:r w:rsidRPr="0081694E">
        <w:rPr>
          <w:color w:val="000000"/>
        </w:rPr>
        <w:tab/>
      </w:r>
      <w:r w:rsidRPr="0081694E">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C7A63">
        <w:rPr>
          <w:color w:val="000000"/>
        </w:rPr>
        <w:tab/>
      </w:r>
      <w:r w:rsidR="00AC7A63">
        <w:rPr>
          <w:color w:val="000000"/>
        </w:rPr>
        <w:tab/>
      </w:r>
      <w:r w:rsidR="00AC7A63">
        <w:rPr>
          <w:color w:val="000000"/>
        </w:rPr>
        <w:tab/>
      </w:r>
      <w:r w:rsidR="00AC7A63">
        <w:rPr>
          <w:color w:val="000000"/>
        </w:rPr>
        <w:tab/>
      </w:r>
      <w:r w:rsidR="00AC7A63">
        <w:rPr>
          <w:color w:val="000000"/>
        </w:rPr>
        <w:tab/>
      </w:r>
      <w:r w:rsidR="00AC7A63">
        <w:rPr>
          <w:color w:val="000000"/>
        </w:rPr>
        <w:tab/>
        <w:t xml:space="preserve">                                                                                                                                           </w:t>
      </w:r>
      <w:r w:rsidRPr="0081694E">
        <w:rPr>
          <w:color w:val="000000"/>
        </w:rPr>
        <w:t xml:space="preserve">……………………………......................................                                                                         </w:t>
      </w:r>
    </w:p>
    <w:p w:rsidR="00C56954" w:rsidRPr="007D7091" w:rsidRDefault="00C56954" w:rsidP="007D7091">
      <w:pPr>
        <w:widowControl w:val="0"/>
        <w:autoSpaceDE w:val="0"/>
        <w:autoSpaceDN w:val="0"/>
        <w:adjustRightInd w:val="0"/>
        <w:rPr>
          <w:color w:val="000000"/>
        </w:rPr>
        <w:sectPr w:rsidR="00C56954" w:rsidRPr="007D7091" w:rsidSect="00C56954">
          <w:pgSz w:w="16838" w:h="11906" w:orient="landscape"/>
          <w:pgMar w:top="993" w:right="1417" w:bottom="1417" w:left="1417" w:header="708" w:footer="708" w:gutter="0"/>
          <w:cols w:space="708"/>
          <w:docGrid w:linePitch="360"/>
        </w:sectPr>
      </w:pPr>
      <w:r>
        <w:rPr>
          <w:color w:val="000000"/>
        </w:rPr>
        <w:t>miejscowość</w:t>
      </w:r>
      <w:r>
        <w:rPr>
          <w:color w:val="000000"/>
        </w:rPr>
        <w:tab/>
        <w:t xml:space="preserve">            </w:t>
      </w:r>
      <w:r w:rsidRPr="0081694E">
        <w:rPr>
          <w:color w:val="000000"/>
        </w:rPr>
        <w:t>data</w:t>
      </w:r>
      <w:r w:rsidRPr="0081694E">
        <w:rPr>
          <w:color w:val="000000"/>
        </w:rPr>
        <w:tab/>
      </w:r>
      <w:r w:rsidRPr="0081694E">
        <w:rPr>
          <w:color w:val="000000"/>
        </w:rPr>
        <w:tab/>
      </w:r>
      <w:r w:rsidRPr="0081694E">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1694E">
        <w:rPr>
          <w:color w:val="000000"/>
        </w:rPr>
        <w:tab/>
      </w:r>
      <w:r w:rsidRPr="0081694E">
        <w:rPr>
          <w:color w:val="000000"/>
        </w:rPr>
        <w:tab/>
        <w:t xml:space="preserve">(Pieczęć i podpis upełnomocnionego </w:t>
      </w:r>
      <w:r w:rsidRPr="0081694E">
        <w:rPr>
          <w:color w:val="000000"/>
        </w:rPr>
        <w:tab/>
      </w:r>
      <w:r w:rsidRPr="0081694E">
        <w:rPr>
          <w:color w:val="000000"/>
        </w:rPr>
        <w:tab/>
      </w:r>
      <w:r w:rsidRPr="0081694E">
        <w:rPr>
          <w:color w:val="000000"/>
        </w:rPr>
        <w:tab/>
      </w:r>
      <w:r w:rsidRPr="0081694E">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1694E">
        <w:rPr>
          <w:color w:val="000000"/>
        </w:rPr>
        <w:tab/>
      </w:r>
      <w:r w:rsidRPr="0081694E">
        <w:rPr>
          <w:color w:val="000000"/>
        </w:rPr>
        <w:tab/>
      </w:r>
      <w:r w:rsidRPr="0081694E">
        <w:rPr>
          <w:color w:val="000000"/>
        </w:rPr>
        <w:tab/>
      </w:r>
      <w:r w:rsidR="00AC7A63">
        <w:rPr>
          <w:color w:val="000000"/>
        </w:rPr>
        <w:tab/>
        <w:t xml:space="preserve">     </w:t>
      </w:r>
      <w:r w:rsidR="00F132EF">
        <w:rPr>
          <w:color w:val="000000"/>
        </w:rPr>
        <w:t>przedstawiciela wykonawcy</w:t>
      </w:r>
      <w:bookmarkStart w:id="0" w:name="_GoBack"/>
      <w:bookmarkEnd w:id="0"/>
    </w:p>
    <w:p w:rsidR="00166D93" w:rsidRPr="007D7091" w:rsidRDefault="00166D93" w:rsidP="00F132EF">
      <w:pPr>
        <w:pStyle w:val="Tekstpodstawowy2"/>
        <w:rPr>
          <w:rFonts w:ascii="Cambria" w:hAnsi="Cambria" w:cs="Arial"/>
          <w:i/>
          <w:iCs/>
          <w:sz w:val="16"/>
        </w:rPr>
      </w:pPr>
    </w:p>
    <w:sectPr w:rsidR="00166D93" w:rsidRPr="007D7091" w:rsidSect="00C56954">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9"/>
    <w:multiLevelType w:val="multilevel"/>
    <w:tmpl w:val="0000007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4509D7"/>
    <w:multiLevelType w:val="hybridMultilevel"/>
    <w:tmpl w:val="4FB41D46"/>
    <w:lvl w:ilvl="0" w:tplc="63701A2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862264"/>
    <w:multiLevelType w:val="hybridMultilevel"/>
    <w:tmpl w:val="94CE2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BF05F8"/>
    <w:multiLevelType w:val="hybridMultilevel"/>
    <w:tmpl w:val="50DA4F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8150E55"/>
    <w:multiLevelType w:val="hybridMultilevel"/>
    <w:tmpl w:val="1BD624A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633775AB"/>
    <w:multiLevelType w:val="hybridMultilevel"/>
    <w:tmpl w:val="0988E360"/>
    <w:lvl w:ilvl="0" w:tplc="B928A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2230B8"/>
    <w:multiLevelType w:val="multilevel"/>
    <w:tmpl w:val="DA1601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AA7C49"/>
    <w:multiLevelType w:val="hybridMultilevel"/>
    <w:tmpl w:val="2A545C16"/>
    <w:lvl w:ilvl="0" w:tplc="2610B754">
      <w:start w:val="1"/>
      <w:numFmt w:val="decimal"/>
      <w:lvlText w:val="%1)"/>
      <w:lvlJc w:val="left"/>
      <w:pPr>
        <w:ind w:left="360" w:hanging="360"/>
      </w:pPr>
      <w:rPr>
        <w:rFonts w:hint="default"/>
        <w:b w:val="0"/>
      </w:rPr>
    </w:lvl>
    <w:lvl w:ilvl="1" w:tplc="FBDCBC98">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58"/>
    <w:rsid w:val="0000638D"/>
    <w:rsid w:val="00044FE4"/>
    <w:rsid w:val="00061714"/>
    <w:rsid w:val="000B68B7"/>
    <w:rsid w:val="00166D93"/>
    <w:rsid w:val="00176B90"/>
    <w:rsid w:val="001A0926"/>
    <w:rsid w:val="00204AB1"/>
    <w:rsid w:val="00276D55"/>
    <w:rsid w:val="002820C1"/>
    <w:rsid w:val="002C12CA"/>
    <w:rsid w:val="00341836"/>
    <w:rsid w:val="00380F4E"/>
    <w:rsid w:val="003F261C"/>
    <w:rsid w:val="0043611C"/>
    <w:rsid w:val="00475075"/>
    <w:rsid w:val="0047744E"/>
    <w:rsid w:val="004B76F6"/>
    <w:rsid w:val="004E3631"/>
    <w:rsid w:val="00501672"/>
    <w:rsid w:val="00511C09"/>
    <w:rsid w:val="005308FB"/>
    <w:rsid w:val="00657195"/>
    <w:rsid w:val="006950E7"/>
    <w:rsid w:val="00763B58"/>
    <w:rsid w:val="00785038"/>
    <w:rsid w:val="007D7091"/>
    <w:rsid w:val="007E340E"/>
    <w:rsid w:val="008546AE"/>
    <w:rsid w:val="00897E97"/>
    <w:rsid w:val="008C21CD"/>
    <w:rsid w:val="008F5F1C"/>
    <w:rsid w:val="008F75DC"/>
    <w:rsid w:val="00906A9A"/>
    <w:rsid w:val="009353E0"/>
    <w:rsid w:val="009918C0"/>
    <w:rsid w:val="00991DFF"/>
    <w:rsid w:val="009A4ED5"/>
    <w:rsid w:val="009C0C23"/>
    <w:rsid w:val="00A42EFC"/>
    <w:rsid w:val="00A55436"/>
    <w:rsid w:val="00A813CA"/>
    <w:rsid w:val="00AC7A63"/>
    <w:rsid w:val="00B81FF8"/>
    <w:rsid w:val="00B85AA5"/>
    <w:rsid w:val="00C50482"/>
    <w:rsid w:val="00C56954"/>
    <w:rsid w:val="00CF2929"/>
    <w:rsid w:val="00D102FB"/>
    <w:rsid w:val="00D45DCA"/>
    <w:rsid w:val="00E04B96"/>
    <w:rsid w:val="00E2707C"/>
    <w:rsid w:val="00E43513"/>
    <w:rsid w:val="00E61AD5"/>
    <w:rsid w:val="00E66A64"/>
    <w:rsid w:val="00E84B82"/>
    <w:rsid w:val="00EA1881"/>
    <w:rsid w:val="00EA6111"/>
    <w:rsid w:val="00EF233B"/>
    <w:rsid w:val="00EF4A1C"/>
    <w:rsid w:val="00F0077E"/>
    <w:rsid w:val="00F132EF"/>
    <w:rsid w:val="00F3224F"/>
    <w:rsid w:val="00F5486C"/>
    <w:rsid w:val="00FA096E"/>
    <w:rsid w:val="00FA2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01457-973A-4C31-A59B-79573CD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436"/>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semiHidden/>
    <w:unhideWhenUsed/>
    <w:qFormat/>
    <w:rsid w:val="00A55436"/>
    <w:pPr>
      <w:keepNext/>
      <w:keepLines/>
      <w:spacing w:before="40"/>
      <w:outlineLvl w:val="3"/>
    </w:pPr>
    <w:rPr>
      <w:rFonts w:ascii="Calibri Light" w:hAnsi="Calibri Light"/>
      <w:i/>
      <w:iCs/>
      <w:color w:val="2E74B5"/>
      <w:lang w:val="x-none"/>
    </w:rPr>
  </w:style>
  <w:style w:type="paragraph" w:styleId="Nagwek9">
    <w:name w:val="heading 9"/>
    <w:basedOn w:val="Normalny"/>
    <w:next w:val="Normalny"/>
    <w:link w:val="Nagwek9Znak"/>
    <w:uiPriority w:val="9"/>
    <w:semiHidden/>
    <w:unhideWhenUsed/>
    <w:qFormat/>
    <w:rsid w:val="00C569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55436"/>
    <w:pPr>
      <w:spacing w:after="0" w:line="240" w:lineRule="auto"/>
    </w:pPr>
  </w:style>
  <w:style w:type="character" w:customStyle="1" w:styleId="Nagwek4Znak">
    <w:name w:val="Nagłówek 4 Znak"/>
    <w:basedOn w:val="Domylnaczcionkaakapitu"/>
    <w:link w:val="Nagwek4"/>
    <w:uiPriority w:val="9"/>
    <w:semiHidden/>
    <w:rsid w:val="00A55436"/>
    <w:rPr>
      <w:rFonts w:ascii="Calibri Light" w:eastAsia="Times New Roman" w:hAnsi="Calibri Light" w:cs="Times New Roman"/>
      <w:i/>
      <w:iCs/>
      <w:color w:val="2E74B5"/>
      <w:sz w:val="24"/>
      <w:szCs w:val="24"/>
      <w:lang w:val="x-none" w:eastAsia="pl-PL"/>
    </w:rPr>
  </w:style>
  <w:style w:type="paragraph" w:customStyle="1" w:styleId="FR1">
    <w:name w:val="FR1"/>
    <w:rsid w:val="00A55436"/>
    <w:pPr>
      <w:widowControl w:val="0"/>
      <w:autoSpaceDE w:val="0"/>
      <w:autoSpaceDN w:val="0"/>
      <w:adjustRightInd w:val="0"/>
      <w:spacing w:before="20" w:after="0" w:line="240" w:lineRule="auto"/>
      <w:ind w:left="640"/>
    </w:pPr>
    <w:rPr>
      <w:rFonts w:ascii="Times New Roman" w:eastAsia="Times New Roman" w:hAnsi="Times New Roman" w:cs="Times New Roman"/>
      <w:sz w:val="24"/>
      <w:szCs w:val="24"/>
      <w:lang w:eastAsia="pl-PL"/>
    </w:rPr>
  </w:style>
  <w:style w:type="character" w:customStyle="1" w:styleId="TytuZnak">
    <w:name w:val="Tytuł Znak"/>
    <w:link w:val="Tytu"/>
    <w:locked/>
    <w:rsid w:val="00A55436"/>
    <w:rPr>
      <w:b/>
      <w:sz w:val="24"/>
      <w:szCs w:val="24"/>
    </w:rPr>
  </w:style>
  <w:style w:type="paragraph" w:styleId="Tytu">
    <w:name w:val="Title"/>
    <w:basedOn w:val="Normalny"/>
    <w:link w:val="TytuZnak"/>
    <w:qFormat/>
    <w:rsid w:val="00A55436"/>
    <w:pPr>
      <w:jc w:val="center"/>
    </w:pPr>
    <w:rPr>
      <w:rFonts w:asciiTheme="minorHAnsi" w:eastAsiaTheme="minorHAnsi" w:hAnsiTheme="minorHAnsi" w:cstheme="minorBidi"/>
      <w:b/>
      <w:lang w:eastAsia="en-US"/>
    </w:rPr>
  </w:style>
  <w:style w:type="character" w:customStyle="1" w:styleId="TytuZnak1">
    <w:name w:val="Tytuł Znak1"/>
    <w:basedOn w:val="Domylnaczcionkaakapitu"/>
    <w:uiPriority w:val="10"/>
    <w:rsid w:val="00A55436"/>
    <w:rPr>
      <w:rFonts w:asciiTheme="majorHAnsi" w:eastAsiaTheme="majorEastAsia" w:hAnsiTheme="majorHAnsi" w:cstheme="majorBidi"/>
      <w:spacing w:val="-10"/>
      <w:kern w:val="28"/>
      <w:sz w:val="56"/>
      <w:szCs w:val="56"/>
      <w:lang w:eastAsia="pl-PL"/>
    </w:rPr>
  </w:style>
  <w:style w:type="character" w:styleId="Hipercze">
    <w:name w:val="Hyperlink"/>
    <w:basedOn w:val="Domylnaczcionkaakapitu"/>
    <w:uiPriority w:val="99"/>
    <w:unhideWhenUsed/>
    <w:rsid w:val="00380F4E"/>
    <w:rPr>
      <w:color w:val="0563C1" w:themeColor="hyperlink"/>
      <w:u w:val="single"/>
    </w:rPr>
  </w:style>
  <w:style w:type="paragraph" w:styleId="Tekstpodstawowy">
    <w:name w:val="Body Text"/>
    <w:basedOn w:val="Normalny"/>
    <w:link w:val="TekstpodstawowyZnak"/>
    <w:rsid w:val="000B68B7"/>
    <w:pPr>
      <w:widowControl w:val="0"/>
      <w:autoSpaceDE w:val="0"/>
      <w:autoSpaceDN w:val="0"/>
      <w:adjustRightInd w:val="0"/>
      <w:spacing w:line="360" w:lineRule="auto"/>
      <w:jc w:val="both"/>
    </w:pPr>
    <w:rPr>
      <w:rFonts w:ascii="Arial" w:hAnsi="Arial" w:cs="Arial"/>
      <w:sz w:val="20"/>
      <w:szCs w:val="20"/>
    </w:rPr>
  </w:style>
  <w:style w:type="character" w:customStyle="1" w:styleId="TekstpodstawowyZnak">
    <w:name w:val="Tekst podstawowy Znak"/>
    <w:basedOn w:val="Domylnaczcionkaakapitu"/>
    <w:link w:val="Tekstpodstawowy"/>
    <w:rsid w:val="000B68B7"/>
    <w:rPr>
      <w:rFonts w:ascii="Arial" w:eastAsia="Times New Roman" w:hAnsi="Arial" w:cs="Arial"/>
      <w:sz w:val="20"/>
      <w:szCs w:val="20"/>
      <w:lang w:eastAsia="pl-PL"/>
    </w:rPr>
  </w:style>
  <w:style w:type="paragraph" w:styleId="Tekstpodstawowywcity2">
    <w:name w:val="Body Text Indent 2"/>
    <w:basedOn w:val="Normalny"/>
    <w:link w:val="Tekstpodstawowywcity2Znak"/>
    <w:rsid w:val="000B68B7"/>
    <w:pPr>
      <w:widowControl w:val="0"/>
      <w:autoSpaceDE w:val="0"/>
      <w:autoSpaceDN w:val="0"/>
      <w:adjustRightInd w:val="0"/>
      <w:ind w:left="180" w:hanging="180"/>
      <w:jc w:val="both"/>
    </w:pPr>
    <w:rPr>
      <w:rFonts w:ascii="Tahoma" w:hAnsi="Tahoma" w:cs="Tahoma"/>
      <w:color w:val="000000"/>
      <w:sz w:val="20"/>
      <w:szCs w:val="25"/>
    </w:rPr>
  </w:style>
  <w:style w:type="character" w:customStyle="1" w:styleId="Tekstpodstawowywcity2Znak">
    <w:name w:val="Tekst podstawowy wcięty 2 Znak"/>
    <w:basedOn w:val="Domylnaczcionkaakapitu"/>
    <w:link w:val="Tekstpodstawowywcity2"/>
    <w:rsid w:val="000B68B7"/>
    <w:rPr>
      <w:rFonts w:ascii="Tahoma" w:eastAsia="Times New Roman" w:hAnsi="Tahoma" w:cs="Tahoma"/>
      <w:color w:val="000000"/>
      <w:sz w:val="20"/>
      <w:szCs w:val="25"/>
      <w:lang w:eastAsia="pl-PL"/>
    </w:rPr>
  </w:style>
  <w:style w:type="paragraph" w:styleId="Tekstpodstawowy2">
    <w:name w:val="Body Text 2"/>
    <w:basedOn w:val="Normalny"/>
    <w:link w:val="Tekstpodstawowy2Znak"/>
    <w:rsid w:val="000B68B7"/>
    <w:pPr>
      <w:spacing w:after="120" w:line="480" w:lineRule="auto"/>
    </w:pPr>
  </w:style>
  <w:style w:type="character" w:customStyle="1" w:styleId="Tekstpodstawowy2Znak">
    <w:name w:val="Tekst podstawowy 2 Znak"/>
    <w:basedOn w:val="Domylnaczcionkaakapitu"/>
    <w:link w:val="Tekstpodstawowy2"/>
    <w:rsid w:val="000B68B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B68B7"/>
    <w:pPr>
      <w:ind w:left="720"/>
      <w:contextualSpacing/>
    </w:pPr>
  </w:style>
  <w:style w:type="paragraph" w:styleId="Nagwek">
    <w:name w:val="header"/>
    <w:basedOn w:val="Normalny"/>
    <w:link w:val="NagwekZnak"/>
    <w:rsid w:val="00D102FB"/>
    <w:pPr>
      <w:tabs>
        <w:tab w:val="center" w:pos="4536"/>
        <w:tab w:val="right" w:pos="9072"/>
      </w:tabs>
    </w:pPr>
    <w:rPr>
      <w:sz w:val="20"/>
      <w:szCs w:val="20"/>
    </w:rPr>
  </w:style>
  <w:style w:type="character" w:customStyle="1" w:styleId="NagwekZnak">
    <w:name w:val="Nagłówek Znak"/>
    <w:basedOn w:val="Domylnaczcionkaakapitu"/>
    <w:link w:val="Nagwek"/>
    <w:rsid w:val="00D102FB"/>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
    <w:semiHidden/>
    <w:rsid w:val="00C56954"/>
    <w:rPr>
      <w:rFonts w:asciiTheme="majorHAnsi" w:eastAsiaTheme="majorEastAsia" w:hAnsiTheme="majorHAnsi" w:cstheme="majorBidi"/>
      <w:i/>
      <w:iCs/>
      <w:color w:val="272727" w:themeColor="text1" w:themeTint="D8"/>
      <w:sz w:val="21"/>
      <w:szCs w:val="21"/>
      <w:lang w:eastAsia="pl-PL"/>
    </w:rPr>
  </w:style>
  <w:style w:type="character" w:customStyle="1" w:styleId="NagwekZnak1">
    <w:name w:val="Nagłówek Znak1"/>
    <w:locked/>
    <w:rsid w:val="00C56954"/>
    <w:rPr>
      <w:lang w:val="pl-PL" w:eastAsia="pl-PL" w:bidi="ar-SA"/>
    </w:rPr>
  </w:style>
  <w:style w:type="table" w:styleId="Tabela-Siatka">
    <w:name w:val="Table Grid"/>
    <w:basedOn w:val="Standardowy"/>
    <w:rsid w:val="00C569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1F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FF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minac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9732-1770-4D51-B87F-7C4B418E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13949</Words>
  <Characters>83697</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65</cp:revision>
  <cp:lastPrinted>2016-09-09T07:30:00Z</cp:lastPrinted>
  <dcterms:created xsi:type="dcterms:W3CDTF">2016-09-05T13:04:00Z</dcterms:created>
  <dcterms:modified xsi:type="dcterms:W3CDTF">2016-09-09T08:07:00Z</dcterms:modified>
</cp:coreProperties>
</file>