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0" w:rsidRPr="0002490A" w:rsidRDefault="008A0D40" w:rsidP="008A0D40">
      <w:pPr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</w:rPr>
        <w:t xml:space="preserve">WNIOSEK O </w:t>
      </w:r>
      <w:r>
        <w:rPr>
          <w:rFonts w:eastAsia="Arial" w:cs="Times New Roman"/>
          <w:b/>
          <w:color w:val="000000"/>
        </w:rPr>
        <w:t>WYPŁATĘ</w:t>
      </w:r>
      <w:r w:rsidRPr="0002490A">
        <w:rPr>
          <w:rFonts w:eastAsia="Arial" w:cs="Times New Roman"/>
          <w:b/>
          <w:color w:val="000000"/>
        </w:rPr>
        <w:t xml:space="preserve"> DODATKU </w:t>
      </w:r>
      <w:r>
        <w:rPr>
          <w:rFonts w:eastAsia="Arial" w:cs="Times New Roman"/>
          <w:b/>
          <w:color w:val="000000"/>
        </w:rPr>
        <w:t>WĘGLOWEGO</w:t>
      </w: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color w:val="000000"/>
          <w:sz w:val="18"/>
        </w:rPr>
      </w:pPr>
    </w:p>
    <w:p w:rsidR="008A0D40" w:rsidRDefault="008A0D40" w:rsidP="008A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8A0D40" w:rsidRPr="003533EC" w:rsidRDefault="008A0D40" w:rsidP="008A0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8A0D40" w:rsidRDefault="008A0D40" w:rsidP="008A0D40">
      <w:pPr>
        <w:spacing w:after="53" w:line="256" w:lineRule="auto"/>
        <w:ind w:right="759"/>
        <w:jc w:val="both"/>
        <w:rPr>
          <w:rFonts w:eastAsia="Arial" w:cs="Times New Roman"/>
          <w:color w:val="000000"/>
        </w:rPr>
      </w:pPr>
    </w:p>
    <w:p w:rsidR="008A0D40" w:rsidRDefault="008A0D40" w:rsidP="008A0D40">
      <w:pPr>
        <w:spacing w:after="53" w:line="256" w:lineRule="auto"/>
        <w:ind w:right="759"/>
        <w:jc w:val="both"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spacing w:after="53" w:line="256" w:lineRule="auto"/>
        <w:ind w:right="759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Skrócona instrukcja wypełniania</w:t>
      </w:r>
      <w:r>
        <w:rPr>
          <w:rFonts w:eastAsia="Arial" w:cs="Times New Roman"/>
          <w:color w:val="000000"/>
        </w:rPr>
        <w:t>:</w:t>
      </w:r>
    </w:p>
    <w:p w:rsidR="008A0D40" w:rsidRPr="0002490A" w:rsidRDefault="008A0D40" w:rsidP="008A0D40">
      <w:pPr>
        <w:numPr>
          <w:ilvl w:val="0"/>
          <w:numId w:val="2"/>
        </w:numPr>
        <w:tabs>
          <w:tab w:val="left" w:pos="426"/>
        </w:tabs>
        <w:spacing w:after="77"/>
        <w:ind w:left="142" w:right="113" w:hanging="142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b/>
          <w:color w:val="000000"/>
        </w:rPr>
        <w:t>Należy wypełniać</w:t>
      </w:r>
      <w:r w:rsidRPr="0002490A">
        <w:rPr>
          <w:rFonts w:eastAsia="Arial" w:cs="Times New Roman"/>
          <w:b/>
          <w:color w:val="000000"/>
        </w:rPr>
        <w:t xml:space="preserve"> WIELKIMI LITERAMI.</w:t>
      </w:r>
      <w:r w:rsidRPr="0002490A">
        <w:rPr>
          <w:rFonts w:eastAsia="Arial" w:cs="Times New Roman"/>
          <w:color w:val="000000"/>
        </w:rPr>
        <w:t xml:space="preserve">  </w:t>
      </w:r>
    </w:p>
    <w:p w:rsidR="008A0D40" w:rsidRDefault="008A0D40" w:rsidP="008A0D40">
      <w:pPr>
        <w:numPr>
          <w:ilvl w:val="0"/>
          <w:numId w:val="2"/>
        </w:numPr>
        <w:spacing w:after="80"/>
        <w:ind w:right="113" w:hanging="422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 xml:space="preserve">Pola wyboru </w:t>
      </w:r>
      <w:r>
        <w:rPr>
          <w:rFonts w:eastAsia="Arial" w:cs="Times New Roman"/>
          <w:b/>
          <w:bCs/>
          <w:color w:val="000000"/>
        </w:rPr>
        <w:t xml:space="preserve">należy zaznaczać </w:t>
      </w:r>
      <w:r>
        <w:rPr>
          <w:rFonts w:eastAsia="Arial" w:cs="Times New Roman"/>
          <w:b/>
          <w:bCs/>
          <w:color w:val="000000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</w:rPr>
        <w:t xml:space="preserve"> lub </w:t>
      </w:r>
      <w:r>
        <w:rPr>
          <w:rFonts w:eastAsia="Arial" w:cs="Times New Roman"/>
          <w:b/>
          <w:bCs/>
          <w:color w:val="000000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</w:rPr>
        <w:t xml:space="preserve"> </w:t>
      </w:r>
      <w:r>
        <w:rPr>
          <w:rFonts w:eastAsia="Arial" w:cs="Times New Roman"/>
          <w:b/>
          <w:bCs/>
          <w:color w:val="000000"/>
        </w:rPr>
        <w:t xml:space="preserve">.    </w:t>
      </w:r>
    </w:p>
    <w:p w:rsidR="008A0D40" w:rsidRDefault="008A0D40" w:rsidP="008A0D40">
      <w:pPr>
        <w:spacing w:after="80"/>
        <w:ind w:right="113"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spacing w:after="77"/>
        <w:rPr>
          <w:rFonts w:eastAsia="Arial" w:cs="Times New Roman"/>
          <w:b/>
          <w:bCs/>
          <w:color w:val="000000"/>
        </w:rPr>
      </w:pPr>
    </w:p>
    <w:p w:rsidR="008A0D40" w:rsidRPr="00EE5329" w:rsidRDefault="008A0D40" w:rsidP="008A0D40">
      <w:pPr>
        <w:spacing w:after="77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ORGAN</w:t>
      </w:r>
      <w:r>
        <w:rPr>
          <w:rFonts w:eastAsia="Arial" w:cs="Times New Roman"/>
          <w:b/>
          <w:bCs/>
          <w:color w:val="000000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</w:rPr>
        <w:t xml:space="preserve">DODATKU </w:t>
      </w:r>
      <w:r>
        <w:rPr>
          <w:rFonts w:eastAsia="Arial" w:cs="Times New Roman"/>
          <w:b/>
          <w:bCs/>
          <w:color w:val="000000"/>
        </w:rPr>
        <w:t>WĘGLOWEGO</w:t>
      </w:r>
      <w:r w:rsidRPr="00333D7E">
        <w:rPr>
          <w:rFonts w:eastAsia="Arial" w:cs="Times New Roman"/>
          <w:bCs/>
          <w:color w:val="000000"/>
          <w:vertAlign w:val="superscript"/>
        </w:rPr>
        <w:t>1)</w:t>
      </w: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color w:val="000000"/>
        </w:rPr>
      </w:pPr>
      <w:bookmarkStart w:id="1" w:name="_Hlk51927332"/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bookmarkEnd w:id="1"/>
    <w:p w:rsidR="008A0D40" w:rsidRPr="000979C6" w:rsidRDefault="008A0D40" w:rsidP="008A0D40">
      <w:pPr>
        <w:spacing w:after="80" w:line="267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</w:rPr>
        <w:t xml:space="preserve"> Dodatek </w:t>
      </w:r>
      <w:r>
        <w:rPr>
          <w:rFonts w:eastAsia="Arial" w:cs="Times New Roman"/>
          <w:color w:val="000000"/>
          <w:sz w:val="18"/>
        </w:rPr>
        <w:t>węglowy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</w:rPr>
        <w:t xml:space="preserve">wypłaca </w:t>
      </w:r>
      <w:r w:rsidRPr="0002490A">
        <w:rPr>
          <w:rFonts w:eastAsia="Arial" w:cs="Times New Roman"/>
          <w:color w:val="000000"/>
          <w:sz w:val="18"/>
        </w:rPr>
        <w:t xml:space="preserve">wójt, burmistrz </w:t>
      </w:r>
      <w:r>
        <w:rPr>
          <w:rFonts w:eastAsia="Arial" w:cs="Times New Roman"/>
          <w:color w:val="000000"/>
          <w:sz w:val="18"/>
        </w:rPr>
        <w:t>albo</w:t>
      </w:r>
      <w:r w:rsidRPr="0002490A">
        <w:rPr>
          <w:rFonts w:eastAsia="Arial" w:cs="Times New Roman"/>
          <w:color w:val="000000"/>
          <w:sz w:val="18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</w:rPr>
        <w:t>wypłatę</w:t>
      </w:r>
      <w:r w:rsidRPr="0002490A">
        <w:rPr>
          <w:rFonts w:eastAsia="Arial" w:cs="Times New Roman"/>
          <w:color w:val="000000"/>
          <w:sz w:val="18"/>
        </w:rPr>
        <w:t xml:space="preserve"> dodatku </w:t>
      </w:r>
      <w:r>
        <w:rPr>
          <w:rFonts w:eastAsia="Arial" w:cs="Times New Roman"/>
          <w:color w:val="000000"/>
          <w:sz w:val="18"/>
        </w:rPr>
        <w:t>węglowego</w:t>
      </w:r>
      <w:r w:rsidRPr="0002490A">
        <w:rPr>
          <w:rFonts w:eastAsia="Arial" w:cs="Times New Roman"/>
          <w:color w:val="000000"/>
          <w:sz w:val="18"/>
        </w:rPr>
        <w:t xml:space="preserve">. </w:t>
      </w:r>
    </w:p>
    <w:p w:rsidR="008A0D40" w:rsidRPr="0002490A" w:rsidRDefault="008A0D40" w:rsidP="008A0D40">
      <w:pPr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</w:rPr>
      </w:pPr>
    </w:p>
    <w:p w:rsidR="008A0D40" w:rsidRDefault="008A0D40" w:rsidP="008A0D40">
      <w:pPr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 xml:space="preserve">CZĘŚĆ I </w:t>
      </w:r>
    </w:p>
    <w:p w:rsidR="008A0D40" w:rsidRPr="0002490A" w:rsidRDefault="008A0D40" w:rsidP="008A0D40">
      <w:pPr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DOTYCZĄCE WNIOSKODAWCY I JEGO GOSPODARSTWA DOMOWEGO</w:t>
      </w:r>
    </w:p>
    <w:p w:rsidR="008A0D40" w:rsidRPr="0002490A" w:rsidRDefault="008A0D40" w:rsidP="008A0D40">
      <w:pPr>
        <w:numPr>
          <w:ilvl w:val="0"/>
          <w:numId w:val="1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fizycznej składającej wniosek, zwanej dalej „wnioskodawcą”.</w:t>
      </w: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8A0D40" w:rsidRPr="0002490A" w:rsidRDefault="008A0D40" w:rsidP="008A0D40">
      <w:pPr>
        <w:numPr>
          <w:ilvl w:val="0"/>
          <w:numId w:val="3"/>
        </w:numPr>
        <w:tabs>
          <w:tab w:val="left" w:pos="284"/>
        </w:tabs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:rsidR="008A0D40" w:rsidRPr="0002490A" w:rsidRDefault="008A0D40" w:rsidP="008A0D40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Pr="0002490A" w:rsidRDefault="008A0D40" w:rsidP="008A0D40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A0D40" w:rsidRPr="0002490A" w:rsidRDefault="008A0D40" w:rsidP="008A0D40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8A0D40" w:rsidRPr="0002490A" w:rsidRDefault="008A0D40" w:rsidP="008A0D40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:rsidR="008A0D40" w:rsidRPr="0002490A" w:rsidRDefault="008A0D40" w:rsidP="008A0D40">
      <w:pPr>
        <w:numPr>
          <w:ilvl w:val="0"/>
          <w:numId w:val="3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Pr="0002490A" w:rsidRDefault="008A0D40" w:rsidP="008A0D40">
      <w:pPr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3533EC" w:rsidRDefault="008A0D40" w:rsidP="008A0D40">
      <w:pPr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:rsidR="008A0D40" w:rsidRDefault="008A0D40" w:rsidP="008A0D40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</w:p>
    <w:p w:rsidR="008A0D40" w:rsidRDefault="008A0D40" w:rsidP="008A0D40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lastRenderedPageBreak/>
        <w:t>ADRES MIEJSCA ZAMIESZKANIA</w:t>
      </w:r>
    </w:p>
    <w:p w:rsidR="008A0D40" w:rsidRPr="0002490A" w:rsidRDefault="008A0D40" w:rsidP="008A0D40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8A0D40" w:rsidRPr="0002490A" w:rsidRDefault="008A0D40" w:rsidP="008A0D40">
      <w:pPr>
        <w:spacing w:after="80" w:line="267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Default="008A0D40" w:rsidP="008A0D4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8A0D40" w:rsidRPr="00B55020" w:rsidTr="00E44232">
        <w:trPr>
          <w:trHeight w:val="257"/>
        </w:trPr>
        <w:tc>
          <w:tcPr>
            <w:tcW w:w="222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8A0D40" w:rsidRPr="00B55020" w:rsidRDefault="008A0D40" w:rsidP="00E44232">
            <w:pPr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8A0D40" w:rsidRPr="00B55020" w:rsidRDefault="008A0D40" w:rsidP="00E44232">
            <w:pPr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8A0D40" w:rsidRPr="00B55020" w:rsidRDefault="008A0D40" w:rsidP="00E44232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8A0D40" w:rsidRPr="00B55020" w:rsidRDefault="008A0D40" w:rsidP="00E44232">
            <w:pPr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D40" w:rsidRPr="00B55020" w:rsidRDefault="008A0D40" w:rsidP="00E44232">
            <w:pPr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8A0D40" w:rsidRPr="0002490A" w:rsidRDefault="008A0D40" w:rsidP="008A0D40">
      <w:pPr>
        <w:spacing w:line="266" w:lineRule="auto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8A0D40" w:rsidRPr="0002490A" w:rsidRDefault="008A0D40" w:rsidP="008A0D40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bookmarkEnd w:id="5"/>
    <w:p w:rsidR="008A0D40" w:rsidRPr="0002490A" w:rsidRDefault="008A0D40" w:rsidP="008A0D40">
      <w:pPr>
        <w:numPr>
          <w:ilvl w:val="0"/>
          <w:numId w:val="4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8A0D40" w:rsidRPr="0002490A" w:rsidRDefault="008A0D40" w:rsidP="008A0D40">
      <w:pPr>
        <w:spacing w:after="80" w:line="267" w:lineRule="auto"/>
        <w:ind w:left="247" w:hanging="247"/>
        <w:jc w:val="both"/>
        <w:rPr>
          <w:rFonts w:eastAsia="Arial" w:cs="Times New Roman"/>
          <w:color w:val="000000"/>
        </w:rPr>
      </w:pPr>
      <w:bookmarkStart w:id="6" w:name="_Hlk51943138"/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  <w:bookmarkEnd w:id="6"/>
    </w:p>
    <w:p w:rsidR="008A0D40" w:rsidRPr="0002490A" w:rsidRDefault="008A0D40" w:rsidP="008A0D40">
      <w:pPr>
        <w:numPr>
          <w:ilvl w:val="0"/>
          <w:numId w:val="4"/>
        </w:numPr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2E4D90" w:rsidRDefault="008A0D40" w:rsidP="008A0D40">
      <w:pPr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</w:rPr>
      </w:pPr>
      <w:r w:rsidRPr="002E4D90">
        <w:rPr>
          <w:rFonts w:eastAsia="Arial" w:cs="Times New Roman"/>
          <w:color w:val="000000"/>
          <w:spacing w:val="-2"/>
        </w:rPr>
        <w:t>……………………………………………………………………………………………………………</w:t>
      </w:r>
    </w:p>
    <w:p w:rsidR="008A0D40" w:rsidRPr="0002490A" w:rsidRDefault="008A0D40" w:rsidP="008A0D40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:rsidR="008A0D40" w:rsidRDefault="008A0D40" w:rsidP="008A0D40">
      <w:pPr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8A0D40" w:rsidRPr="00796794" w:rsidRDefault="008A0D40" w:rsidP="008A0D40">
      <w:pPr>
        <w:spacing w:after="80" w:line="267" w:lineRule="auto"/>
        <w:jc w:val="both"/>
        <w:rPr>
          <w:rFonts w:eastAsia="Arial" w:cs="Times New Roman"/>
          <w:b/>
          <w:bCs/>
          <w:color w:val="000000"/>
          <w:vertAlign w:val="superscript"/>
        </w:rPr>
      </w:pPr>
      <w:r>
        <w:rPr>
          <w:rFonts w:eastAsia="Arial" w:cs="Times New Roman"/>
          <w:b/>
          <w:bCs/>
          <w:color w:val="000000"/>
        </w:rPr>
        <w:t>NUMER RACHUNKU PŁATNICZEGO, NA KTÓRY ZOSTANIE PRZEKAZANA KWOTA DODATKU WĘGLOWEGO</w:t>
      </w:r>
      <w:r w:rsidRPr="00333D7E">
        <w:rPr>
          <w:rFonts w:eastAsia="Arial" w:cs="Times New Roman"/>
          <w:bCs/>
          <w:color w:val="000000"/>
          <w:vertAlign w:val="superscript"/>
        </w:rPr>
        <w:t>4)</w:t>
      </w:r>
    </w:p>
    <w:p w:rsidR="008A0D40" w:rsidRPr="00796794" w:rsidRDefault="008A0D40" w:rsidP="008A0D40">
      <w:pPr>
        <w:numPr>
          <w:ilvl w:val="0"/>
          <w:numId w:val="8"/>
        </w:numPr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A0D40" w:rsidRPr="00B55020" w:rsidTr="00E4423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D40" w:rsidRPr="00B55020" w:rsidRDefault="008A0D40" w:rsidP="00E44232">
            <w:pPr>
              <w:snapToGrid w:val="0"/>
              <w:rPr>
                <w:rFonts w:ascii="Arial" w:hAnsi="Arial"/>
              </w:rPr>
            </w:pPr>
          </w:p>
        </w:tc>
      </w:tr>
    </w:tbl>
    <w:p w:rsidR="008A0D40" w:rsidRDefault="008A0D40" w:rsidP="008A0D40">
      <w:pPr>
        <w:rPr>
          <w:rFonts w:ascii="Arial" w:hAnsi="Arial"/>
          <w:sz w:val="18"/>
          <w:szCs w:val="18"/>
        </w:rPr>
      </w:pPr>
    </w:p>
    <w:p w:rsidR="008A0D40" w:rsidRPr="0002490A" w:rsidRDefault="008A0D40" w:rsidP="008A0D40">
      <w:pPr>
        <w:numPr>
          <w:ilvl w:val="0"/>
          <w:numId w:val="8"/>
        </w:numPr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8A0D40" w:rsidRPr="0002490A" w:rsidRDefault="008A0D40" w:rsidP="008A0D40">
      <w:pPr>
        <w:spacing w:after="80" w:line="267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E6764F" w:rsidRDefault="008A0D40" w:rsidP="008A0D40">
      <w:pPr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8A0D40" w:rsidRPr="0002490A" w:rsidRDefault="008A0D40" w:rsidP="008A0D40">
      <w:pPr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numPr>
          <w:ilvl w:val="0"/>
          <w:numId w:val="1"/>
        </w:numPr>
        <w:tabs>
          <w:tab w:val="left" w:pos="284"/>
        </w:tabs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członków gospodarstwa domowego</w:t>
      </w:r>
      <w:r>
        <w:rPr>
          <w:rFonts w:eastAsia="Arial" w:cs="Times New Roman"/>
          <w:b/>
          <w:bCs/>
          <w:color w:val="000000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</w:rPr>
        <w:t xml:space="preserve"> </w:t>
      </w:r>
      <w:r>
        <w:rPr>
          <w:rFonts w:eastAsia="Arial" w:cs="Times New Roman"/>
          <w:b/>
          <w:bCs/>
          <w:color w:val="000000"/>
        </w:rPr>
        <w:t>G</w:t>
      </w:r>
      <w:r w:rsidRPr="0002490A">
        <w:rPr>
          <w:rFonts w:eastAsia="Arial" w:cs="Times New Roman"/>
          <w:b/>
          <w:bCs/>
          <w:color w:val="000000"/>
        </w:rPr>
        <w:t xml:space="preserve">ospodarstwo domowe </w:t>
      </w:r>
      <w:r>
        <w:rPr>
          <w:rFonts w:eastAsia="Arial" w:cs="Times New Roman"/>
          <w:b/>
          <w:bCs/>
          <w:color w:val="000000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</w:rPr>
        <w:t>jest:</w:t>
      </w:r>
    </w:p>
    <w:p w:rsidR="008A0D40" w:rsidRPr="0002490A" w:rsidRDefault="008A0D40" w:rsidP="008A0D40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AC2C0" wp14:editId="54CE198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DF26D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</w:rPr>
        <w:t xml:space="preserve">  </w:t>
      </w:r>
      <w:r w:rsidRPr="0002490A">
        <w:rPr>
          <w:rFonts w:eastAsia="Arial" w:cs="Times New Roman"/>
          <w:b/>
          <w:bCs/>
          <w:color w:val="000000"/>
        </w:rPr>
        <w:tab/>
        <w:t xml:space="preserve">    </w:t>
      </w:r>
      <w:r w:rsidRPr="0002490A">
        <w:rPr>
          <w:rFonts w:eastAsia="Arial" w:cs="Times New Roman"/>
          <w:color w:val="000000"/>
        </w:rPr>
        <w:t xml:space="preserve">jednoosobowe </w:t>
      </w:r>
      <w:r w:rsidRPr="0002490A">
        <w:rPr>
          <w:rFonts w:eastAsia="Arial" w:cs="Times New Roman"/>
          <w:color w:val="000000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5A7A9" wp14:editId="30EDB5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9E83F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</w:rPr>
        <w:t xml:space="preserve">             wieloosobowe (liczba osób</w:t>
      </w:r>
      <w:r>
        <w:rPr>
          <w:rFonts w:eastAsia="Arial" w:cs="Times New Roman"/>
          <w:color w:val="000000"/>
        </w:rPr>
        <w:t xml:space="preserve">, z uwzględnieniem wnioskodawcy: </w:t>
      </w:r>
      <w:r w:rsidRPr="0002490A">
        <w:rPr>
          <w:rFonts w:eastAsia="Arial" w:cs="Times New Roman"/>
          <w:color w:val="000000"/>
        </w:rPr>
        <w:t>……</w:t>
      </w:r>
      <w:r>
        <w:rPr>
          <w:rFonts w:eastAsia="Arial" w:cs="Times New Roman"/>
          <w:color w:val="000000"/>
        </w:rPr>
        <w:t>.</w:t>
      </w:r>
      <w:r w:rsidRPr="0002490A">
        <w:rPr>
          <w:rFonts w:eastAsia="Arial" w:cs="Times New Roman"/>
          <w:color w:val="000000"/>
        </w:rPr>
        <w:t>)</w:t>
      </w:r>
    </w:p>
    <w:p w:rsidR="008A0D40" w:rsidRPr="0002490A" w:rsidRDefault="008A0D40" w:rsidP="008A0D40">
      <w:pPr>
        <w:tabs>
          <w:tab w:val="left" w:pos="284"/>
        </w:tabs>
        <w:spacing w:after="80" w:line="267" w:lineRule="auto"/>
        <w:contextualSpacing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tabs>
          <w:tab w:val="left" w:pos="284"/>
        </w:tabs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 xml:space="preserve"> 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8A0D40" w:rsidRPr="0002490A" w:rsidRDefault="008A0D40" w:rsidP="008A0D40">
      <w:pPr>
        <w:tabs>
          <w:tab w:val="left" w:pos="284"/>
        </w:tabs>
        <w:spacing w:line="266" w:lineRule="auto"/>
        <w:contextualSpacing/>
        <w:jc w:val="both"/>
        <w:rPr>
          <w:rFonts w:eastAsia="Arial" w:cs="Times New Roman"/>
          <w:color w:val="000000"/>
        </w:rPr>
      </w:pPr>
    </w:p>
    <w:p w:rsidR="008A0D40" w:rsidRDefault="008A0D40" w:rsidP="008A0D40">
      <w:pPr>
        <w:tabs>
          <w:tab w:val="left" w:pos="284"/>
        </w:tabs>
        <w:spacing w:line="267" w:lineRule="auto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br w:type="column"/>
      </w:r>
      <w:r w:rsidRPr="0002490A">
        <w:rPr>
          <w:rFonts w:eastAsia="Arial" w:cs="Times New Roman"/>
          <w:b/>
          <w:bCs/>
          <w:color w:val="000000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</w:rPr>
        <w:t>wchodzą</w:t>
      </w:r>
      <w:r w:rsidRPr="00333D7E">
        <w:rPr>
          <w:rFonts w:eastAsia="Arial" w:cs="Times New Roman"/>
          <w:bCs/>
          <w:color w:val="000000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</w:rPr>
        <w:t>:</w:t>
      </w:r>
    </w:p>
    <w:p w:rsidR="008A0D40" w:rsidRPr="007E2B21" w:rsidRDefault="008A0D40" w:rsidP="008A0D40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8A0D40" w:rsidRPr="0002490A" w:rsidRDefault="008A0D40" w:rsidP="008A0D40">
      <w:pPr>
        <w:tabs>
          <w:tab w:val="left" w:pos="284"/>
        </w:tabs>
        <w:spacing w:line="267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tabs>
          <w:tab w:val="left" w:pos="284"/>
        </w:tabs>
        <w:spacing w:line="267" w:lineRule="auto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WCHODZĄCEJ W SKŁAD GOSPODARSTWA DOMOWEGO</w:t>
      </w:r>
    </w:p>
    <w:p w:rsidR="008A0D40" w:rsidRPr="0002490A" w:rsidRDefault="008A0D40" w:rsidP="008A0D40">
      <w:pPr>
        <w:numPr>
          <w:ilvl w:val="0"/>
          <w:numId w:val="5"/>
        </w:numPr>
        <w:tabs>
          <w:tab w:val="left" w:pos="284"/>
        </w:tabs>
        <w:spacing w:after="0"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line="267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5"/>
        </w:numPr>
        <w:spacing w:after="0"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Default="008A0D40" w:rsidP="008A0D40">
      <w:pPr>
        <w:spacing w:line="267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5"/>
        </w:numPr>
        <w:spacing w:after="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67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Default="008A0D40" w:rsidP="008A0D40">
      <w:pPr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line="267" w:lineRule="auto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8A0D40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bookmarkStart w:id="7" w:name="_Hlk51929668"/>
    </w:p>
    <w:p w:rsidR="008A0D40" w:rsidRPr="0002490A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WCHODZĄCEJ W SKŁAD GOSPODARSTWA DOMOWEGO</w:t>
      </w:r>
    </w:p>
    <w:p w:rsidR="008A0D40" w:rsidRPr="0002490A" w:rsidRDefault="008A0D40" w:rsidP="008A0D40">
      <w:pPr>
        <w:numPr>
          <w:ilvl w:val="0"/>
          <w:numId w:val="6"/>
        </w:numPr>
        <w:tabs>
          <w:tab w:val="left" w:pos="284"/>
        </w:tabs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6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Pr="0002490A" w:rsidRDefault="008A0D40" w:rsidP="008A0D40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6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Pr="0002490A" w:rsidRDefault="008A0D40" w:rsidP="008A0D40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8A0D40" w:rsidRPr="0002490A" w:rsidRDefault="008A0D40" w:rsidP="008A0D40">
      <w:pPr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:rsidR="008A0D40" w:rsidRPr="0002490A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WCHODZĄCEJ W SKŁAD GOSPODARSTWA DOMOWEGO</w:t>
      </w:r>
    </w:p>
    <w:p w:rsidR="008A0D40" w:rsidRPr="0002490A" w:rsidRDefault="008A0D40" w:rsidP="008A0D40">
      <w:pPr>
        <w:numPr>
          <w:ilvl w:val="0"/>
          <w:numId w:val="9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9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Pr="0002490A" w:rsidRDefault="008A0D40" w:rsidP="008A0D40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9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Pr="0002490A" w:rsidRDefault="008A0D40" w:rsidP="008A0D40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8A0D40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WCHODZĄCEJ W SKŁAD GOSPODARSTWA DOMOWEGO</w:t>
      </w:r>
    </w:p>
    <w:p w:rsidR="008A0D40" w:rsidRPr="0002490A" w:rsidRDefault="008A0D40" w:rsidP="008A0D40">
      <w:pPr>
        <w:numPr>
          <w:ilvl w:val="0"/>
          <w:numId w:val="10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10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Pr="0002490A" w:rsidRDefault="008A0D40" w:rsidP="008A0D40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10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Pr="0002490A" w:rsidRDefault="008A0D40" w:rsidP="008A0D40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8A0D40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WCHODZĄCEJ W SKŁAD GOSPODARSTWA DOMOWEGO</w:t>
      </w:r>
    </w:p>
    <w:p w:rsidR="008A0D40" w:rsidRPr="0002490A" w:rsidRDefault="008A0D40" w:rsidP="008A0D40">
      <w:pPr>
        <w:numPr>
          <w:ilvl w:val="0"/>
          <w:numId w:val="11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11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Pr="0002490A" w:rsidRDefault="008A0D40" w:rsidP="008A0D40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8A0D40" w:rsidRPr="0002490A" w:rsidRDefault="008A0D40" w:rsidP="008A0D40">
      <w:pPr>
        <w:numPr>
          <w:ilvl w:val="0"/>
          <w:numId w:val="11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Pr="0002490A" w:rsidRDefault="008A0D40" w:rsidP="008A0D40">
      <w:pPr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line="288" w:lineRule="auto"/>
        <w:ind w:left="247" w:hanging="24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910BAF" w:rsidRDefault="008A0D40" w:rsidP="008A0D40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8A0D40" w:rsidRPr="0002490A" w:rsidRDefault="008A0D40" w:rsidP="008A0D40">
      <w:pPr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tabs>
          <w:tab w:val="left" w:pos="284"/>
        </w:tabs>
        <w:spacing w:line="288" w:lineRule="auto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DANE OSOBY WCHODZĄCEJ W SKŁAD GOSPODARSTWA DOMOWEGO</w:t>
      </w:r>
    </w:p>
    <w:p w:rsidR="008A0D40" w:rsidRPr="0002490A" w:rsidRDefault="008A0D40" w:rsidP="008A0D40">
      <w:pPr>
        <w:numPr>
          <w:ilvl w:val="0"/>
          <w:numId w:val="7"/>
        </w:numPr>
        <w:tabs>
          <w:tab w:val="left" w:pos="284"/>
        </w:tabs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8A0D40" w:rsidRPr="0002490A" w:rsidRDefault="008A0D40" w:rsidP="008A0D40">
      <w:pPr>
        <w:numPr>
          <w:ilvl w:val="0"/>
          <w:numId w:val="7"/>
        </w:numPr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8A0D40" w:rsidRPr="0002490A" w:rsidRDefault="008A0D40" w:rsidP="008A0D40">
      <w:pPr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8A0D40" w:rsidRPr="0002490A" w:rsidRDefault="008A0D40" w:rsidP="008A0D40">
      <w:pPr>
        <w:numPr>
          <w:ilvl w:val="0"/>
          <w:numId w:val="7"/>
        </w:numPr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8A0D40" w:rsidRPr="00B55020" w:rsidTr="00E44232">
        <w:trPr>
          <w:trHeight w:val="359"/>
        </w:trPr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5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spacing w:line="288" w:lineRule="auto"/>
              <w:rPr>
                <w:rFonts w:eastAsia="Arial" w:cs="Times New Roman"/>
                <w:color w:val="000000"/>
              </w:rPr>
            </w:pPr>
          </w:p>
        </w:tc>
      </w:tr>
    </w:tbl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8A0D40" w:rsidRPr="0002490A" w:rsidRDefault="008A0D40" w:rsidP="008A0D40">
      <w:pPr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8A0D40" w:rsidRPr="0002490A" w:rsidRDefault="008A0D40" w:rsidP="008A0D40">
      <w:pPr>
        <w:spacing w:line="288" w:lineRule="auto"/>
        <w:ind w:left="257" w:hanging="257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…………………………………………………………………………………………………………..</w:t>
      </w:r>
    </w:p>
    <w:p w:rsidR="008A0D40" w:rsidRPr="0002490A" w:rsidRDefault="008A0D40" w:rsidP="008A0D40">
      <w:pPr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8A0D40" w:rsidRDefault="008A0D40" w:rsidP="008A0D40">
      <w:pPr>
        <w:rPr>
          <w:rStyle w:val="IGindeksgrny"/>
        </w:rPr>
      </w:pPr>
    </w:p>
    <w:p w:rsidR="008A0D40" w:rsidRDefault="008A0D40" w:rsidP="008A0D40">
      <w:pPr>
        <w:numPr>
          <w:ilvl w:val="0"/>
          <w:numId w:val="1"/>
        </w:numPr>
        <w:tabs>
          <w:tab w:val="left" w:pos="142"/>
        </w:tabs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lastRenderedPageBreak/>
        <w:t>Informacja dotycząca źródeł ogrzewania na paliwo stałe</w:t>
      </w:r>
      <w:r>
        <w:rPr>
          <w:rFonts w:eastAsia="Arial" w:cs="Times New Roman"/>
          <w:bCs/>
          <w:color w:val="000000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</w:rPr>
        <w:t>.</w:t>
      </w: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257" w:hanging="10"/>
        <w:jc w:val="both"/>
        <w:rPr>
          <w:rFonts w:eastAsia="Arial" w:cs="Times New Roman"/>
          <w:color w:val="000000"/>
        </w:rPr>
      </w:pPr>
    </w:p>
    <w:p w:rsidR="008A0D40" w:rsidRDefault="008A0D40" w:rsidP="008A0D40">
      <w:pPr>
        <w:spacing w:line="266" w:lineRule="auto"/>
        <w:jc w:val="both"/>
        <w:rPr>
          <w:rFonts w:eastAsia="Arial" w:cs="Times New Roman"/>
          <w:color w:val="000000"/>
        </w:rPr>
      </w:pPr>
      <w:bookmarkStart w:id="8" w:name="_Hlk111022296"/>
      <w:r w:rsidRPr="008B273E">
        <w:rPr>
          <w:rFonts w:eastAsia="Arial" w:cs="Times New Roman"/>
          <w:b/>
          <w:color w:val="000000"/>
        </w:rPr>
        <w:t>Głównym źródłem ogrzewania</w:t>
      </w:r>
      <w:r w:rsidRPr="00F60086">
        <w:rPr>
          <w:rFonts w:eastAsia="Arial" w:cs="Times New Roman"/>
          <w:color w:val="000000"/>
        </w:rPr>
        <w:t xml:space="preserve"> gospodarstwa domowego wnioskodawcy jest jedno z następujących źródeł: </w:t>
      </w:r>
    </w:p>
    <w:p w:rsidR="008A0D40" w:rsidRPr="00F60086" w:rsidRDefault="008A0D40" w:rsidP="008A0D40">
      <w:pPr>
        <w:spacing w:line="266" w:lineRule="auto"/>
        <w:jc w:val="both"/>
        <w:rPr>
          <w:rFonts w:eastAsia="Arial" w:cs="Times New Roman"/>
          <w:color w:val="000000"/>
          <w:sz w:val="16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782847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kocioł na paliwo stałe</w:t>
      </w:r>
      <w:r>
        <w:rPr>
          <w:rFonts w:eastAsia="Arial" w:cs="Times New Roman"/>
          <w:color w:val="000000"/>
          <w:vertAlign w:val="superscript"/>
        </w:rPr>
        <w:t>8)</w:t>
      </w:r>
      <w:r>
        <w:rPr>
          <w:rFonts w:eastAsia="Arial" w:cs="Times New Roman"/>
          <w:color w:val="000000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D0228D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D0228D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 w:rsidRPr="007E2B21">
        <w:rPr>
          <w:rFonts w:eastAsia="Arial" w:cs="Times New Roman"/>
          <w:color w:val="000000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D0228D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 w:rsidRPr="007E2B21">
        <w:rPr>
          <w:rFonts w:eastAsia="Arial" w:cs="Times New Roman"/>
          <w:color w:val="000000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 w:rsidRPr="007E2B21">
        <w:rPr>
          <w:rFonts w:eastAsia="Arial" w:cs="Times New Roman"/>
          <w:color w:val="000000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D0228D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proofErr w:type="spellStart"/>
      <w:r w:rsidRPr="007E2B21">
        <w:rPr>
          <w:rFonts w:eastAsia="Arial" w:cs="Times New Roman"/>
          <w:color w:val="000000"/>
        </w:rPr>
        <w:t>piecokuchnia</w:t>
      </w:r>
      <w:proofErr w:type="spellEnd"/>
      <w:r w:rsidRPr="007E2B21">
        <w:rPr>
          <w:rFonts w:eastAsia="Arial" w:cs="Times New Roman"/>
          <w:color w:val="000000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7E2B21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  <w:vertAlign w:val="superscript"/>
        </w:rPr>
      </w:pPr>
      <w:r w:rsidRPr="007E2B21">
        <w:rPr>
          <w:rFonts w:eastAsia="Arial" w:cs="Times New Roman"/>
          <w:color w:val="000000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434154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piec kaflowy na paliwo stałe</w:t>
      </w:r>
    </w:p>
    <w:p w:rsidR="008A0D40" w:rsidRPr="000979C6" w:rsidRDefault="008A0D40" w:rsidP="008A0D40">
      <w:pPr>
        <w:tabs>
          <w:tab w:val="left" w:pos="142"/>
        </w:tabs>
        <w:spacing w:after="80" w:line="267" w:lineRule="auto"/>
        <w:ind w:left="10" w:hanging="10"/>
        <w:jc w:val="both"/>
        <w:rPr>
          <w:rFonts w:eastAsia="Arial" w:cs="Times New Roman"/>
          <w:color w:val="000000"/>
          <w:vertAlign w:val="superscript"/>
        </w:rPr>
      </w:pPr>
      <w:r>
        <w:rPr>
          <w:rFonts w:eastAsia="Arial" w:cs="Times New Roman"/>
          <w:color w:val="000000"/>
        </w:rPr>
        <w:t xml:space="preserve">– </w:t>
      </w:r>
      <w:r w:rsidRPr="00FE0BDB">
        <w:rPr>
          <w:rFonts w:eastAsia="Arial" w:cs="Times New Roman"/>
          <w:color w:val="000000"/>
        </w:rPr>
        <w:t>zasilan</w:t>
      </w:r>
      <w:r>
        <w:rPr>
          <w:rFonts w:eastAsia="Arial" w:cs="Times New Roman"/>
          <w:color w:val="000000"/>
        </w:rPr>
        <w:t>e</w:t>
      </w:r>
      <w:r w:rsidRPr="00FE0BDB">
        <w:rPr>
          <w:rFonts w:eastAsia="Arial" w:cs="Times New Roman"/>
          <w:color w:val="000000"/>
        </w:rPr>
        <w:t xml:space="preserve"> </w:t>
      </w:r>
      <w:r>
        <w:rPr>
          <w:rFonts w:eastAsia="Arial" w:cs="Times New Roman"/>
          <w:color w:val="000000"/>
        </w:rPr>
        <w:t>paliwami stałymi</w:t>
      </w:r>
      <w:r>
        <w:rPr>
          <w:rFonts w:eastAsia="Arial" w:cs="Times New Roman"/>
          <w:color w:val="000000"/>
          <w:vertAlign w:val="superscript"/>
        </w:rPr>
        <w:t>9)</w:t>
      </w:r>
      <w:r>
        <w:rPr>
          <w:rFonts w:eastAsia="Arial" w:cs="Times New Roman"/>
          <w:color w:val="000000"/>
        </w:rPr>
        <w:t xml:space="preserve">, </w:t>
      </w:r>
      <w:r>
        <w:rPr>
          <w:rFonts w:eastAsia="Arial" w:cs="Times New Roman"/>
          <w:bCs/>
          <w:color w:val="000000"/>
        </w:rPr>
        <w:t>zgłoszone lub wpisane</w:t>
      </w:r>
      <w:r w:rsidRPr="007E2B21">
        <w:rPr>
          <w:rFonts w:eastAsia="Arial" w:cs="Times New Roman"/>
          <w:bCs/>
          <w:color w:val="000000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</w:rPr>
        <w:t>,</w:t>
      </w:r>
      <w:r w:rsidRPr="007E2B21">
        <w:rPr>
          <w:rFonts w:eastAsia="Arial" w:cs="Times New Roman"/>
          <w:b/>
          <w:bCs/>
          <w:color w:val="000000"/>
        </w:rPr>
        <w:t xml:space="preserve"> </w:t>
      </w:r>
      <w:r w:rsidRPr="007E2B21">
        <w:rPr>
          <w:rFonts w:eastAsia="Arial" w:cs="Times New Roman"/>
          <w:color w:val="000000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</w:rPr>
        <w:t>2</w:t>
      </w:r>
      <w:r w:rsidRPr="007E2B21">
        <w:rPr>
          <w:rFonts w:eastAsia="Arial" w:cs="Times New Roman"/>
          <w:color w:val="000000"/>
        </w:rPr>
        <w:t xml:space="preserve"> r. poz. </w:t>
      </w:r>
      <w:r>
        <w:rPr>
          <w:rFonts w:eastAsia="Arial" w:cs="Times New Roman"/>
          <w:color w:val="000000"/>
        </w:rPr>
        <w:t>438, 1561 i 1576</w:t>
      </w:r>
      <w:r w:rsidRPr="007E2B21">
        <w:rPr>
          <w:rFonts w:eastAsia="Arial" w:cs="Times New Roman"/>
          <w:color w:val="000000"/>
        </w:rPr>
        <w:t>)</w:t>
      </w:r>
      <w:r>
        <w:rPr>
          <w:rFonts w:eastAsia="Arial" w:cs="Times New Roman"/>
          <w:color w:val="000000"/>
          <w:vertAlign w:val="superscript"/>
        </w:rPr>
        <w:t>10</w:t>
      </w:r>
      <w:r w:rsidRPr="007E2B21">
        <w:rPr>
          <w:rFonts w:eastAsia="Arial" w:cs="Times New Roman"/>
          <w:color w:val="000000"/>
          <w:vertAlign w:val="superscript"/>
        </w:rPr>
        <w:t>)</w:t>
      </w:r>
      <w:r w:rsidRPr="006F0958">
        <w:rPr>
          <w:rFonts w:eastAsia="Arial" w:cs="Times New Roman"/>
          <w:color w:val="000000"/>
        </w:rPr>
        <w:t>.</w:t>
      </w:r>
    </w:p>
    <w:p w:rsidR="008A0D40" w:rsidRDefault="008A0D40" w:rsidP="008A0D40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8A0D40" w:rsidRPr="00C368E3" w:rsidRDefault="008A0D40" w:rsidP="008A0D40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>
        <w:rPr>
          <w:rFonts w:eastAsia="Arial" w:cs="Times New Roman"/>
          <w:color w:val="000000"/>
          <w:sz w:val="18"/>
          <w:szCs w:val="18"/>
        </w:rPr>
        <w:t>, obsługiwaną z kotła na paliwo stałe w rozumieniu art. 2 ust. 3 ustawy z dnia 5 sierpnia 2022 r. o dodatku węglowym</w:t>
      </w:r>
      <w:r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:rsidR="008A0D40" w:rsidRPr="003A439B" w:rsidRDefault="008A0D40" w:rsidP="008A0D40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>
        <w:rPr>
          <w:rFonts w:eastAsia="Arial" w:cs="Times New Roman"/>
          <w:color w:val="000000"/>
          <w:sz w:val="18"/>
          <w:szCs w:val="18"/>
        </w:rPr>
        <w:t>5 sierpnia</w:t>
      </w:r>
      <w:r w:rsidRPr="007D4DF2">
        <w:rPr>
          <w:rFonts w:eastAsia="Arial" w:cs="Times New Roman"/>
          <w:color w:val="000000"/>
          <w:sz w:val="18"/>
          <w:szCs w:val="18"/>
        </w:rPr>
        <w:t xml:space="preserve"> 2022 r. o dodatku węglowym </w:t>
      </w:r>
      <w:r w:rsidRPr="001F179B">
        <w:rPr>
          <w:rFonts w:eastAsia="Arial" w:cs="Times New Roman"/>
          <w:color w:val="000000"/>
          <w:sz w:val="18"/>
          <w:szCs w:val="18"/>
        </w:rPr>
        <w:t>prz</w:t>
      </w:r>
      <w:r>
        <w:rPr>
          <w:rFonts w:eastAsia="Arial" w:cs="Times New Roman"/>
          <w:color w:val="000000"/>
          <w:sz w:val="18"/>
        </w:rPr>
        <w:t xml:space="preserve">ez paliwa stałe rozumie się węgiel kamienny, brykiet lub </w:t>
      </w:r>
      <w:proofErr w:type="spellStart"/>
      <w:r>
        <w:rPr>
          <w:rFonts w:eastAsia="Arial" w:cs="Times New Roman"/>
          <w:color w:val="000000"/>
          <w:sz w:val="18"/>
        </w:rPr>
        <w:t>pelet</w:t>
      </w:r>
      <w:proofErr w:type="spellEnd"/>
      <w:r>
        <w:rPr>
          <w:rFonts w:eastAsia="Arial" w:cs="Times New Roman"/>
          <w:color w:val="000000"/>
          <w:sz w:val="18"/>
        </w:rPr>
        <w:t xml:space="preserve"> zawierające co najmniej 85% węgla kamiennego.</w:t>
      </w:r>
    </w:p>
    <w:p w:rsidR="008A0D40" w:rsidRPr="008B273E" w:rsidRDefault="008A0D40" w:rsidP="008A0D40">
      <w:pPr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8A0D40" w:rsidRDefault="008A0D40" w:rsidP="008A0D40">
      <w:pPr>
        <w:rPr>
          <w:rFonts w:eastAsia="Arial" w:cs="Times New Roman"/>
          <w:b/>
          <w:bCs/>
          <w:color w:val="000000"/>
        </w:rPr>
      </w:pPr>
    </w:p>
    <w:p w:rsidR="008A0D40" w:rsidRPr="009E31B1" w:rsidRDefault="008A0D40" w:rsidP="008A0D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budynku jednorodzinnym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Pr="00BB3DB2" w:rsidRDefault="008A0D40" w:rsidP="008A0D40">
      <w:pPr>
        <w:tabs>
          <w:tab w:val="left" w:pos="142"/>
        </w:tabs>
        <w:spacing w:after="8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A0D40" w:rsidRPr="00B55020" w:rsidTr="00E44232">
        <w:trPr>
          <w:trHeight w:hRule="exact" w:val="340"/>
        </w:trPr>
        <w:tc>
          <w:tcPr>
            <w:tcW w:w="246" w:type="dxa"/>
            <w:shd w:val="clear" w:color="auto" w:fill="auto"/>
          </w:tcPr>
          <w:p w:rsidR="008A0D40" w:rsidRPr="00B55020" w:rsidRDefault="008A0D40" w:rsidP="00E44232">
            <w:pPr>
              <w:tabs>
                <w:tab w:val="left" w:pos="142"/>
              </w:tabs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</w:rPr>
            </w:pPr>
          </w:p>
        </w:tc>
      </w:tr>
    </w:tbl>
    <w:p w:rsidR="008A0D40" w:rsidRDefault="008A0D40" w:rsidP="008A0D40">
      <w:pPr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budynku lub lokalu, w których ogrzewanie realizowane jest przez lokalną sieć ciepłowniczą, obsługiwaną z kotła na paliwo stałe zainstalowanego w innym budynku</w:t>
      </w:r>
      <w:r w:rsidRPr="00224AED">
        <w:rPr>
          <w:rFonts w:eastAsia="Arial" w:cs="Times New Roman"/>
          <w:color w:val="000000"/>
          <w:vertAlign w:val="superscript"/>
        </w:rPr>
        <w:t>11)</w:t>
      </w:r>
      <w:r>
        <w:rPr>
          <w:rFonts w:eastAsia="Arial" w:cs="Times New Roman"/>
          <w:color w:val="000000"/>
        </w:rPr>
        <w:t>.</w:t>
      </w:r>
    </w:p>
    <w:p w:rsidR="008A0D40" w:rsidRPr="00FB2785" w:rsidRDefault="008A0D40" w:rsidP="008A0D40">
      <w:pPr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Pr="00224AED">
        <w:rPr>
          <w:rFonts w:eastAsia="Arial" w:cs="Times New Roman"/>
          <w:color w:val="000000"/>
          <w:sz w:val="18"/>
          <w:szCs w:val="18"/>
        </w:rPr>
        <w:t>lokaln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Pr="00FB2785">
        <w:rPr>
          <w:rFonts w:eastAsia="Arial" w:cs="Times New Roman"/>
          <w:color w:val="000000"/>
          <w:sz w:val="18"/>
          <w:szCs w:val="18"/>
        </w:rPr>
        <w:t>ą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>
        <w:rPr>
          <w:rFonts w:eastAsia="Arial" w:cs="Times New Roman"/>
          <w:color w:val="000000"/>
          <w:sz w:val="18"/>
          <w:szCs w:val="18"/>
        </w:rPr>
        <w:t xml:space="preserve"> (zasilanych </w:t>
      </w:r>
      <w:r>
        <w:rPr>
          <w:rFonts w:eastAsia="Arial" w:cs="Times New Roman"/>
          <w:color w:val="000000"/>
          <w:sz w:val="18"/>
        </w:rPr>
        <w:t xml:space="preserve">węglem kamiennym, brykietem lub </w:t>
      </w:r>
      <w:proofErr w:type="spellStart"/>
      <w:r>
        <w:rPr>
          <w:rFonts w:eastAsia="Arial" w:cs="Times New Roman"/>
          <w:color w:val="000000"/>
          <w:sz w:val="18"/>
        </w:rPr>
        <w:t>peletem</w:t>
      </w:r>
      <w:proofErr w:type="spellEnd"/>
      <w:r>
        <w:rPr>
          <w:rFonts w:eastAsia="Arial" w:cs="Times New Roman"/>
          <w:color w:val="000000"/>
          <w:sz w:val="18"/>
        </w:rPr>
        <w:t xml:space="preserve"> zawierającymi co najmniej 85% węgla kamiennego):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Pr="00FB2785">
        <w:rPr>
          <w:rFonts w:eastAsia="Arial" w:cs="Times New Roman"/>
          <w:color w:val="000000"/>
          <w:sz w:val="18"/>
          <w:szCs w:val="18"/>
        </w:rPr>
        <w:t>ła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Pr="00FB2785"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dostarczając</w:t>
      </w:r>
      <w:r>
        <w:rPr>
          <w:rFonts w:eastAsia="Arial" w:cs="Times New Roman"/>
          <w:color w:val="000000"/>
          <w:sz w:val="18"/>
          <w:szCs w:val="18"/>
        </w:rPr>
        <w:t>ego</w:t>
      </w:r>
      <w:r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:rsidR="008A0D40" w:rsidRPr="00F5761B" w:rsidRDefault="008A0D40" w:rsidP="008A0D40">
      <w:pPr>
        <w:jc w:val="both"/>
        <w:rPr>
          <w:rFonts w:eastAsia="Arial" w:cs="Times New Roman"/>
          <w:color w:val="000000"/>
          <w:vertAlign w:val="superscript"/>
        </w:rPr>
      </w:pPr>
      <w:r w:rsidRPr="00BB3DB2">
        <w:rPr>
          <w:rFonts w:eastAsia="Arial" w:cs="Times New Roman"/>
          <w:b/>
          <w:bCs/>
          <w:color w:val="000000"/>
        </w:rPr>
        <w:br w:type="page"/>
      </w:r>
    </w:p>
    <w:p w:rsidR="008A0D40" w:rsidRPr="0002490A" w:rsidRDefault="008A0D40" w:rsidP="008A0D40">
      <w:pPr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lastRenderedPageBreak/>
        <w:t>CZĘŚĆ II</w:t>
      </w:r>
    </w:p>
    <w:p w:rsidR="008A0D40" w:rsidRPr="0002490A" w:rsidRDefault="008A0D40" w:rsidP="008A0D40">
      <w:pPr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</w:rPr>
      </w:pPr>
    </w:p>
    <w:p w:rsidR="008A0D40" w:rsidRPr="0002490A" w:rsidRDefault="008A0D40" w:rsidP="008A0D40">
      <w:pPr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</w:rPr>
      </w:pPr>
      <w:r w:rsidRPr="0002490A">
        <w:rPr>
          <w:rFonts w:eastAsia="Arial" w:cs="Times New Roman"/>
          <w:b/>
          <w:bCs/>
          <w:color w:val="000000"/>
        </w:rPr>
        <w:t>OŚWIADCZENIA</w:t>
      </w:r>
    </w:p>
    <w:p w:rsidR="008A0D40" w:rsidRPr="0002490A" w:rsidRDefault="008A0D40" w:rsidP="008A0D40">
      <w:pPr>
        <w:spacing w:after="4" w:line="270" w:lineRule="auto"/>
        <w:ind w:right="12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 </w:t>
      </w:r>
    </w:p>
    <w:p w:rsidR="008A0D40" w:rsidRPr="0002490A" w:rsidRDefault="008A0D40" w:rsidP="008A0D40">
      <w:pPr>
        <w:spacing w:before="120" w:after="15" w:line="266" w:lineRule="auto"/>
        <w:ind w:right="941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Oświadczam, że: </w:t>
      </w:r>
    </w:p>
    <w:p w:rsidR="008A0D40" w:rsidRPr="0002490A" w:rsidRDefault="008A0D40" w:rsidP="008A0D40">
      <w:pPr>
        <w:spacing w:after="124" w:line="267" w:lineRule="auto"/>
        <w:ind w:left="284" w:hanging="284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–</w:t>
      </w:r>
      <w:r w:rsidRPr="0002490A">
        <w:rPr>
          <w:rFonts w:eastAsia="Arial" w:cs="Times New Roman"/>
          <w:color w:val="000000"/>
        </w:rPr>
        <w:t xml:space="preserve"> osoby wymienione w </w:t>
      </w:r>
      <w:r>
        <w:rPr>
          <w:rFonts w:eastAsia="Arial" w:cs="Times New Roman"/>
          <w:color w:val="000000"/>
        </w:rPr>
        <w:t xml:space="preserve">części </w:t>
      </w:r>
      <w:r w:rsidRPr="0002490A">
        <w:rPr>
          <w:rFonts w:eastAsia="Arial" w:cs="Times New Roman"/>
          <w:color w:val="000000"/>
        </w:rPr>
        <w:t>I w p</w:t>
      </w:r>
      <w:r>
        <w:rPr>
          <w:rFonts w:eastAsia="Arial" w:cs="Times New Roman"/>
          <w:color w:val="000000"/>
        </w:rPr>
        <w:t xml:space="preserve">kt </w:t>
      </w:r>
      <w:r w:rsidRPr="0002490A">
        <w:rPr>
          <w:rFonts w:eastAsia="Arial" w:cs="Times New Roman"/>
          <w:color w:val="000000"/>
        </w:rPr>
        <w:t xml:space="preserve">2 wniosku są członkami mojego gospodarstwa domowego, </w:t>
      </w:r>
    </w:p>
    <w:p w:rsidR="008A0D40" w:rsidRDefault="008A0D40" w:rsidP="008A0D40">
      <w:pPr>
        <w:spacing w:after="124" w:line="267" w:lineRule="auto"/>
        <w:ind w:right="-18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>–</w:t>
      </w:r>
      <w:r w:rsidRPr="0002490A">
        <w:rPr>
          <w:rFonts w:eastAsia="Arial" w:cs="Times New Roman"/>
          <w:color w:val="000000"/>
        </w:rPr>
        <w:t xml:space="preserve"> wszystkie podane we wniosku dane są </w:t>
      </w:r>
      <w:r>
        <w:rPr>
          <w:rFonts w:eastAsia="Arial" w:cs="Times New Roman"/>
          <w:color w:val="000000"/>
        </w:rPr>
        <w:t xml:space="preserve">zgodne z </w:t>
      </w:r>
      <w:r w:rsidRPr="0002490A">
        <w:rPr>
          <w:rFonts w:eastAsia="Arial" w:cs="Times New Roman"/>
          <w:color w:val="000000"/>
        </w:rPr>
        <w:t>prawd</w:t>
      </w:r>
      <w:r>
        <w:rPr>
          <w:rFonts w:eastAsia="Arial" w:cs="Times New Roman"/>
          <w:color w:val="000000"/>
        </w:rPr>
        <w:t>ą,</w:t>
      </w:r>
    </w:p>
    <w:p w:rsidR="008A0D40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  <w:bookmarkStart w:id="10" w:name="_Hlk109133158"/>
      <w:r>
        <w:rPr>
          <w:rFonts w:eastAsia="Arial" w:cs="Times New Roman"/>
          <w:color w:val="000000"/>
        </w:rPr>
        <w:t>–</w:t>
      </w:r>
      <w:bookmarkEnd w:id="10"/>
      <w:r>
        <w:rPr>
          <w:rFonts w:eastAsia="Arial" w:cs="Times New Roman"/>
          <w:color w:val="000000"/>
        </w:rPr>
        <w:t xml:space="preserve"> gospodarstwo domowe </w:t>
      </w:r>
      <w:r>
        <w:rPr>
          <w:rFonts w:eastAsia="Arial" w:cs="Times New Roman"/>
          <w:b/>
          <w:bCs/>
          <w:color w:val="000000"/>
        </w:rPr>
        <w:t xml:space="preserve">nie korzystało i nie korzysta </w:t>
      </w:r>
      <w:r>
        <w:rPr>
          <w:rFonts w:eastAsia="Arial" w:cs="Times New Roman"/>
          <w:color w:val="000000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 U. poz. 1477 i 1692)</w:t>
      </w:r>
      <w:r>
        <w:rPr>
          <w:rFonts w:eastAsia="Arial" w:cs="Times New Roman"/>
          <w:color w:val="000000"/>
          <w:vertAlign w:val="superscript"/>
        </w:rPr>
        <w:t>12)</w:t>
      </w:r>
      <w:r>
        <w:rPr>
          <w:rFonts w:eastAsia="Arial" w:cs="Times New Roman"/>
          <w:color w:val="000000"/>
        </w:rPr>
        <w:t>.</w:t>
      </w:r>
    </w:p>
    <w:p w:rsidR="008A0D40" w:rsidRPr="008D236C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8A0D40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:rsidR="008A0D40" w:rsidRPr="00E32E69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 xml:space="preserve">Do wniosku dołączam następujące dokumenty: </w:t>
      </w:r>
    </w:p>
    <w:p w:rsidR="008A0D40" w:rsidRPr="0002490A" w:rsidRDefault="008A0D40" w:rsidP="008A0D40">
      <w:pPr>
        <w:tabs>
          <w:tab w:val="center" w:pos="5606"/>
          <w:tab w:val="center" w:pos="10632"/>
        </w:tabs>
        <w:spacing w:after="8" w:line="267" w:lineRule="auto"/>
        <w:jc w:val="both"/>
        <w:rPr>
          <w:rFonts w:eastAsia="Arial" w:cs="Times New Roman"/>
          <w:color w:val="000000"/>
          <w:sz w:val="18"/>
        </w:rPr>
      </w:pPr>
      <w:r w:rsidRPr="0002490A">
        <w:rPr>
          <w:rFonts w:eastAsia="Arial" w:cs="Times New Roman"/>
          <w:bCs/>
          <w:color w:val="000000"/>
        </w:rPr>
        <w:t>1)</w:t>
      </w:r>
      <w:r w:rsidRPr="0002490A">
        <w:rPr>
          <w:rFonts w:eastAsia="Arial" w:cs="Times New Roman"/>
          <w:color w:val="000000"/>
          <w:sz w:val="18"/>
        </w:rPr>
        <w:t xml:space="preserve"> </w:t>
      </w:r>
      <w:r w:rsidRPr="0002490A">
        <w:rPr>
          <w:rFonts w:eastAsia="Arial" w:cs="Times New Roman"/>
          <w:color w:val="000000"/>
        </w:rPr>
        <w:t>………………………………………………………………………………………………………</w:t>
      </w: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2) ………………………………………………………………………………………………………</w:t>
      </w: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  <w:r w:rsidRPr="0002490A">
        <w:rPr>
          <w:rFonts w:eastAsia="Arial" w:cs="Times New Roman"/>
          <w:color w:val="000000"/>
        </w:rPr>
        <w:t>3) ………………………………………………………………………………………………………</w:t>
      </w: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spacing w:line="343" w:lineRule="auto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b/>
          <w:i/>
          <w:color w:val="000000"/>
        </w:rPr>
        <w:t>J</w:t>
      </w:r>
      <w:r w:rsidRPr="00361BA5">
        <w:rPr>
          <w:rFonts w:eastAsia="Arial" w:cs="Times New Roman"/>
          <w:b/>
          <w:i/>
          <w:color w:val="000000"/>
        </w:rPr>
        <w:t>estem świadomy odpowiedzialności karnej za złożenie fałszywego oświadczenia.</w:t>
      </w: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tabs>
          <w:tab w:val="left" w:pos="142"/>
        </w:tabs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</w:rPr>
      </w:pPr>
    </w:p>
    <w:p w:rsidR="008A0D40" w:rsidRPr="0002490A" w:rsidRDefault="008A0D40" w:rsidP="008A0D40">
      <w:pPr>
        <w:tabs>
          <w:tab w:val="left" w:pos="142"/>
        </w:tabs>
        <w:spacing w:line="266" w:lineRule="auto"/>
        <w:ind w:left="425" w:right="-425" w:hanging="425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  <w:t xml:space="preserve">     </w:t>
      </w:r>
      <w:r w:rsidRPr="0002490A">
        <w:rPr>
          <w:rFonts w:eastAsia="Arial" w:cs="Times New Roman"/>
          <w:color w:val="000000"/>
        </w:rPr>
        <w:t>…………………………</w:t>
      </w: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 xml:space="preserve">                     </w:t>
      </w:r>
      <w:r w:rsidRPr="0002490A">
        <w:rPr>
          <w:rFonts w:eastAsia="Arial" w:cs="Times New Roman"/>
          <w:color w:val="000000"/>
        </w:rPr>
        <w:t>…………………………</w:t>
      </w:r>
      <w:r w:rsidRPr="0002490A">
        <w:rPr>
          <w:rFonts w:eastAsia="Arial" w:cs="Times New Roman"/>
          <w:color w:val="000000"/>
        </w:rPr>
        <w:tab/>
      </w:r>
      <w:r w:rsidRPr="0002490A">
        <w:rPr>
          <w:rFonts w:eastAsia="Arial" w:cs="Times New Roman"/>
          <w:color w:val="000000"/>
        </w:rPr>
        <w:tab/>
      </w:r>
      <w:r>
        <w:rPr>
          <w:rFonts w:eastAsia="Arial" w:cs="Times New Roman"/>
          <w:color w:val="000000"/>
        </w:rPr>
        <w:t xml:space="preserve">                   </w:t>
      </w:r>
      <w:r w:rsidRPr="0002490A">
        <w:rPr>
          <w:rFonts w:eastAsia="Arial" w:cs="Times New Roman"/>
          <w:color w:val="000000"/>
        </w:rPr>
        <w:t>…………………………</w:t>
      </w:r>
    </w:p>
    <w:p w:rsidR="008A0D40" w:rsidRPr="0002490A" w:rsidRDefault="008A0D40" w:rsidP="008A0D40">
      <w:pPr>
        <w:tabs>
          <w:tab w:val="left" w:pos="142"/>
        </w:tabs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8A0D40" w:rsidRPr="0002490A" w:rsidRDefault="008A0D40" w:rsidP="008A0D40">
      <w:pPr>
        <w:tabs>
          <w:tab w:val="left" w:pos="142"/>
        </w:tabs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8A0D40" w:rsidRDefault="008A0D40" w:rsidP="008A0D40"/>
    <w:p w:rsidR="008A0D40" w:rsidRDefault="008A0D40"/>
    <w:sectPr w:rsidR="008A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E"/>
    <w:rsid w:val="00262E0A"/>
    <w:rsid w:val="003A20A9"/>
    <w:rsid w:val="004339CE"/>
    <w:rsid w:val="007D4B9A"/>
    <w:rsid w:val="008A0D40"/>
    <w:rsid w:val="00E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465C-A754-47BB-BB15-1D3CB548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sid w:val="008A0D40"/>
    <w:rPr>
      <w:b w:val="0"/>
      <w:i w:val="0"/>
      <w:vanish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8A0D40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Zdzislaw Kulinski</dc:creator>
  <cp:keywords/>
  <dc:description/>
  <cp:lastModifiedBy>Przemyslaw Bogusz</cp:lastModifiedBy>
  <cp:revision>2</cp:revision>
  <cp:lastPrinted>2022-08-18T07:27:00Z</cp:lastPrinted>
  <dcterms:created xsi:type="dcterms:W3CDTF">2022-08-18T10:01:00Z</dcterms:created>
  <dcterms:modified xsi:type="dcterms:W3CDTF">2022-08-18T10:01:00Z</dcterms:modified>
</cp:coreProperties>
</file>