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 xml:space="preserve">o roboty </w:t>
      </w:r>
      <w:r w:rsidR="00323FBD">
        <w:rPr>
          <w:b/>
          <w:bCs/>
          <w:sz w:val="28"/>
          <w:szCs w:val="28"/>
        </w:rPr>
        <w:t>budowlane nr 272/4/2021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D67D4C" w:rsidRDefault="00F67735" w:rsidP="007553A2">
      <w:pPr>
        <w:jc w:val="both"/>
        <w:rPr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DE1A6F" w:rsidRPr="00793528">
        <w:rPr>
          <w:b/>
          <w:sz w:val="24"/>
          <w:szCs w:val="24"/>
        </w:rPr>
        <w:t>„</w:t>
      </w:r>
      <w:r w:rsidR="00323FBD">
        <w:rPr>
          <w:b/>
          <w:sz w:val="24"/>
          <w:szCs w:val="24"/>
        </w:rPr>
        <w:t>Budowa odcinka kanalizacji sanitarnej w miejscowości Wetlina</w:t>
      </w:r>
      <w:r w:rsidR="00DE1A6F">
        <w:rPr>
          <w:b/>
          <w:sz w:val="24"/>
          <w:szCs w:val="24"/>
        </w:rPr>
        <w:t>”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</w:t>
      </w:r>
      <w:r w:rsidR="00323FBD">
        <w:rPr>
          <w:b w:val="0"/>
          <w:szCs w:val="24"/>
        </w:rPr>
        <w:t xml:space="preserve">dokumentacji projektowej, </w:t>
      </w:r>
      <w:r w:rsidR="00942FEE">
        <w:rPr>
          <w:b w:val="0"/>
          <w:szCs w:val="24"/>
        </w:rPr>
        <w:t>przedmiarze</w:t>
      </w:r>
      <w:r w:rsidR="006E3190">
        <w:rPr>
          <w:b w:val="0"/>
          <w:szCs w:val="24"/>
        </w:rPr>
        <w:t xml:space="preserve"> robót</w:t>
      </w:r>
      <w:r w:rsidR="00323FBD">
        <w:rPr>
          <w:b w:val="0"/>
          <w:szCs w:val="24"/>
        </w:rPr>
        <w:t>, oraz kosztorysie ofertowym</w:t>
      </w:r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323FBD">
        <w:rPr>
          <w:b/>
          <w:sz w:val="24"/>
          <w:szCs w:val="24"/>
        </w:rPr>
        <w:t>do dnia 29-10</w:t>
      </w:r>
      <w:r w:rsidR="00733A9E">
        <w:rPr>
          <w:b/>
          <w:sz w:val="24"/>
          <w:szCs w:val="24"/>
        </w:rPr>
        <w:t>-2021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0D5230" w:rsidRDefault="000D5230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</w:t>
      </w:r>
      <w:r>
        <w:rPr>
          <w:szCs w:val="24"/>
        </w:rPr>
        <w:lastRenderedPageBreak/>
        <w:t>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0D5230">
        <w:rPr>
          <w:sz w:val="24"/>
          <w:szCs w:val="24"/>
        </w:rPr>
        <w:t>zedmiotu umowy nastąpi fakturą końcową</w:t>
      </w:r>
      <w:r w:rsidR="00580E0A">
        <w:rPr>
          <w:sz w:val="24"/>
          <w:szCs w:val="24"/>
        </w:rPr>
        <w:t xml:space="preserve"> </w:t>
      </w:r>
      <w:r w:rsidR="008F069E"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</w:t>
      </w:r>
      <w:r>
        <w:rPr>
          <w:sz w:val="24"/>
          <w:szCs w:val="24"/>
        </w:rPr>
        <w:lastRenderedPageBreak/>
        <w:t>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E9D"/>
    <w:rsid w:val="000D5230"/>
    <w:rsid w:val="000F708A"/>
    <w:rsid w:val="001064F0"/>
    <w:rsid w:val="00161E0F"/>
    <w:rsid w:val="001E2458"/>
    <w:rsid w:val="001F3877"/>
    <w:rsid w:val="002367EC"/>
    <w:rsid w:val="002F6BBB"/>
    <w:rsid w:val="00323FBD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847E35"/>
    <w:rsid w:val="0088283C"/>
    <w:rsid w:val="008920D1"/>
    <w:rsid w:val="008E4D1A"/>
    <w:rsid w:val="008F069E"/>
    <w:rsid w:val="00931CBB"/>
    <w:rsid w:val="00942FEE"/>
    <w:rsid w:val="009819D0"/>
    <w:rsid w:val="00986825"/>
    <w:rsid w:val="00B22F68"/>
    <w:rsid w:val="00C35002"/>
    <w:rsid w:val="00D67D4C"/>
    <w:rsid w:val="00DE1A6F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2255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58</cp:revision>
  <cp:lastPrinted>2021-07-05T11:47:00Z</cp:lastPrinted>
  <dcterms:created xsi:type="dcterms:W3CDTF">2014-10-13T07:46:00Z</dcterms:created>
  <dcterms:modified xsi:type="dcterms:W3CDTF">2021-08-31T10:05:00Z</dcterms:modified>
</cp:coreProperties>
</file>