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1C" w:rsidRDefault="00FE481C" w:rsidP="00FE481C">
      <w:pPr>
        <w:pBdr>
          <w:bottom w:val="single" w:sz="4" w:space="1" w:color="auto"/>
        </w:pBdr>
        <w:spacing w:after="120" w:line="360" w:lineRule="auto"/>
        <w:ind w:right="-425" w:hanging="284"/>
      </w:pPr>
      <w:r>
        <w:rPr>
          <w:noProof/>
          <w:lang w:eastAsia="pl-PL"/>
        </w:rPr>
        <w:drawing>
          <wp:inline distT="0" distB="0" distL="0" distR="0">
            <wp:extent cx="1202055" cy="694055"/>
            <wp:effectExtent l="0" t="0" r="0" b="0"/>
            <wp:docPr id="4" name="Obraz 4" descr="Opis: http://fundacjabracigolec.pl/images/gallery/1159644155PROW-UNIA-kolor%2B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Opis: http://fundacjabracigolec.pl/images/gallery/1159644155PROW-UNIA-kolor%2Bna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39445" cy="639445"/>
            <wp:effectExtent l="0" t="0" r="8255" b="8255"/>
            <wp:docPr id="3" name="Obraz 3" descr="http://www.podkarpackie.pl/leader/images/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http://www.podkarpackie.pl/leader/images/leader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1295400" cy="6394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944245" cy="617855"/>
            <wp:effectExtent l="0" t="0" r="8255" b="0"/>
            <wp:docPr id="1" name="Obraz 1" descr="Opis: 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Opis: 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48" w:rsidRDefault="00110748" w:rsidP="0011074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SIWZ</w:t>
      </w:r>
    </w:p>
    <w:p w:rsidR="00110748" w:rsidRDefault="00110748" w:rsidP="001107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6330F" w:rsidRDefault="0006330F" w:rsidP="00063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Poprawa estetyki Gminy Cisna poprzez budowę wiat przystankowo- wypoczynkowych przy szlakach komunikacyjnych</w:t>
      </w: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Nazwa Wykonawcy: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Adres Wykonawcy: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tbl>
      <w:tblPr>
        <w:tblStyle w:val="Tabela-Siatka"/>
        <w:tblW w:w="10406" w:type="dxa"/>
        <w:tblInd w:w="-674" w:type="dxa"/>
        <w:tblLook w:val="04A0" w:firstRow="1" w:lastRow="0" w:firstColumn="1" w:lastColumn="0" w:noHBand="0" w:noVBand="1"/>
      </w:tblPr>
      <w:tblGrid>
        <w:gridCol w:w="704"/>
        <w:gridCol w:w="1418"/>
        <w:gridCol w:w="3083"/>
        <w:gridCol w:w="2026"/>
        <w:gridCol w:w="1587"/>
        <w:gridCol w:w="1588"/>
      </w:tblGrid>
      <w:tr w:rsidR="00110748" w:rsidTr="000053D8">
        <w:trPr>
          <w:trHeight w:val="880"/>
        </w:trPr>
        <w:tc>
          <w:tcPr>
            <w:tcW w:w="704" w:type="dxa"/>
          </w:tcPr>
          <w:p w:rsidR="00110748" w:rsidRPr="00F85C82" w:rsidRDefault="00110748" w:rsidP="0000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110748" w:rsidRPr="00F85C82" w:rsidRDefault="00110748" w:rsidP="0000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083" w:type="dxa"/>
          </w:tcPr>
          <w:p w:rsidR="00110748" w:rsidRPr="00F85C82" w:rsidRDefault="00110748" w:rsidP="0000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026" w:type="dxa"/>
          </w:tcPr>
          <w:p w:rsidR="00110748" w:rsidRDefault="00110748" w:rsidP="0000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 xml:space="preserve">Wykształcenie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>Uprawnienia</w:t>
            </w:r>
          </w:p>
          <w:p w:rsidR="00110748" w:rsidRPr="00F85C82" w:rsidRDefault="00110748" w:rsidP="0000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(numer, rodzaj, data wydania)</w:t>
            </w:r>
          </w:p>
        </w:tc>
        <w:tc>
          <w:tcPr>
            <w:tcW w:w="1587" w:type="dxa"/>
          </w:tcPr>
          <w:p w:rsidR="00110748" w:rsidRPr="00F85C82" w:rsidRDefault="00110748" w:rsidP="0000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do dysponowania osobami wskazanymi w wykazie (np. umowa o pracę, umowa zlecenie)</w:t>
            </w:r>
          </w:p>
        </w:tc>
        <w:tc>
          <w:tcPr>
            <w:tcW w:w="1588" w:type="dxa"/>
          </w:tcPr>
          <w:p w:rsidR="00110748" w:rsidRPr="00F85C82" w:rsidRDefault="00110748" w:rsidP="005A1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w pełnieniu funkcji ki</w:t>
            </w:r>
            <w:r w:rsidR="005A1417">
              <w:rPr>
                <w:rFonts w:ascii="Times New Roman" w:hAnsi="Times New Roman" w:cs="Times New Roman"/>
                <w:sz w:val="20"/>
                <w:szCs w:val="20"/>
              </w:rPr>
              <w:t>erownika budowy w specjalności konstrukcyjnej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latach)</w:t>
            </w:r>
          </w:p>
        </w:tc>
      </w:tr>
      <w:tr w:rsidR="00110748" w:rsidTr="000053D8">
        <w:trPr>
          <w:trHeight w:val="880"/>
        </w:trPr>
        <w:tc>
          <w:tcPr>
            <w:tcW w:w="704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Pełnienie funkcji kierownik</w:t>
            </w:r>
            <w:r w:rsidR="005A1417">
              <w:rPr>
                <w:rFonts w:ascii="Times New Roman" w:hAnsi="Times New Roman" w:cs="Times New Roman"/>
                <w:sz w:val="24"/>
                <w:szCs w:val="24"/>
              </w:rPr>
              <w:t>a budowy w specjalności konstrukcyjnej</w:t>
            </w:r>
          </w:p>
        </w:tc>
        <w:tc>
          <w:tcPr>
            <w:tcW w:w="2026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48" w:rsidTr="000053D8">
        <w:trPr>
          <w:trHeight w:val="880"/>
        </w:trPr>
        <w:tc>
          <w:tcPr>
            <w:tcW w:w="704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48" w:rsidTr="000053D8">
        <w:trPr>
          <w:trHeight w:val="880"/>
        </w:trPr>
        <w:tc>
          <w:tcPr>
            <w:tcW w:w="704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110748" w:rsidRDefault="00110748" w:rsidP="0011074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CD"/>
    <w:rsid w:val="0006330F"/>
    <w:rsid w:val="00110748"/>
    <w:rsid w:val="001C73C2"/>
    <w:rsid w:val="005A1417"/>
    <w:rsid w:val="007C04CD"/>
    <w:rsid w:val="00DA1876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643F-E266-4D87-A4E9-21485497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10</cp:revision>
  <cp:lastPrinted>2018-06-21T07:34:00Z</cp:lastPrinted>
  <dcterms:created xsi:type="dcterms:W3CDTF">2018-06-19T07:29:00Z</dcterms:created>
  <dcterms:modified xsi:type="dcterms:W3CDTF">2018-06-21T07:34:00Z</dcterms:modified>
</cp:coreProperties>
</file>