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F9E5C" w14:textId="24C66927" w:rsidR="00492B6A" w:rsidRPr="0056490D" w:rsidRDefault="00154532" w:rsidP="0056490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Z</w:t>
      </w:r>
      <w:r w:rsidR="00103E8F" w:rsidRPr="0056490D">
        <w:rPr>
          <w:rFonts w:asciiTheme="minorHAnsi" w:hAnsiTheme="minorHAnsi" w:cstheme="minorHAnsi"/>
        </w:rPr>
        <w:t>ał</w:t>
      </w:r>
      <w:r w:rsidR="0042421E" w:rsidRPr="0056490D">
        <w:rPr>
          <w:rFonts w:asciiTheme="minorHAnsi" w:hAnsiTheme="minorHAnsi" w:cstheme="minorHAnsi"/>
        </w:rPr>
        <w:t xml:space="preserve">ącznik </w:t>
      </w:r>
      <w:r w:rsidR="00A93591" w:rsidRPr="0056490D">
        <w:rPr>
          <w:rFonts w:asciiTheme="minorHAnsi" w:hAnsiTheme="minorHAnsi" w:cstheme="minorHAnsi"/>
        </w:rPr>
        <w:t xml:space="preserve">nr </w:t>
      </w:r>
      <w:r w:rsidR="00FE583C">
        <w:rPr>
          <w:rFonts w:asciiTheme="minorHAnsi" w:hAnsiTheme="minorHAnsi" w:cstheme="minorHAnsi"/>
        </w:rPr>
        <w:t>7</w:t>
      </w:r>
      <w:r w:rsidR="00197A39" w:rsidRPr="0056490D">
        <w:rPr>
          <w:rFonts w:asciiTheme="minorHAnsi" w:hAnsiTheme="minorHAnsi" w:cstheme="minorHAnsi"/>
        </w:rPr>
        <w:t xml:space="preserve"> </w:t>
      </w:r>
      <w:r w:rsidR="0042421E" w:rsidRPr="0056490D">
        <w:rPr>
          <w:rFonts w:asciiTheme="minorHAnsi" w:hAnsiTheme="minorHAnsi" w:cstheme="minorHAnsi"/>
        </w:rPr>
        <w:t>do SWZ</w:t>
      </w:r>
    </w:p>
    <w:p w14:paraId="627AF7F3" w14:textId="44B84A6B" w:rsidR="00F3593B" w:rsidRPr="0056490D" w:rsidRDefault="00F3593B" w:rsidP="0056490D">
      <w:pPr>
        <w:pStyle w:val="Nagwek1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56490D">
        <w:rPr>
          <w:rFonts w:asciiTheme="minorHAnsi" w:hAnsiTheme="minorHAnsi" w:cstheme="minorHAnsi"/>
          <w:sz w:val="24"/>
          <w:szCs w:val="24"/>
        </w:rPr>
        <w:t>WZÓR UMOWY</w:t>
      </w:r>
    </w:p>
    <w:p w14:paraId="018BBA1F" w14:textId="05F140A4" w:rsidR="003F3A82" w:rsidRPr="0056490D" w:rsidRDefault="00387BDC" w:rsidP="0056490D">
      <w:pPr>
        <w:spacing w:line="276" w:lineRule="auto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U</w:t>
      </w:r>
      <w:r w:rsidR="003F3A82" w:rsidRPr="0056490D">
        <w:rPr>
          <w:rFonts w:asciiTheme="minorHAnsi" w:hAnsiTheme="minorHAnsi" w:cstheme="minorHAnsi"/>
        </w:rPr>
        <w:t>mowa została zawarta w dniu</w:t>
      </w:r>
      <w:r w:rsidR="003F3A82" w:rsidRPr="0056490D">
        <w:rPr>
          <w:rFonts w:asciiTheme="minorHAnsi" w:hAnsiTheme="minorHAnsi" w:cstheme="minorHAnsi"/>
          <w:b/>
          <w:bCs/>
        </w:rPr>
        <w:t xml:space="preserve"> </w:t>
      </w:r>
      <w:r w:rsidR="003F3A82" w:rsidRPr="0056490D">
        <w:rPr>
          <w:rFonts w:asciiTheme="minorHAnsi" w:hAnsiTheme="minorHAnsi" w:cstheme="minorHAnsi"/>
        </w:rPr>
        <w:t>..............................</w:t>
      </w:r>
    </w:p>
    <w:p w14:paraId="686FD78E" w14:textId="66C2485A" w:rsidR="003F3A82" w:rsidRPr="0056490D" w:rsidRDefault="0056490D" w:rsidP="0056490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66073E" w:rsidRPr="0056490D">
        <w:rPr>
          <w:rFonts w:asciiTheme="minorHAnsi" w:hAnsiTheme="minorHAnsi" w:cstheme="minorHAnsi"/>
        </w:rPr>
        <w:t xml:space="preserve"> miejscowości </w:t>
      </w:r>
      <w:r w:rsidR="003F3A82" w:rsidRPr="0056490D">
        <w:rPr>
          <w:rFonts w:asciiTheme="minorHAnsi" w:hAnsiTheme="minorHAnsi" w:cstheme="minorHAnsi"/>
        </w:rPr>
        <w:t xml:space="preserve"> ..............................................</w:t>
      </w:r>
      <w:r>
        <w:rPr>
          <w:rFonts w:asciiTheme="minorHAnsi" w:hAnsiTheme="minorHAnsi" w:cstheme="minorHAnsi"/>
        </w:rPr>
        <w:t>........</w:t>
      </w:r>
      <w:r w:rsidR="003F3A82" w:rsidRPr="0056490D">
        <w:rPr>
          <w:rFonts w:asciiTheme="minorHAnsi" w:hAnsiTheme="minorHAnsi" w:cstheme="minorHAnsi"/>
        </w:rPr>
        <w:t xml:space="preserve"> </w:t>
      </w:r>
    </w:p>
    <w:p w14:paraId="25AD4771" w14:textId="77777777" w:rsidR="003F3A82" w:rsidRPr="0056490D" w:rsidRDefault="003F3A82" w:rsidP="0056490D">
      <w:pPr>
        <w:spacing w:line="276" w:lineRule="auto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pomiędzy:</w:t>
      </w:r>
    </w:p>
    <w:p w14:paraId="039A8BBA" w14:textId="02AD49B6" w:rsidR="003F3A82" w:rsidRPr="0056490D" w:rsidRDefault="003F3A82" w:rsidP="0056490D">
      <w:pPr>
        <w:spacing w:line="276" w:lineRule="auto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Zamawiającym: .....................................................................</w:t>
      </w:r>
      <w:r w:rsidR="00F50891" w:rsidRPr="0056490D">
        <w:rPr>
          <w:rFonts w:asciiTheme="minorHAnsi" w:hAnsiTheme="minorHAnsi" w:cstheme="minorHAnsi"/>
        </w:rPr>
        <w:t>..</w:t>
      </w:r>
    </w:p>
    <w:p w14:paraId="5AEF1198" w14:textId="1ADBF0B0" w:rsidR="003F3A82" w:rsidRPr="0056490D" w:rsidRDefault="003F3A82" w:rsidP="0056490D">
      <w:pPr>
        <w:spacing w:line="276" w:lineRule="auto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z siedzibą: ..............................................................................</w:t>
      </w:r>
      <w:r w:rsidR="00F50891" w:rsidRPr="0056490D">
        <w:rPr>
          <w:rFonts w:asciiTheme="minorHAnsi" w:hAnsiTheme="minorHAnsi" w:cstheme="minorHAnsi"/>
        </w:rPr>
        <w:t>.</w:t>
      </w:r>
    </w:p>
    <w:p w14:paraId="2082E8CF" w14:textId="4332FB64" w:rsidR="003F3A82" w:rsidRPr="0056490D" w:rsidRDefault="003F3A82" w:rsidP="0056490D">
      <w:pPr>
        <w:spacing w:line="276" w:lineRule="auto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NIP: .......................................................................................</w:t>
      </w:r>
      <w:r w:rsidR="00F50891" w:rsidRPr="0056490D">
        <w:rPr>
          <w:rFonts w:asciiTheme="minorHAnsi" w:hAnsiTheme="minorHAnsi" w:cstheme="minorHAnsi"/>
        </w:rPr>
        <w:t>..</w:t>
      </w:r>
    </w:p>
    <w:p w14:paraId="3F0C149E" w14:textId="77777777" w:rsidR="003F3A82" w:rsidRPr="0056490D" w:rsidRDefault="003F3A82" w:rsidP="0056490D">
      <w:pPr>
        <w:spacing w:line="276" w:lineRule="auto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reprezentowanym przez:</w:t>
      </w:r>
    </w:p>
    <w:p w14:paraId="4D7FD248" w14:textId="77777777" w:rsidR="003F3A82" w:rsidRPr="0056490D" w:rsidRDefault="003F3A82" w:rsidP="0056490D">
      <w:pPr>
        <w:widowControl w:val="0"/>
        <w:numPr>
          <w:ilvl w:val="0"/>
          <w:numId w:val="25"/>
        </w:numPr>
        <w:tabs>
          <w:tab w:val="left" w:pos="4536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 xml:space="preserve">.............................................. </w:t>
      </w:r>
    </w:p>
    <w:p w14:paraId="59950A7D" w14:textId="77777777" w:rsidR="003F3A82" w:rsidRPr="0056490D" w:rsidRDefault="003F3A82" w:rsidP="0056490D">
      <w:pPr>
        <w:spacing w:line="276" w:lineRule="auto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zwany dalej Zamawiającym</w:t>
      </w:r>
    </w:p>
    <w:p w14:paraId="45C04EDA" w14:textId="77D94757" w:rsidR="003F3A82" w:rsidRPr="0056490D" w:rsidRDefault="003F3A82" w:rsidP="0056490D">
      <w:pPr>
        <w:spacing w:line="276" w:lineRule="auto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a</w:t>
      </w:r>
    </w:p>
    <w:p w14:paraId="6592D1F5" w14:textId="566D4652" w:rsidR="00494061" w:rsidRPr="0056490D" w:rsidRDefault="00494061" w:rsidP="0056490D">
      <w:pPr>
        <w:spacing w:line="276" w:lineRule="auto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firmą …………………………………………………………………………………</w:t>
      </w:r>
    </w:p>
    <w:p w14:paraId="7D9DDB2E" w14:textId="77777777" w:rsidR="003F3A82" w:rsidRPr="0056490D" w:rsidRDefault="003F3A82" w:rsidP="0056490D">
      <w:pPr>
        <w:spacing w:line="276" w:lineRule="auto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z siedzibą: .............................................................................</w:t>
      </w:r>
    </w:p>
    <w:p w14:paraId="2BEE79AF" w14:textId="057C188A" w:rsidR="003F3A82" w:rsidRPr="0056490D" w:rsidRDefault="003F3A82" w:rsidP="0056490D">
      <w:pPr>
        <w:spacing w:line="276" w:lineRule="auto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NIP / Regon ..........................................................................</w:t>
      </w:r>
    </w:p>
    <w:p w14:paraId="18652B2F" w14:textId="761BB3A5" w:rsidR="003F3A82" w:rsidRPr="0056490D" w:rsidRDefault="003F3A82" w:rsidP="0056490D">
      <w:pPr>
        <w:spacing w:line="276" w:lineRule="auto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reprezentowan</w:t>
      </w:r>
      <w:r w:rsidR="00494061" w:rsidRPr="0056490D">
        <w:rPr>
          <w:rFonts w:asciiTheme="minorHAnsi" w:hAnsiTheme="minorHAnsi" w:cstheme="minorHAnsi"/>
        </w:rPr>
        <w:t>ą</w:t>
      </w:r>
      <w:r w:rsidRPr="0056490D">
        <w:rPr>
          <w:rFonts w:asciiTheme="minorHAnsi" w:hAnsiTheme="minorHAnsi" w:cstheme="minorHAnsi"/>
        </w:rPr>
        <w:t xml:space="preserve"> przez</w:t>
      </w:r>
      <w:r w:rsidR="00B93F40" w:rsidRPr="0056490D">
        <w:rPr>
          <w:rFonts w:asciiTheme="minorHAnsi" w:hAnsiTheme="minorHAnsi" w:cstheme="minorHAnsi"/>
        </w:rPr>
        <w:t>:</w:t>
      </w:r>
    </w:p>
    <w:p w14:paraId="7C366EEE" w14:textId="77777777" w:rsidR="003F3A82" w:rsidRPr="0056490D" w:rsidRDefault="003F3A82" w:rsidP="0056490D">
      <w:pPr>
        <w:widowControl w:val="0"/>
        <w:numPr>
          <w:ilvl w:val="0"/>
          <w:numId w:val="25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...................................................</w:t>
      </w:r>
    </w:p>
    <w:p w14:paraId="4F4A9DE4" w14:textId="77777777" w:rsidR="003F3A82" w:rsidRPr="0056490D" w:rsidRDefault="003F3A82" w:rsidP="0056490D">
      <w:pPr>
        <w:widowControl w:val="0"/>
        <w:numPr>
          <w:ilvl w:val="0"/>
          <w:numId w:val="25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...................................................</w:t>
      </w:r>
    </w:p>
    <w:p w14:paraId="07F5794C" w14:textId="6F3B0E2E" w:rsidR="00387BDC" w:rsidRPr="0056490D" w:rsidRDefault="003F3A82" w:rsidP="0056490D">
      <w:pPr>
        <w:spacing w:line="276" w:lineRule="auto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zwan</w:t>
      </w:r>
      <w:r w:rsidR="00494061" w:rsidRPr="0056490D">
        <w:rPr>
          <w:rFonts w:asciiTheme="minorHAnsi" w:hAnsiTheme="minorHAnsi" w:cstheme="minorHAnsi"/>
        </w:rPr>
        <w:t>ą</w:t>
      </w:r>
      <w:r w:rsidRPr="0056490D">
        <w:rPr>
          <w:rFonts w:asciiTheme="minorHAnsi" w:hAnsiTheme="minorHAnsi" w:cstheme="minorHAnsi"/>
        </w:rPr>
        <w:t xml:space="preserve"> dalej Wykonawcą</w:t>
      </w:r>
    </w:p>
    <w:p w14:paraId="70B8A622" w14:textId="434B7C61" w:rsidR="003F3A82" w:rsidRPr="0056490D" w:rsidRDefault="003F3A82" w:rsidP="0056490D">
      <w:pPr>
        <w:spacing w:line="276" w:lineRule="auto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 xml:space="preserve">w wyniku postępowania nr </w:t>
      </w:r>
      <w:r w:rsidR="00D2416A">
        <w:rPr>
          <w:rFonts w:asciiTheme="minorHAnsi" w:hAnsiTheme="minorHAnsi" w:cstheme="minorHAnsi"/>
        </w:rPr>
        <w:t>GGiB.IV.271.2.2021</w:t>
      </w:r>
      <w:r w:rsidRPr="0056490D">
        <w:rPr>
          <w:rFonts w:asciiTheme="minorHAnsi" w:hAnsiTheme="minorHAnsi" w:cstheme="minorHAnsi"/>
        </w:rPr>
        <w:t xml:space="preserve"> przeprowadzonego w trybie podstawowym bez negocjacji</w:t>
      </w:r>
      <w:r w:rsidR="00387BDC" w:rsidRPr="0056490D">
        <w:rPr>
          <w:rFonts w:asciiTheme="minorHAnsi" w:hAnsiTheme="minorHAnsi" w:cstheme="minorHAnsi"/>
        </w:rPr>
        <w:t xml:space="preserve"> </w:t>
      </w:r>
      <w:r w:rsidRPr="0056490D">
        <w:rPr>
          <w:rFonts w:asciiTheme="minorHAnsi" w:hAnsiTheme="minorHAnsi" w:cstheme="minorHAnsi"/>
        </w:rPr>
        <w:t>na podstawie przepisów</w:t>
      </w:r>
      <w:r w:rsidR="00D2416A">
        <w:rPr>
          <w:rFonts w:asciiTheme="minorHAnsi" w:hAnsiTheme="minorHAnsi" w:cstheme="minorHAnsi"/>
        </w:rPr>
        <w:t xml:space="preserve"> ustawy z dnia 11 września 2019</w:t>
      </w:r>
      <w:r w:rsidRPr="0056490D">
        <w:rPr>
          <w:rFonts w:asciiTheme="minorHAnsi" w:hAnsiTheme="minorHAnsi" w:cstheme="minorHAnsi"/>
        </w:rPr>
        <w:t>r. - Prawo zamó</w:t>
      </w:r>
      <w:r w:rsidR="00D2416A">
        <w:rPr>
          <w:rFonts w:asciiTheme="minorHAnsi" w:hAnsiTheme="minorHAnsi" w:cstheme="minorHAnsi"/>
        </w:rPr>
        <w:t>wień publicznych (Dz. U. z 2019</w:t>
      </w:r>
      <w:r w:rsidRPr="0056490D">
        <w:rPr>
          <w:rFonts w:asciiTheme="minorHAnsi" w:hAnsiTheme="minorHAnsi" w:cstheme="minorHAnsi"/>
        </w:rPr>
        <w:t>r. poz. 2019</w:t>
      </w:r>
      <w:r w:rsidR="00387BDC" w:rsidRPr="0056490D">
        <w:rPr>
          <w:rFonts w:asciiTheme="minorHAnsi" w:hAnsiTheme="minorHAnsi" w:cstheme="minorHAnsi"/>
        </w:rPr>
        <w:t xml:space="preserve"> </w:t>
      </w:r>
      <w:r w:rsidRPr="0056490D">
        <w:rPr>
          <w:rFonts w:asciiTheme="minorHAnsi" w:hAnsiTheme="minorHAnsi" w:cstheme="minorHAnsi"/>
        </w:rPr>
        <w:t xml:space="preserve">ze zm.) </w:t>
      </w:r>
      <w:r w:rsidR="0056490D" w:rsidRPr="0056490D">
        <w:rPr>
          <w:rFonts w:asciiTheme="minorHAnsi" w:hAnsiTheme="minorHAnsi" w:cstheme="minorHAnsi"/>
        </w:rPr>
        <w:t>–</w:t>
      </w:r>
      <w:r w:rsidRPr="0056490D">
        <w:rPr>
          <w:rFonts w:asciiTheme="minorHAnsi" w:hAnsiTheme="minorHAnsi" w:cstheme="minorHAnsi"/>
        </w:rPr>
        <w:t xml:space="preserve"> </w:t>
      </w:r>
      <w:r w:rsidR="0056490D" w:rsidRPr="0056490D">
        <w:rPr>
          <w:rFonts w:asciiTheme="minorHAnsi" w:hAnsiTheme="minorHAnsi" w:cstheme="minorHAnsi"/>
        </w:rPr>
        <w:t xml:space="preserve">w </w:t>
      </w:r>
      <w:r w:rsidRPr="0056490D">
        <w:rPr>
          <w:rFonts w:asciiTheme="minorHAnsi" w:hAnsiTheme="minorHAnsi" w:cstheme="minorHAnsi"/>
        </w:rPr>
        <w:t>dal</w:t>
      </w:r>
      <w:r w:rsidR="0056490D" w:rsidRPr="0056490D">
        <w:rPr>
          <w:rFonts w:asciiTheme="minorHAnsi" w:hAnsiTheme="minorHAnsi" w:cstheme="minorHAnsi"/>
        </w:rPr>
        <w:t>szej treści umowy</w:t>
      </w:r>
      <w:r w:rsidRPr="0056490D">
        <w:rPr>
          <w:rFonts w:asciiTheme="minorHAnsi" w:hAnsiTheme="minorHAnsi" w:cstheme="minorHAnsi"/>
        </w:rPr>
        <w:t xml:space="preserve"> </w:t>
      </w:r>
      <w:proofErr w:type="spellStart"/>
      <w:r w:rsidRPr="0056490D">
        <w:rPr>
          <w:rFonts w:asciiTheme="minorHAnsi" w:hAnsiTheme="minorHAnsi" w:cstheme="minorHAnsi"/>
        </w:rPr>
        <w:t>Pzp</w:t>
      </w:r>
      <w:proofErr w:type="spellEnd"/>
      <w:r w:rsidRPr="0056490D">
        <w:rPr>
          <w:rFonts w:asciiTheme="minorHAnsi" w:hAnsiTheme="minorHAnsi" w:cstheme="minorHAnsi"/>
        </w:rPr>
        <w:t>.</w:t>
      </w:r>
    </w:p>
    <w:p w14:paraId="0F947FD0" w14:textId="4B1FC17A" w:rsidR="00260720" w:rsidRPr="0056490D" w:rsidRDefault="004711B7" w:rsidP="00D2416A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 w:rsidRPr="0056490D">
        <w:rPr>
          <w:rFonts w:asciiTheme="minorHAnsi" w:hAnsiTheme="minorHAnsi" w:cstheme="minorHAnsi"/>
          <w:sz w:val="24"/>
          <w:szCs w:val="24"/>
        </w:rPr>
        <w:t xml:space="preserve">§ </w:t>
      </w:r>
      <w:r w:rsidR="00581017" w:rsidRPr="0056490D">
        <w:rPr>
          <w:rFonts w:asciiTheme="minorHAnsi" w:hAnsiTheme="minorHAnsi" w:cstheme="minorHAnsi"/>
          <w:sz w:val="24"/>
          <w:szCs w:val="24"/>
        </w:rPr>
        <w:t>1</w:t>
      </w:r>
      <w:r w:rsidR="0096555A" w:rsidRPr="0056490D">
        <w:rPr>
          <w:rFonts w:asciiTheme="minorHAnsi" w:hAnsiTheme="minorHAnsi" w:cstheme="minorHAnsi"/>
          <w:sz w:val="24"/>
          <w:szCs w:val="24"/>
        </w:rPr>
        <w:t xml:space="preserve"> </w:t>
      </w:r>
      <w:r w:rsidR="00260720" w:rsidRPr="0056490D">
        <w:rPr>
          <w:rFonts w:asciiTheme="minorHAnsi" w:hAnsiTheme="minorHAnsi" w:cstheme="minorHAnsi"/>
          <w:sz w:val="24"/>
          <w:szCs w:val="24"/>
        </w:rPr>
        <w:t>Przedmiot umowy</w:t>
      </w:r>
    </w:p>
    <w:p w14:paraId="35F5FF00" w14:textId="297D61EC" w:rsidR="009643D1" w:rsidRPr="00D2416A" w:rsidRDefault="00581017" w:rsidP="0056490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4"/>
        </w:rPr>
      </w:pPr>
      <w:r w:rsidRPr="00D2416A">
        <w:rPr>
          <w:rFonts w:asciiTheme="minorHAnsi" w:hAnsiTheme="minorHAnsi" w:cstheme="minorHAnsi"/>
          <w:sz w:val="24"/>
        </w:rPr>
        <w:t xml:space="preserve">Przedmiotem niniejszej umowy jest </w:t>
      </w:r>
      <w:r w:rsidR="000A3128" w:rsidRPr="00D2416A">
        <w:rPr>
          <w:rFonts w:asciiTheme="minorHAnsi" w:hAnsiTheme="minorHAnsi" w:cstheme="minorHAnsi"/>
          <w:sz w:val="24"/>
        </w:rPr>
        <w:t>wykonanie</w:t>
      </w:r>
      <w:r w:rsidR="00154532" w:rsidRPr="00D2416A">
        <w:rPr>
          <w:rFonts w:asciiTheme="minorHAnsi" w:hAnsiTheme="minorHAnsi" w:cstheme="minorHAnsi"/>
          <w:sz w:val="24"/>
        </w:rPr>
        <w:t xml:space="preserve"> </w:t>
      </w:r>
      <w:r w:rsidR="000A3128" w:rsidRPr="00D2416A">
        <w:rPr>
          <w:rFonts w:asciiTheme="minorHAnsi" w:hAnsiTheme="minorHAnsi" w:cstheme="minorHAnsi"/>
          <w:sz w:val="24"/>
        </w:rPr>
        <w:t>zadania pn.:</w:t>
      </w:r>
      <w:r w:rsidR="00F50891" w:rsidRPr="00D2416A">
        <w:rPr>
          <w:rFonts w:asciiTheme="minorHAnsi" w:hAnsiTheme="minorHAnsi" w:cstheme="minorHAnsi"/>
          <w:sz w:val="24"/>
        </w:rPr>
        <w:t xml:space="preserve"> </w:t>
      </w:r>
    </w:p>
    <w:p w14:paraId="65A9F8BD" w14:textId="5D2A85B8" w:rsidR="0039467F" w:rsidRPr="00D2416A" w:rsidRDefault="00D2416A" w:rsidP="00D2416A">
      <w:pPr>
        <w:spacing w:line="276" w:lineRule="auto"/>
        <w:ind w:left="284"/>
        <w:rPr>
          <w:rFonts w:asciiTheme="minorHAnsi" w:eastAsia="Calibri" w:hAnsiTheme="minorHAnsi" w:cstheme="minorHAnsi"/>
          <w:lang w:eastAsia="en-US"/>
        </w:rPr>
      </w:pPr>
      <w:bookmarkStart w:id="0" w:name="_Hlk71715329"/>
      <w:r w:rsidRPr="00D2416A">
        <w:rPr>
          <w:rFonts w:asciiTheme="minorHAnsi" w:hAnsiTheme="minorHAnsi" w:cstheme="minorHAnsi"/>
          <w:b/>
          <w:bCs/>
        </w:rPr>
        <w:t>Remont ciągu drogi nr ewid. 176/5 i 158 w km 0+000-0+496 w miejscowości Smerek</w:t>
      </w:r>
      <w:r w:rsidR="0039467F" w:rsidRPr="00D2416A">
        <w:rPr>
          <w:rFonts w:asciiTheme="minorHAnsi" w:eastAsia="Calibri" w:hAnsiTheme="minorHAnsi" w:cstheme="minorHAnsi"/>
          <w:lang w:eastAsia="en-US"/>
        </w:rPr>
        <w:t xml:space="preserve">, </w:t>
      </w:r>
    </w:p>
    <w:bookmarkEnd w:id="0"/>
    <w:p w14:paraId="4F382E6D" w14:textId="6A52FB99" w:rsidR="008915FC" w:rsidRPr="00D2416A" w:rsidRDefault="00F3593B" w:rsidP="00D2416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2416A">
        <w:rPr>
          <w:rFonts w:asciiTheme="minorHAnsi" w:hAnsiTheme="minorHAnsi" w:cstheme="minorHAnsi"/>
        </w:rPr>
        <w:t xml:space="preserve">Szczegółowy zakres przedmiotu zamówienia </w:t>
      </w:r>
      <w:r w:rsidR="00060187" w:rsidRPr="00D2416A">
        <w:rPr>
          <w:rFonts w:asciiTheme="minorHAnsi" w:hAnsiTheme="minorHAnsi" w:cstheme="minorHAnsi"/>
        </w:rPr>
        <w:t>określa dokumentacja projektowa</w:t>
      </w:r>
      <w:r w:rsidR="00AB333B" w:rsidRPr="00D2416A">
        <w:rPr>
          <w:rFonts w:asciiTheme="minorHAnsi" w:hAnsiTheme="minorHAnsi" w:cstheme="minorHAnsi"/>
        </w:rPr>
        <w:t>,</w:t>
      </w:r>
      <w:r w:rsidRPr="00D2416A">
        <w:rPr>
          <w:rFonts w:asciiTheme="minorHAnsi" w:hAnsiTheme="minorHAnsi" w:cstheme="minorHAnsi"/>
        </w:rPr>
        <w:t xml:space="preserve"> </w:t>
      </w:r>
      <w:r w:rsidR="00DE0B7D" w:rsidRPr="00D2416A">
        <w:rPr>
          <w:rFonts w:asciiTheme="minorHAnsi" w:hAnsiTheme="minorHAnsi" w:cstheme="minorHAnsi"/>
        </w:rPr>
        <w:t>s</w:t>
      </w:r>
      <w:r w:rsidR="005C4E30" w:rsidRPr="00D2416A">
        <w:rPr>
          <w:rFonts w:asciiTheme="minorHAnsi" w:hAnsiTheme="minorHAnsi" w:cstheme="minorHAnsi"/>
        </w:rPr>
        <w:t>pecyfikacje techniczne wykonania i odbioru robót</w:t>
      </w:r>
      <w:r w:rsidR="003122FE" w:rsidRPr="00D2416A">
        <w:rPr>
          <w:rFonts w:asciiTheme="minorHAnsi" w:hAnsiTheme="minorHAnsi" w:cstheme="minorHAnsi"/>
        </w:rPr>
        <w:t>, SWZ</w:t>
      </w:r>
      <w:r w:rsidR="005C4E30" w:rsidRPr="00D2416A">
        <w:rPr>
          <w:rFonts w:asciiTheme="minorHAnsi" w:hAnsiTheme="minorHAnsi" w:cstheme="minorHAnsi"/>
        </w:rPr>
        <w:t xml:space="preserve"> oraz </w:t>
      </w:r>
      <w:r w:rsidR="00AB333B" w:rsidRPr="00D2416A">
        <w:rPr>
          <w:rFonts w:asciiTheme="minorHAnsi" w:hAnsiTheme="minorHAnsi" w:cstheme="minorHAnsi"/>
        </w:rPr>
        <w:t>kosztorys</w:t>
      </w:r>
      <w:r w:rsidR="00060187" w:rsidRPr="00D2416A">
        <w:rPr>
          <w:rFonts w:asciiTheme="minorHAnsi" w:hAnsiTheme="minorHAnsi" w:cstheme="minorHAnsi"/>
        </w:rPr>
        <w:t xml:space="preserve"> ofertow</w:t>
      </w:r>
      <w:r w:rsidR="00255DF3" w:rsidRPr="00D2416A">
        <w:rPr>
          <w:rFonts w:asciiTheme="minorHAnsi" w:hAnsiTheme="minorHAnsi" w:cstheme="minorHAnsi"/>
        </w:rPr>
        <w:t>y</w:t>
      </w:r>
      <w:r w:rsidR="0009273C" w:rsidRPr="00D2416A">
        <w:rPr>
          <w:rFonts w:asciiTheme="minorHAnsi" w:hAnsiTheme="minorHAnsi" w:cstheme="minorHAnsi"/>
        </w:rPr>
        <w:t xml:space="preserve"> </w:t>
      </w:r>
      <w:r w:rsidR="00D2416A" w:rsidRPr="00D2416A">
        <w:rPr>
          <w:rFonts w:asciiTheme="minorHAnsi" w:hAnsiTheme="minorHAnsi" w:cstheme="minorHAnsi"/>
        </w:rPr>
        <w:t>Wykonawcy</w:t>
      </w:r>
      <w:r w:rsidRPr="00D2416A">
        <w:rPr>
          <w:rFonts w:asciiTheme="minorHAnsi" w:hAnsiTheme="minorHAnsi" w:cstheme="minorHAnsi"/>
        </w:rPr>
        <w:t>.</w:t>
      </w:r>
    </w:p>
    <w:p w14:paraId="33F004F2" w14:textId="45CDD34A" w:rsidR="0032681F" w:rsidRPr="00D2416A" w:rsidRDefault="00F50891" w:rsidP="0056490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4"/>
        </w:rPr>
      </w:pPr>
      <w:r w:rsidRPr="00D2416A">
        <w:rPr>
          <w:rFonts w:asciiTheme="minorHAnsi" w:hAnsiTheme="minorHAnsi" w:cstheme="minorHAnsi"/>
          <w:sz w:val="24"/>
        </w:rPr>
        <w:t>Wykonawca zobowiązuje się do realizacji z</w:t>
      </w:r>
      <w:r w:rsidR="000A3128" w:rsidRPr="00D2416A">
        <w:rPr>
          <w:rFonts w:asciiTheme="minorHAnsi" w:hAnsiTheme="minorHAnsi" w:cstheme="minorHAnsi"/>
          <w:sz w:val="24"/>
        </w:rPr>
        <w:t>amówieni</w:t>
      </w:r>
      <w:r w:rsidR="0092624D" w:rsidRPr="00D2416A">
        <w:rPr>
          <w:rFonts w:asciiTheme="minorHAnsi" w:hAnsiTheme="minorHAnsi" w:cstheme="minorHAnsi"/>
          <w:sz w:val="24"/>
        </w:rPr>
        <w:t xml:space="preserve">a </w:t>
      </w:r>
      <w:r w:rsidR="00F3593B" w:rsidRPr="00D2416A">
        <w:rPr>
          <w:rFonts w:asciiTheme="minorHAnsi" w:hAnsiTheme="minorHAnsi" w:cstheme="minorHAnsi"/>
          <w:sz w:val="24"/>
        </w:rPr>
        <w:t xml:space="preserve">zgodnie z </w:t>
      </w:r>
      <w:r w:rsidR="004D759D" w:rsidRPr="00D2416A">
        <w:rPr>
          <w:rFonts w:asciiTheme="minorHAnsi" w:hAnsiTheme="minorHAnsi" w:cstheme="minorHAnsi"/>
          <w:sz w:val="24"/>
        </w:rPr>
        <w:t>dokumentacją projektową</w:t>
      </w:r>
      <w:r w:rsidR="00F3593B" w:rsidRPr="00D2416A">
        <w:rPr>
          <w:rFonts w:asciiTheme="minorHAnsi" w:hAnsiTheme="minorHAnsi" w:cstheme="minorHAnsi"/>
          <w:sz w:val="24"/>
        </w:rPr>
        <w:t>,</w:t>
      </w:r>
      <w:r w:rsidR="005C52DC" w:rsidRPr="00D2416A">
        <w:rPr>
          <w:rFonts w:asciiTheme="minorHAnsi" w:hAnsiTheme="minorHAnsi" w:cstheme="minorHAnsi"/>
          <w:b/>
          <w:bCs/>
          <w:sz w:val="24"/>
        </w:rPr>
        <w:t xml:space="preserve"> </w:t>
      </w:r>
      <w:r w:rsidR="005C52DC" w:rsidRPr="00D2416A">
        <w:rPr>
          <w:rFonts w:asciiTheme="minorHAnsi" w:hAnsiTheme="minorHAnsi" w:cstheme="minorHAnsi"/>
          <w:sz w:val="24"/>
        </w:rPr>
        <w:t xml:space="preserve">obowiązującymi przepisami, normami, prawem budowlanym, </w:t>
      </w:r>
      <w:r w:rsidR="00F51D7F" w:rsidRPr="00D2416A">
        <w:rPr>
          <w:rFonts w:asciiTheme="minorHAnsi" w:hAnsiTheme="minorHAnsi" w:cstheme="minorHAnsi"/>
          <w:sz w:val="24"/>
        </w:rPr>
        <w:t>zgłoszeniem wykonania robót</w:t>
      </w:r>
      <w:r w:rsidR="005C52DC" w:rsidRPr="00D2416A">
        <w:rPr>
          <w:rFonts w:asciiTheme="minorHAnsi" w:hAnsiTheme="minorHAnsi" w:cstheme="minorHAnsi"/>
          <w:sz w:val="24"/>
        </w:rPr>
        <w:t xml:space="preserve">, </w:t>
      </w:r>
      <w:r w:rsidR="0009273C" w:rsidRPr="00D2416A">
        <w:rPr>
          <w:rFonts w:asciiTheme="minorHAnsi" w:hAnsiTheme="minorHAnsi" w:cstheme="minorHAnsi"/>
          <w:sz w:val="24"/>
        </w:rPr>
        <w:t xml:space="preserve">na ustalonych niniejszą </w:t>
      </w:r>
      <w:r w:rsidR="00F3593B" w:rsidRPr="00D2416A">
        <w:rPr>
          <w:rFonts w:asciiTheme="minorHAnsi" w:hAnsiTheme="minorHAnsi" w:cstheme="minorHAnsi"/>
          <w:sz w:val="24"/>
        </w:rPr>
        <w:t>umową warunkach.</w:t>
      </w:r>
    </w:p>
    <w:p w14:paraId="28F65B37" w14:textId="01ECA661" w:rsidR="0032681F" w:rsidRPr="00D2416A" w:rsidRDefault="0032681F" w:rsidP="0056490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4"/>
        </w:rPr>
      </w:pPr>
      <w:r w:rsidRPr="00D2416A">
        <w:rPr>
          <w:rFonts w:asciiTheme="minorHAnsi" w:hAnsiTheme="minorHAnsi" w:cstheme="minorHAnsi"/>
          <w:sz w:val="24"/>
        </w:rPr>
        <w:t xml:space="preserve">Zamawiający i Wykonawca obowiązani są współdziałać przy wykonaniu umowy w sprawie zamówienia publicznego w celu należytej realizacji zamówienia. </w:t>
      </w:r>
    </w:p>
    <w:p w14:paraId="154637B7" w14:textId="3322D51B" w:rsidR="00260720" w:rsidRPr="0056490D" w:rsidRDefault="00F3593B" w:rsidP="00D2416A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 w:rsidRPr="0056490D">
        <w:rPr>
          <w:rFonts w:asciiTheme="minorHAnsi" w:hAnsiTheme="minorHAnsi" w:cstheme="minorHAnsi"/>
          <w:sz w:val="24"/>
          <w:szCs w:val="24"/>
        </w:rPr>
        <w:t>§ 2</w:t>
      </w:r>
      <w:r w:rsidR="0096555A" w:rsidRPr="0056490D">
        <w:rPr>
          <w:rFonts w:asciiTheme="minorHAnsi" w:hAnsiTheme="minorHAnsi" w:cstheme="minorHAnsi"/>
          <w:sz w:val="24"/>
          <w:szCs w:val="24"/>
        </w:rPr>
        <w:t xml:space="preserve"> </w:t>
      </w:r>
      <w:r w:rsidR="00260720" w:rsidRPr="0056490D">
        <w:rPr>
          <w:rFonts w:asciiTheme="minorHAnsi" w:hAnsiTheme="minorHAnsi" w:cstheme="minorHAnsi"/>
          <w:sz w:val="24"/>
          <w:szCs w:val="24"/>
        </w:rPr>
        <w:t xml:space="preserve">Wartość umowy oraz zasady </w:t>
      </w:r>
      <w:r w:rsidR="00C030EE" w:rsidRPr="0056490D">
        <w:rPr>
          <w:rFonts w:asciiTheme="minorHAnsi" w:hAnsiTheme="minorHAnsi" w:cstheme="minorHAnsi"/>
          <w:sz w:val="24"/>
          <w:szCs w:val="24"/>
        </w:rPr>
        <w:t xml:space="preserve">dokonywania </w:t>
      </w:r>
      <w:r w:rsidR="00260720" w:rsidRPr="0056490D">
        <w:rPr>
          <w:rFonts w:asciiTheme="minorHAnsi" w:hAnsiTheme="minorHAnsi" w:cstheme="minorHAnsi"/>
          <w:sz w:val="24"/>
          <w:szCs w:val="24"/>
        </w:rPr>
        <w:t>rozlicz</w:t>
      </w:r>
      <w:r w:rsidR="00C030EE" w:rsidRPr="0056490D">
        <w:rPr>
          <w:rFonts w:asciiTheme="minorHAnsi" w:hAnsiTheme="minorHAnsi" w:cstheme="minorHAnsi"/>
          <w:sz w:val="24"/>
          <w:szCs w:val="24"/>
        </w:rPr>
        <w:t>eń</w:t>
      </w:r>
    </w:p>
    <w:p w14:paraId="16F868DE" w14:textId="75ADF0CF" w:rsidR="00126BB8" w:rsidRPr="00126BB8" w:rsidRDefault="00AB1CE6" w:rsidP="00126BB8">
      <w:pPr>
        <w:pStyle w:val="Akapitzlist"/>
        <w:numPr>
          <w:ilvl w:val="0"/>
          <w:numId w:val="22"/>
        </w:numPr>
        <w:ind w:left="284"/>
        <w:contextualSpacing w:val="0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Za realizację przedmiotu umowy Strony ustalają wynagrodzenie kosztorysowe w wysokości</w:t>
      </w:r>
      <w:r w:rsidR="00997CCE" w:rsidRPr="0056490D">
        <w:rPr>
          <w:rFonts w:asciiTheme="minorHAnsi" w:hAnsiTheme="minorHAnsi" w:cstheme="minorHAnsi"/>
          <w:sz w:val="24"/>
        </w:rPr>
        <w:t xml:space="preserve"> ………………….</w:t>
      </w:r>
      <w:r w:rsidR="0042421E" w:rsidRPr="0056490D">
        <w:rPr>
          <w:rFonts w:asciiTheme="minorHAnsi" w:hAnsiTheme="minorHAnsi" w:cstheme="minorHAnsi"/>
          <w:sz w:val="24"/>
        </w:rPr>
        <w:t xml:space="preserve">. </w:t>
      </w:r>
      <w:r w:rsidR="00997CCE" w:rsidRPr="0056490D">
        <w:rPr>
          <w:rFonts w:asciiTheme="minorHAnsi" w:hAnsiTheme="minorHAnsi" w:cstheme="minorHAnsi"/>
          <w:sz w:val="24"/>
        </w:rPr>
        <w:t xml:space="preserve">zł </w:t>
      </w:r>
      <w:r w:rsidRPr="0056490D">
        <w:rPr>
          <w:rFonts w:asciiTheme="minorHAnsi" w:hAnsiTheme="minorHAnsi" w:cstheme="minorHAnsi"/>
          <w:sz w:val="24"/>
        </w:rPr>
        <w:t>(słownie:…………………………………………………...............</w:t>
      </w:r>
      <w:r w:rsidR="00997CCE" w:rsidRPr="0056490D">
        <w:rPr>
          <w:rFonts w:asciiTheme="minorHAnsi" w:hAnsiTheme="minorHAnsi" w:cstheme="minorHAnsi"/>
          <w:sz w:val="24"/>
        </w:rPr>
        <w:t>.....</w:t>
      </w:r>
      <w:r w:rsidR="0042421E" w:rsidRPr="0056490D">
        <w:rPr>
          <w:rFonts w:asciiTheme="minorHAnsi" w:hAnsiTheme="minorHAnsi" w:cstheme="minorHAnsi"/>
          <w:sz w:val="24"/>
        </w:rPr>
        <w:t xml:space="preserve">........), </w:t>
      </w:r>
      <w:r w:rsidRPr="0056490D">
        <w:rPr>
          <w:rFonts w:asciiTheme="minorHAnsi" w:hAnsiTheme="minorHAnsi" w:cstheme="minorHAnsi"/>
          <w:sz w:val="24"/>
        </w:rPr>
        <w:t xml:space="preserve">w tym </w:t>
      </w:r>
      <w:r w:rsidR="00126BB8">
        <w:rPr>
          <w:rFonts w:asciiTheme="minorHAnsi" w:hAnsiTheme="minorHAnsi" w:cstheme="minorHAnsi"/>
          <w:sz w:val="24"/>
        </w:rPr>
        <w:lastRenderedPageBreak/>
        <w:t>p</w:t>
      </w:r>
      <w:r w:rsidRPr="0056490D">
        <w:rPr>
          <w:rFonts w:asciiTheme="minorHAnsi" w:hAnsiTheme="minorHAnsi" w:cstheme="minorHAnsi"/>
          <w:sz w:val="24"/>
        </w:rPr>
        <w:t>odatek VAT 23%, zgodnie z kosztorysem ofertowym Wykonawcy z dnia …….</w:t>
      </w:r>
      <w:r w:rsidR="0042421E" w:rsidRPr="0056490D">
        <w:rPr>
          <w:rFonts w:asciiTheme="minorHAnsi" w:hAnsiTheme="minorHAnsi" w:cstheme="minorHAnsi"/>
          <w:sz w:val="24"/>
        </w:rPr>
        <w:t xml:space="preserve"> </w:t>
      </w:r>
      <w:r w:rsidRPr="0056490D">
        <w:rPr>
          <w:rFonts w:asciiTheme="minorHAnsi" w:hAnsiTheme="minorHAnsi" w:cstheme="minorHAnsi"/>
          <w:sz w:val="24"/>
        </w:rPr>
        <w:t>202</w:t>
      </w:r>
      <w:r w:rsidR="00C030EE" w:rsidRPr="0056490D">
        <w:rPr>
          <w:rFonts w:asciiTheme="minorHAnsi" w:hAnsiTheme="minorHAnsi" w:cstheme="minorHAnsi"/>
          <w:sz w:val="24"/>
        </w:rPr>
        <w:t>1</w:t>
      </w:r>
      <w:r w:rsidRPr="0056490D">
        <w:rPr>
          <w:rFonts w:asciiTheme="minorHAnsi" w:hAnsiTheme="minorHAnsi" w:cstheme="minorHAnsi"/>
          <w:sz w:val="24"/>
        </w:rPr>
        <w:t xml:space="preserve"> r. Wynagrodzenie netto: ……………………………. zł (słownie: ……………………………...).</w:t>
      </w:r>
    </w:p>
    <w:p w14:paraId="7897E5C9" w14:textId="602C9E19" w:rsidR="00823BBB" w:rsidRPr="0056490D" w:rsidRDefault="00F3593B" w:rsidP="0056490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 xml:space="preserve">2. </w:t>
      </w:r>
      <w:r w:rsidR="00823BBB" w:rsidRPr="0056490D">
        <w:rPr>
          <w:rFonts w:asciiTheme="minorHAnsi" w:hAnsiTheme="minorHAnsi" w:cstheme="minorHAnsi"/>
        </w:rPr>
        <w:t>Wysokość wynagrodzeni</w:t>
      </w:r>
      <w:r w:rsidR="00CC2309" w:rsidRPr="0056490D">
        <w:rPr>
          <w:rFonts w:asciiTheme="minorHAnsi" w:hAnsiTheme="minorHAnsi" w:cstheme="minorHAnsi"/>
        </w:rPr>
        <w:t>a za wykonanie przedmiotu umowy</w:t>
      </w:r>
      <w:r w:rsidR="00823BBB" w:rsidRPr="0056490D">
        <w:rPr>
          <w:rFonts w:asciiTheme="minorHAnsi" w:hAnsiTheme="minorHAnsi" w:cstheme="minorHAnsi"/>
        </w:rPr>
        <w:t xml:space="preserve"> zostanie ustalona na podstawie kosztorysu powykonawczego wyliczonego jako iloczyn ilości odebranych robót budowlanych </w:t>
      </w:r>
      <w:r w:rsidR="00CC2309" w:rsidRPr="0056490D">
        <w:rPr>
          <w:rFonts w:asciiTheme="minorHAnsi" w:hAnsiTheme="minorHAnsi" w:cstheme="minorHAnsi"/>
        </w:rPr>
        <w:t>określonych w</w:t>
      </w:r>
      <w:r w:rsidR="00D2416A">
        <w:rPr>
          <w:rFonts w:asciiTheme="minorHAnsi" w:hAnsiTheme="minorHAnsi" w:cstheme="minorHAnsi"/>
        </w:rPr>
        <w:t> </w:t>
      </w:r>
      <w:r w:rsidR="00CC2309" w:rsidRPr="0056490D">
        <w:rPr>
          <w:rFonts w:asciiTheme="minorHAnsi" w:hAnsiTheme="minorHAnsi" w:cstheme="minorHAnsi"/>
        </w:rPr>
        <w:t xml:space="preserve">obmiarach </w:t>
      </w:r>
      <w:r w:rsidR="00823BBB" w:rsidRPr="0056490D">
        <w:rPr>
          <w:rFonts w:asciiTheme="minorHAnsi" w:hAnsiTheme="minorHAnsi" w:cstheme="minorHAnsi"/>
        </w:rPr>
        <w:t>sprawdzonych i zatwierdzonych przez In</w:t>
      </w:r>
      <w:r w:rsidR="00B02A1C" w:rsidRPr="0056490D">
        <w:rPr>
          <w:rFonts w:asciiTheme="minorHAnsi" w:hAnsiTheme="minorHAnsi" w:cstheme="minorHAnsi"/>
        </w:rPr>
        <w:t>spektora N</w:t>
      </w:r>
      <w:r w:rsidR="00CC2309" w:rsidRPr="0056490D">
        <w:rPr>
          <w:rFonts w:asciiTheme="minorHAnsi" w:hAnsiTheme="minorHAnsi" w:cstheme="minorHAnsi"/>
        </w:rPr>
        <w:t xml:space="preserve">adzoru </w:t>
      </w:r>
      <w:r w:rsidR="00B02A1C" w:rsidRPr="0056490D">
        <w:rPr>
          <w:rFonts w:asciiTheme="minorHAnsi" w:hAnsiTheme="minorHAnsi" w:cstheme="minorHAnsi"/>
        </w:rPr>
        <w:t xml:space="preserve">Inwestorskiego </w:t>
      </w:r>
      <w:r w:rsidR="00823BBB" w:rsidRPr="0056490D">
        <w:rPr>
          <w:rFonts w:asciiTheme="minorHAnsi" w:hAnsiTheme="minorHAnsi" w:cstheme="minorHAnsi"/>
        </w:rPr>
        <w:t xml:space="preserve">i </w:t>
      </w:r>
      <w:r w:rsidR="00CC2309" w:rsidRPr="0056490D">
        <w:rPr>
          <w:rFonts w:asciiTheme="minorHAnsi" w:hAnsiTheme="minorHAnsi" w:cstheme="minorHAnsi"/>
        </w:rPr>
        <w:t>cen jednostkowych z kosztorysu ofertowego Wykonawcy</w:t>
      </w:r>
      <w:r w:rsidR="008876A1" w:rsidRPr="0056490D">
        <w:rPr>
          <w:rFonts w:asciiTheme="minorHAnsi" w:hAnsiTheme="minorHAnsi" w:cstheme="minorHAnsi"/>
        </w:rPr>
        <w:t>,</w:t>
      </w:r>
      <w:r w:rsidR="009F7356" w:rsidRPr="0056490D">
        <w:rPr>
          <w:rFonts w:asciiTheme="minorHAnsi" w:hAnsiTheme="minorHAnsi" w:cstheme="minorHAnsi"/>
        </w:rPr>
        <w:t xml:space="preserve"> z</w:t>
      </w:r>
      <w:r w:rsidR="00126BB8">
        <w:rPr>
          <w:rFonts w:asciiTheme="minorHAnsi" w:hAnsiTheme="minorHAnsi" w:cstheme="minorHAnsi"/>
        </w:rPr>
        <w:t> </w:t>
      </w:r>
      <w:r w:rsidR="009F7356" w:rsidRPr="0056490D">
        <w:rPr>
          <w:rFonts w:asciiTheme="minorHAnsi" w:hAnsiTheme="minorHAnsi" w:cstheme="minorHAnsi"/>
        </w:rPr>
        <w:t>zastrzeżeniem ust. </w:t>
      </w:r>
      <w:r w:rsidR="00CC2309" w:rsidRPr="0056490D">
        <w:rPr>
          <w:rFonts w:asciiTheme="minorHAnsi" w:hAnsiTheme="minorHAnsi" w:cstheme="minorHAnsi"/>
        </w:rPr>
        <w:t>4 niniejszego paragrafu.</w:t>
      </w:r>
      <w:r w:rsidR="00916473" w:rsidRPr="0056490D">
        <w:rPr>
          <w:rFonts w:asciiTheme="minorHAnsi" w:hAnsiTheme="minorHAnsi" w:cstheme="minorHAnsi"/>
        </w:rPr>
        <w:t xml:space="preserve"> </w:t>
      </w:r>
    </w:p>
    <w:p w14:paraId="76574069" w14:textId="77777777" w:rsidR="00823BBB" w:rsidRPr="0056490D" w:rsidRDefault="00B205D8" w:rsidP="0056490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  <w:snapToGrid w:val="0"/>
        </w:rPr>
        <w:t xml:space="preserve">3. </w:t>
      </w:r>
      <w:r w:rsidR="00B57773" w:rsidRPr="0056490D">
        <w:rPr>
          <w:rFonts w:asciiTheme="minorHAnsi" w:hAnsiTheme="minorHAnsi" w:cstheme="minorHAnsi"/>
          <w:snapToGrid w:val="0"/>
        </w:rPr>
        <w:t xml:space="preserve">Ceny jednostkowe przedstawione w kosztorysie ofertowym Wykonawcy </w:t>
      </w:r>
      <w:r w:rsidR="00B57773" w:rsidRPr="0056490D">
        <w:rPr>
          <w:rFonts w:asciiTheme="minorHAnsi" w:hAnsiTheme="minorHAnsi" w:cstheme="minorHAnsi"/>
        </w:rPr>
        <w:t>nie będą podlegały</w:t>
      </w:r>
      <w:r w:rsidR="000A3128" w:rsidRPr="0056490D">
        <w:rPr>
          <w:rFonts w:asciiTheme="minorHAnsi" w:hAnsiTheme="minorHAnsi" w:cstheme="minorHAnsi"/>
        </w:rPr>
        <w:t xml:space="preserve"> zmianie</w:t>
      </w:r>
      <w:r w:rsidR="006D5A07" w:rsidRPr="0056490D">
        <w:rPr>
          <w:rFonts w:asciiTheme="minorHAnsi" w:hAnsiTheme="minorHAnsi" w:cstheme="minorHAnsi"/>
        </w:rPr>
        <w:t>.</w:t>
      </w:r>
    </w:p>
    <w:p w14:paraId="0C4EE7AC" w14:textId="5B69ACBA" w:rsidR="00823BBB" w:rsidRPr="0056490D" w:rsidRDefault="00823BBB" w:rsidP="0056490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 xml:space="preserve">4. </w:t>
      </w:r>
      <w:r w:rsidR="0092624D" w:rsidRPr="0056490D">
        <w:rPr>
          <w:rFonts w:asciiTheme="minorHAnsi" w:hAnsiTheme="minorHAnsi" w:cstheme="minorHAnsi"/>
        </w:rPr>
        <w:t>W przypadku konieczności wykonania robót budowlanych niezbędnych do realizacji umowy, a nie ujętych w kosztorysie ofertowym Wykonawcy, u</w:t>
      </w:r>
      <w:r w:rsidRPr="0056490D">
        <w:rPr>
          <w:rFonts w:asciiTheme="minorHAnsi" w:hAnsiTheme="minorHAnsi" w:cstheme="minorHAnsi"/>
        </w:rPr>
        <w:t>stala się następujące podstawy wyliczenia wynagrodzenia</w:t>
      </w:r>
      <w:r w:rsidR="0092624D" w:rsidRPr="0056490D">
        <w:rPr>
          <w:rFonts w:asciiTheme="minorHAnsi" w:hAnsiTheme="minorHAnsi" w:cstheme="minorHAnsi"/>
        </w:rPr>
        <w:t>:</w:t>
      </w:r>
    </w:p>
    <w:p w14:paraId="4A1A57C6" w14:textId="77777777" w:rsidR="008A4B40" w:rsidRPr="0056490D" w:rsidRDefault="00CC2309" w:rsidP="0056490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 xml:space="preserve">a) </w:t>
      </w:r>
      <w:r w:rsidR="008A4B40" w:rsidRPr="0056490D">
        <w:rPr>
          <w:rFonts w:asciiTheme="minorHAnsi" w:hAnsiTheme="minorHAnsi" w:cstheme="minorHAnsi"/>
        </w:rPr>
        <w:t xml:space="preserve">jeżeli roboty </w:t>
      </w:r>
      <w:r w:rsidR="00823BBB" w:rsidRPr="0056490D">
        <w:rPr>
          <w:rFonts w:asciiTheme="minorHAnsi" w:hAnsiTheme="minorHAnsi" w:cstheme="minorHAnsi"/>
        </w:rPr>
        <w:t>nie</w:t>
      </w:r>
      <w:r w:rsidR="008A4B40" w:rsidRPr="0056490D">
        <w:rPr>
          <w:rFonts w:asciiTheme="minorHAnsi" w:hAnsiTheme="minorHAnsi" w:cstheme="minorHAnsi"/>
        </w:rPr>
        <w:t xml:space="preserve"> odpowiadają opisowi pozycji w k</w:t>
      </w:r>
      <w:r w:rsidR="00823BBB" w:rsidRPr="0056490D">
        <w:rPr>
          <w:rFonts w:asciiTheme="minorHAnsi" w:hAnsiTheme="minorHAnsi" w:cstheme="minorHAnsi"/>
        </w:rPr>
        <w:t>osztorysie ofertowym, ale jest możliwe ustalenie n</w:t>
      </w:r>
      <w:r w:rsidR="008A4B40" w:rsidRPr="0056490D">
        <w:rPr>
          <w:rFonts w:asciiTheme="minorHAnsi" w:hAnsiTheme="minorHAnsi" w:cstheme="minorHAnsi"/>
        </w:rPr>
        <w:t>owej ceny na podstawie ceny jednostkowej z k</w:t>
      </w:r>
      <w:r w:rsidR="00823BBB" w:rsidRPr="0056490D">
        <w:rPr>
          <w:rFonts w:asciiTheme="minorHAnsi" w:hAnsiTheme="minorHAnsi" w:cstheme="minorHAnsi"/>
        </w:rPr>
        <w:t xml:space="preserve">osztorysu ofertowego poprzez interpolację, Wykonawca jest zobowiązany do wyliczenia ceny taką metodą i przedłożenia </w:t>
      </w:r>
      <w:r w:rsidR="009F7356" w:rsidRPr="0056490D">
        <w:rPr>
          <w:rFonts w:asciiTheme="minorHAnsi" w:hAnsiTheme="minorHAnsi" w:cstheme="minorHAnsi"/>
        </w:rPr>
        <w:t>wyliczenia Inspektorowi Nadzoru I</w:t>
      </w:r>
      <w:r w:rsidR="00823BBB" w:rsidRPr="0056490D">
        <w:rPr>
          <w:rFonts w:asciiTheme="minorHAnsi" w:hAnsiTheme="minorHAnsi" w:cstheme="minorHAnsi"/>
        </w:rPr>
        <w:t>nwestorskiego,</w:t>
      </w:r>
    </w:p>
    <w:p w14:paraId="6FA619CC" w14:textId="3E9A7CB5" w:rsidR="00885202" w:rsidRPr="0056490D" w:rsidRDefault="008A4B40" w:rsidP="0056490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 xml:space="preserve">b) jeżeli nie można wycenić robót z zastosowaniem metody, o której mowa w </w:t>
      </w:r>
      <w:proofErr w:type="spellStart"/>
      <w:r w:rsidRPr="0056490D">
        <w:rPr>
          <w:rFonts w:asciiTheme="minorHAnsi" w:hAnsiTheme="minorHAnsi" w:cstheme="minorHAnsi"/>
        </w:rPr>
        <w:t>ppkt</w:t>
      </w:r>
      <w:proofErr w:type="spellEnd"/>
      <w:r w:rsidRPr="0056490D">
        <w:rPr>
          <w:rFonts w:asciiTheme="minorHAnsi" w:hAnsiTheme="minorHAnsi" w:cstheme="minorHAnsi"/>
        </w:rPr>
        <w:t>. a) Wykonawca przedłoży</w:t>
      </w:r>
      <w:r w:rsidR="009F7356" w:rsidRPr="0056490D">
        <w:rPr>
          <w:rFonts w:asciiTheme="minorHAnsi" w:hAnsiTheme="minorHAnsi" w:cstheme="minorHAnsi"/>
        </w:rPr>
        <w:t xml:space="preserve"> do akceptacji Inspektora N</w:t>
      </w:r>
      <w:r w:rsidRPr="0056490D">
        <w:rPr>
          <w:rFonts w:asciiTheme="minorHAnsi" w:hAnsiTheme="minorHAnsi" w:cstheme="minorHAnsi"/>
        </w:rPr>
        <w:t>ad</w:t>
      </w:r>
      <w:r w:rsidR="009F7356" w:rsidRPr="0056490D">
        <w:rPr>
          <w:rFonts w:asciiTheme="minorHAnsi" w:hAnsiTheme="minorHAnsi" w:cstheme="minorHAnsi"/>
        </w:rPr>
        <w:t>zoru I</w:t>
      </w:r>
      <w:r w:rsidRPr="0056490D">
        <w:rPr>
          <w:rFonts w:asciiTheme="minorHAnsi" w:hAnsiTheme="minorHAnsi" w:cstheme="minorHAnsi"/>
        </w:rPr>
        <w:t>nwestorskiego kalkulację ceny jednostkowej tych robót z</w:t>
      </w:r>
      <w:r w:rsidR="00D2416A">
        <w:rPr>
          <w:rFonts w:asciiTheme="minorHAnsi" w:hAnsiTheme="minorHAnsi" w:cstheme="minorHAnsi"/>
        </w:rPr>
        <w:t> </w:t>
      </w:r>
      <w:r w:rsidRPr="0056490D">
        <w:rPr>
          <w:rFonts w:asciiTheme="minorHAnsi" w:hAnsiTheme="minorHAnsi" w:cstheme="minorHAnsi"/>
        </w:rPr>
        <w:t>uwzględnieniem cen czynników produkcji nie wyższych od średnich cen publikowanych w</w:t>
      </w:r>
      <w:r w:rsidR="00D2416A">
        <w:rPr>
          <w:rFonts w:asciiTheme="minorHAnsi" w:hAnsiTheme="minorHAnsi" w:cstheme="minorHAnsi"/>
        </w:rPr>
        <w:t> </w:t>
      </w:r>
      <w:r w:rsidRPr="0056490D">
        <w:rPr>
          <w:rFonts w:asciiTheme="minorHAnsi" w:hAnsiTheme="minorHAnsi" w:cstheme="minorHAnsi"/>
        </w:rPr>
        <w:t>wydawnictwach branżowych (np. SEKOC</w:t>
      </w:r>
      <w:r w:rsidR="00885202" w:rsidRPr="0056490D">
        <w:rPr>
          <w:rFonts w:asciiTheme="minorHAnsi" w:hAnsiTheme="minorHAnsi" w:cstheme="minorHAnsi"/>
        </w:rPr>
        <w:t xml:space="preserve">ENBUD, </w:t>
      </w:r>
      <w:proofErr w:type="spellStart"/>
      <w:r w:rsidR="00885202" w:rsidRPr="0056490D">
        <w:rPr>
          <w:rFonts w:asciiTheme="minorHAnsi" w:hAnsiTheme="minorHAnsi" w:cstheme="minorHAnsi"/>
        </w:rPr>
        <w:t>Orgbud</w:t>
      </w:r>
      <w:proofErr w:type="spellEnd"/>
      <w:r w:rsidR="00885202" w:rsidRPr="0056490D">
        <w:rPr>
          <w:rFonts w:asciiTheme="minorHAnsi" w:hAnsiTheme="minorHAnsi" w:cstheme="minorHAnsi"/>
        </w:rPr>
        <w:t>) dla</w:t>
      </w:r>
      <w:r w:rsidR="009F7356" w:rsidRPr="0056490D">
        <w:rPr>
          <w:rFonts w:asciiTheme="minorHAnsi" w:hAnsiTheme="minorHAnsi" w:cstheme="minorHAnsi"/>
        </w:rPr>
        <w:t> </w:t>
      </w:r>
      <w:r w:rsidR="00885202" w:rsidRPr="0056490D">
        <w:rPr>
          <w:rFonts w:asciiTheme="minorHAnsi" w:hAnsiTheme="minorHAnsi" w:cstheme="minorHAnsi"/>
        </w:rPr>
        <w:t xml:space="preserve">województwa </w:t>
      </w:r>
      <w:r w:rsidR="00D2416A">
        <w:rPr>
          <w:rFonts w:asciiTheme="minorHAnsi" w:hAnsiTheme="minorHAnsi" w:cstheme="minorHAnsi"/>
        </w:rPr>
        <w:t>podkarpackiego</w:t>
      </w:r>
      <w:r w:rsidR="00885202" w:rsidRPr="0056490D">
        <w:rPr>
          <w:rFonts w:asciiTheme="minorHAnsi" w:hAnsiTheme="minorHAnsi" w:cstheme="minorHAnsi"/>
        </w:rPr>
        <w:t xml:space="preserve">, </w:t>
      </w:r>
      <w:r w:rsidRPr="0056490D">
        <w:rPr>
          <w:rFonts w:asciiTheme="minorHAnsi" w:hAnsiTheme="minorHAnsi" w:cstheme="minorHAnsi"/>
        </w:rPr>
        <w:t>aktualnych w miesiącu poprzedzającym miesiąc, w</w:t>
      </w:r>
      <w:r w:rsidR="00126BB8">
        <w:rPr>
          <w:rFonts w:asciiTheme="minorHAnsi" w:hAnsiTheme="minorHAnsi" w:cstheme="minorHAnsi"/>
        </w:rPr>
        <w:t> </w:t>
      </w:r>
      <w:r w:rsidRPr="0056490D">
        <w:rPr>
          <w:rFonts w:asciiTheme="minorHAnsi" w:hAnsiTheme="minorHAnsi" w:cstheme="minorHAnsi"/>
        </w:rPr>
        <w:t>którym kalkulacja jest sporządza</w:t>
      </w:r>
      <w:r w:rsidR="00885202" w:rsidRPr="0056490D">
        <w:rPr>
          <w:rFonts w:asciiTheme="minorHAnsi" w:hAnsiTheme="minorHAnsi" w:cstheme="minorHAnsi"/>
        </w:rPr>
        <w:t xml:space="preserve">na, </w:t>
      </w:r>
      <w:r w:rsidR="0095527A" w:rsidRPr="0056490D">
        <w:rPr>
          <w:rFonts w:asciiTheme="minorHAnsi" w:hAnsiTheme="minorHAnsi" w:cstheme="minorHAnsi"/>
        </w:rPr>
        <w:t>ewentualnie materiały nietypow</w:t>
      </w:r>
      <w:r w:rsidR="00885202" w:rsidRPr="0056490D">
        <w:rPr>
          <w:rFonts w:asciiTheme="minorHAnsi" w:hAnsiTheme="minorHAnsi" w:cstheme="minorHAnsi"/>
        </w:rPr>
        <w:t>e według faktury ich zakupu, po </w:t>
      </w:r>
      <w:r w:rsidR="0095527A" w:rsidRPr="0056490D">
        <w:rPr>
          <w:rFonts w:asciiTheme="minorHAnsi" w:hAnsiTheme="minorHAnsi" w:cstheme="minorHAnsi"/>
        </w:rPr>
        <w:t>akceptacji Zamawiającego.</w:t>
      </w:r>
    </w:p>
    <w:p w14:paraId="5238A344" w14:textId="77777777" w:rsidR="00E029CA" w:rsidRPr="0056490D" w:rsidRDefault="00885202" w:rsidP="0056490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 xml:space="preserve">c) </w:t>
      </w:r>
      <w:r w:rsidR="00E029CA" w:rsidRPr="0056490D">
        <w:rPr>
          <w:rFonts w:asciiTheme="minorHAnsi" w:hAnsiTheme="minorHAnsi" w:cstheme="minorHAnsi"/>
        </w:rPr>
        <w:t>Wykonawca dokona wyceny robót</w:t>
      </w:r>
      <w:r w:rsidR="00E126F0" w:rsidRPr="0056490D">
        <w:rPr>
          <w:rFonts w:asciiTheme="minorHAnsi" w:hAnsiTheme="minorHAnsi" w:cstheme="minorHAnsi"/>
        </w:rPr>
        <w:t xml:space="preserve"> o których </w:t>
      </w:r>
      <w:r w:rsidR="00736537" w:rsidRPr="0056490D">
        <w:rPr>
          <w:rFonts w:asciiTheme="minorHAnsi" w:hAnsiTheme="minorHAnsi" w:cstheme="minorHAnsi"/>
        </w:rPr>
        <w:t xml:space="preserve">mowa w ust. 4 </w:t>
      </w:r>
      <w:r w:rsidR="00E126F0" w:rsidRPr="0056490D">
        <w:rPr>
          <w:rFonts w:asciiTheme="minorHAnsi" w:hAnsiTheme="minorHAnsi" w:cstheme="minorHAnsi"/>
        </w:rPr>
        <w:t>oraz przedstawi Zamawiające</w:t>
      </w:r>
      <w:r w:rsidR="00B60291" w:rsidRPr="0056490D">
        <w:rPr>
          <w:rFonts w:asciiTheme="minorHAnsi" w:hAnsiTheme="minorHAnsi" w:cstheme="minorHAnsi"/>
        </w:rPr>
        <w:t xml:space="preserve">mu </w:t>
      </w:r>
      <w:r w:rsidR="00D62E76" w:rsidRPr="0056490D">
        <w:rPr>
          <w:rFonts w:asciiTheme="minorHAnsi" w:hAnsiTheme="minorHAnsi" w:cstheme="minorHAnsi"/>
        </w:rPr>
        <w:t xml:space="preserve">do weryfikacji i zatwierdzenia przez </w:t>
      </w:r>
      <w:r w:rsidR="00B60291" w:rsidRPr="0056490D">
        <w:rPr>
          <w:rFonts w:asciiTheme="minorHAnsi" w:hAnsiTheme="minorHAnsi" w:cstheme="minorHAnsi"/>
        </w:rPr>
        <w:t>Inspektora Nadzoru I</w:t>
      </w:r>
      <w:r w:rsidR="00E126F0" w:rsidRPr="0056490D">
        <w:rPr>
          <w:rFonts w:asciiTheme="minorHAnsi" w:hAnsiTheme="minorHAnsi" w:cstheme="minorHAnsi"/>
        </w:rPr>
        <w:t>nwestorskiego przed rozpoczęciem</w:t>
      </w:r>
      <w:r w:rsidR="00D62E76" w:rsidRPr="0056490D">
        <w:rPr>
          <w:rFonts w:asciiTheme="minorHAnsi" w:hAnsiTheme="minorHAnsi" w:cstheme="minorHAnsi"/>
        </w:rPr>
        <w:t xml:space="preserve"> tych robót.</w:t>
      </w:r>
    </w:p>
    <w:p w14:paraId="61DC40CB" w14:textId="4013E8E4" w:rsidR="00AB1CE6" w:rsidRPr="0056490D" w:rsidRDefault="00B02A1C" w:rsidP="0056490D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 xml:space="preserve">5. </w:t>
      </w:r>
      <w:r w:rsidR="00AB1CE6" w:rsidRPr="0056490D">
        <w:rPr>
          <w:rFonts w:asciiTheme="minorHAnsi" w:hAnsiTheme="minorHAnsi" w:cstheme="minorHAnsi"/>
        </w:rPr>
        <w:t>Cena podana w ofercie musi zawierać wszelkie koszty niezbędne do zrealizowania zamówienia wynikające wprost z dokumentacji projektowej oraz specyfikacji technicznej wykonania i odbioru robót budowlanych jak również w nich nie ujęte, a bez których realizacja zamówienia byłaby niemożliwa.</w:t>
      </w:r>
    </w:p>
    <w:p w14:paraId="76C73D11" w14:textId="349033AB" w:rsidR="00260720" w:rsidRPr="0056490D" w:rsidRDefault="00424545" w:rsidP="0056490D">
      <w:pPr>
        <w:pStyle w:val="Nagwek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6490D">
        <w:rPr>
          <w:rFonts w:asciiTheme="minorHAnsi" w:hAnsiTheme="minorHAnsi" w:cstheme="minorHAnsi"/>
          <w:sz w:val="24"/>
          <w:szCs w:val="24"/>
        </w:rPr>
        <w:t>§ 3</w:t>
      </w:r>
      <w:r w:rsidR="0096555A" w:rsidRPr="0056490D">
        <w:rPr>
          <w:rFonts w:asciiTheme="minorHAnsi" w:hAnsiTheme="minorHAnsi" w:cstheme="minorHAnsi"/>
          <w:sz w:val="24"/>
          <w:szCs w:val="24"/>
        </w:rPr>
        <w:t xml:space="preserve"> </w:t>
      </w:r>
      <w:r w:rsidR="00260720" w:rsidRPr="0056490D">
        <w:rPr>
          <w:rFonts w:asciiTheme="minorHAnsi" w:hAnsiTheme="minorHAnsi" w:cstheme="minorHAnsi"/>
          <w:sz w:val="24"/>
          <w:szCs w:val="24"/>
        </w:rPr>
        <w:t xml:space="preserve">Warunki </w:t>
      </w:r>
      <w:r w:rsidR="0017323F" w:rsidRPr="0056490D">
        <w:rPr>
          <w:rFonts w:asciiTheme="minorHAnsi" w:hAnsiTheme="minorHAnsi" w:cstheme="minorHAnsi"/>
          <w:sz w:val="24"/>
          <w:szCs w:val="24"/>
        </w:rPr>
        <w:t>zapłaty wynagrodzenia</w:t>
      </w:r>
    </w:p>
    <w:p w14:paraId="601C547D" w14:textId="4FC94EB1" w:rsidR="00AB1CE6" w:rsidRPr="0056490D" w:rsidRDefault="00AB1CE6" w:rsidP="0056490D">
      <w:pPr>
        <w:pStyle w:val="Akapitzlist"/>
        <w:numPr>
          <w:ilvl w:val="0"/>
          <w:numId w:val="9"/>
        </w:numPr>
        <w:ind w:left="284" w:hanging="284"/>
        <w:contextualSpacing w:val="0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 xml:space="preserve">Zapłata wynagrodzenia za realizację przedmiotu umowy nastąpi na podstawie faktury </w:t>
      </w:r>
      <w:r w:rsidR="0092624D" w:rsidRPr="0056490D">
        <w:rPr>
          <w:rFonts w:asciiTheme="minorHAnsi" w:hAnsiTheme="minorHAnsi" w:cstheme="minorHAnsi"/>
          <w:sz w:val="24"/>
        </w:rPr>
        <w:t xml:space="preserve">końcowej </w:t>
      </w:r>
      <w:r w:rsidRPr="0056490D">
        <w:rPr>
          <w:rFonts w:asciiTheme="minorHAnsi" w:hAnsiTheme="minorHAnsi" w:cstheme="minorHAnsi"/>
          <w:sz w:val="24"/>
        </w:rPr>
        <w:t>wystawionej w oparciu o protokół końcowego odbioru robót potwierdzony przez Inspektora Nadzoru Inwestorskiego.</w:t>
      </w:r>
    </w:p>
    <w:p w14:paraId="39E219A0" w14:textId="45DCD031" w:rsidR="00DA51DD" w:rsidRPr="0056490D" w:rsidRDefault="00AB1CE6" w:rsidP="0056490D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Faktura</w:t>
      </w:r>
      <w:r w:rsidR="00F0061C" w:rsidRPr="0056490D">
        <w:rPr>
          <w:rFonts w:asciiTheme="minorHAnsi" w:hAnsiTheme="minorHAnsi" w:cstheme="minorHAnsi"/>
          <w:sz w:val="24"/>
        </w:rPr>
        <w:t xml:space="preserve"> płatna będzie</w:t>
      </w:r>
      <w:r w:rsidR="00224FA1" w:rsidRPr="0056490D">
        <w:rPr>
          <w:rFonts w:asciiTheme="minorHAnsi" w:hAnsiTheme="minorHAnsi" w:cstheme="minorHAnsi"/>
          <w:sz w:val="24"/>
        </w:rPr>
        <w:t xml:space="preserve"> w terminie</w:t>
      </w:r>
      <w:r w:rsidR="00592BD0" w:rsidRPr="0056490D">
        <w:rPr>
          <w:rFonts w:asciiTheme="minorHAnsi" w:hAnsiTheme="minorHAnsi" w:cstheme="minorHAnsi"/>
          <w:sz w:val="24"/>
        </w:rPr>
        <w:t xml:space="preserve"> 30</w:t>
      </w:r>
      <w:r w:rsidR="00A24C7C" w:rsidRPr="0056490D">
        <w:rPr>
          <w:rFonts w:asciiTheme="minorHAnsi" w:hAnsiTheme="minorHAnsi" w:cstheme="minorHAnsi"/>
          <w:sz w:val="24"/>
        </w:rPr>
        <w:t xml:space="preserve"> dni od daty dostarczenia do Zamawiającego.</w:t>
      </w:r>
    </w:p>
    <w:p w14:paraId="31FDDD47" w14:textId="77777777" w:rsidR="0086381B" w:rsidRPr="0056490D" w:rsidRDefault="00AB1CE6" w:rsidP="0056490D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Fakturę</w:t>
      </w:r>
      <w:r w:rsidR="00954D91" w:rsidRPr="0056490D">
        <w:rPr>
          <w:rFonts w:asciiTheme="minorHAnsi" w:hAnsiTheme="minorHAnsi" w:cstheme="minorHAnsi"/>
          <w:sz w:val="24"/>
        </w:rPr>
        <w:t xml:space="preserve"> należy </w:t>
      </w:r>
      <w:r w:rsidR="00580FF0" w:rsidRPr="0056490D">
        <w:rPr>
          <w:rFonts w:asciiTheme="minorHAnsi" w:hAnsiTheme="minorHAnsi" w:cstheme="minorHAnsi"/>
          <w:sz w:val="24"/>
        </w:rPr>
        <w:t>wystawi</w:t>
      </w:r>
      <w:r w:rsidR="00A93BF1" w:rsidRPr="0056490D">
        <w:rPr>
          <w:rFonts w:asciiTheme="minorHAnsi" w:hAnsiTheme="minorHAnsi" w:cstheme="minorHAnsi"/>
          <w:sz w:val="24"/>
        </w:rPr>
        <w:t>ć na następujące dane Zamawiającego:</w:t>
      </w:r>
    </w:p>
    <w:p w14:paraId="731EB193" w14:textId="0DFA957E" w:rsidR="004C77DC" w:rsidRPr="0056490D" w:rsidRDefault="00126BB8" w:rsidP="0056490D">
      <w:pPr>
        <w:tabs>
          <w:tab w:val="left" w:pos="0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Nabywca: Gmina Cisna; 38-607 Cisna nr </w:t>
      </w:r>
      <w:r w:rsidR="004C77DC" w:rsidRPr="0056490D">
        <w:rPr>
          <w:rFonts w:asciiTheme="minorHAnsi" w:hAnsiTheme="minorHAnsi" w:cstheme="minorHAnsi"/>
          <w:bCs/>
        </w:rPr>
        <w:t xml:space="preserve">49, NIP: </w:t>
      </w:r>
      <w:r>
        <w:rPr>
          <w:rFonts w:asciiTheme="minorHAnsi" w:hAnsiTheme="minorHAnsi" w:cstheme="minorHAnsi"/>
          <w:bCs/>
        </w:rPr>
        <w:t>688-12-44-690</w:t>
      </w:r>
      <w:r w:rsidR="004C77DC" w:rsidRPr="0056490D">
        <w:rPr>
          <w:rFonts w:asciiTheme="minorHAnsi" w:hAnsiTheme="minorHAnsi" w:cstheme="minorHAnsi"/>
          <w:bCs/>
        </w:rPr>
        <w:t>.</w:t>
      </w:r>
    </w:p>
    <w:p w14:paraId="7B8F4ADC" w14:textId="3A80B552" w:rsidR="004C77DC" w:rsidRPr="0056490D" w:rsidRDefault="00126BB8" w:rsidP="0056490D">
      <w:pPr>
        <w:tabs>
          <w:tab w:val="left" w:pos="0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Odbiorca: Urząd Gminy Cisna; 38-607 Cisna</w:t>
      </w:r>
      <w:r w:rsidR="0077064F" w:rsidRPr="0056490D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nr </w:t>
      </w:r>
      <w:r w:rsidR="0077064F" w:rsidRPr="0056490D">
        <w:rPr>
          <w:rFonts w:asciiTheme="minorHAnsi" w:hAnsiTheme="minorHAnsi" w:cstheme="minorHAnsi"/>
          <w:bCs/>
        </w:rPr>
        <w:t>49.</w:t>
      </w:r>
    </w:p>
    <w:p w14:paraId="4337E0DE" w14:textId="77777777" w:rsidR="00A24C7C" w:rsidRPr="0056490D" w:rsidRDefault="00AB1CE6" w:rsidP="0056490D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lastRenderedPageBreak/>
        <w:t>Płatność dokonana</w:t>
      </w:r>
      <w:r w:rsidR="00580FF0" w:rsidRPr="0056490D">
        <w:rPr>
          <w:rFonts w:asciiTheme="minorHAnsi" w:hAnsiTheme="minorHAnsi" w:cstheme="minorHAnsi"/>
          <w:sz w:val="24"/>
        </w:rPr>
        <w:t xml:space="preserve"> będzie</w:t>
      </w:r>
      <w:r w:rsidR="00A24C7C" w:rsidRPr="0056490D">
        <w:rPr>
          <w:rFonts w:asciiTheme="minorHAnsi" w:hAnsiTheme="minorHAnsi" w:cstheme="minorHAnsi"/>
          <w:sz w:val="24"/>
        </w:rPr>
        <w:t xml:space="preserve"> w formie przelewu na konto Wykonawcy.</w:t>
      </w:r>
    </w:p>
    <w:p w14:paraId="51BA83BB" w14:textId="77777777" w:rsidR="00787A7F" w:rsidRPr="0056490D" w:rsidRDefault="00A24C7C" w:rsidP="0056490D">
      <w:pPr>
        <w:spacing w:line="276" w:lineRule="auto"/>
        <w:ind w:firstLine="284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Nr konta: ………………………………………………………………………………………</w:t>
      </w:r>
      <w:r w:rsidR="003D4DD3" w:rsidRPr="0056490D">
        <w:rPr>
          <w:rFonts w:asciiTheme="minorHAnsi" w:hAnsiTheme="minorHAnsi" w:cstheme="minorHAnsi"/>
        </w:rPr>
        <w:t>…...</w:t>
      </w:r>
    </w:p>
    <w:p w14:paraId="7B5C8A07" w14:textId="4A865A01" w:rsidR="00874661" w:rsidRPr="0056490D" w:rsidRDefault="00874661" w:rsidP="0056490D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W przypadku re</w:t>
      </w:r>
      <w:r w:rsidR="009078F5" w:rsidRPr="0056490D">
        <w:rPr>
          <w:rFonts w:asciiTheme="minorHAnsi" w:hAnsiTheme="minorHAnsi" w:cstheme="minorHAnsi"/>
          <w:sz w:val="24"/>
        </w:rPr>
        <w:t>alizacji zamówienia z udziałem P</w:t>
      </w:r>
      <w:r w:rsidRPr="0056490D">
        <w:rPr>
          <w:rFonts w:asciiTheme="minorHAnsi" w:hAnsiTheme="minorHAnsi" w:cstheme="minorHAnsi"/>
          <w:sz w:val="24"/>
        </w:rPr>
        <w:t>odwykonawców</w:t>
      </w:r>
      <w:r w:rsidR="00954D91" w:rsidRPr="0056490D">
        <w:rPr>
          <w:rFonts w:asciiTheme="minorHAnsi" w:hAnsiTheme="minorHAnsi" w:cstheme="minorHAnsi"/>
          <w:sz w:val="24"/>
        </w:rPr>
        <w:t>,</w:t>
      </w:r>
      <w:r w:rsidRPr="0056490D">
        <w:rPr>
          <w:rFonts w:asciiTheme="minorHAnsi" w:hAnsiTheme="minorHAnsi" w:cstheme="minorHAnsi"/>
          <w:sz w:val="24"/>
        </w:rPr>
        <w:t xml:space="preserve"> </w:t>
      </w:r>
      <w:r w:rsidR="00957755" w:rsidRPr="0056490D">
        <w:rPr>
          <w:rFonts w:asciiTheme="minorHAnsi" w:hAnsiTheme="minorHAnsi" w:cstheme="minorHAnsi"/>
          <w:sz w:val="24"/>
        </w:rPr>
        <w:t>warunkiem zapłaty przez Zamawiającego wynagrodzenia za odebrane roboty jest przedstawienie</w:t>
      </w:r>
      <w:r w:rsidR="000C5804" w:rsidRPr="0056490D">
        <w:rPr>
          <w:rFonts w:asciiTheme="minorHAnsi" w:hAnsiTheme="minorHAnsi" w:cstheme="minorHAnsi"/>
          <w:sz w:val="24"/>
        </w:rPr>
        <w:t xml:space="preserve"> </w:t>
      </w:r>
      <w:r w:rsidR="00957755" w:rsidRPr="0056490D">
        <w:rPr>
          <w:rFonts w:asciiTheme="minorHAnsi" w:hAnsiTheme="minorHAnsi" w:cstheme="minorHAnsi"/>
          <w:sz w:val="24"/>
        </w:rPr>
        <w:t xml:space="preserve">przez Wykonawcę </w:t>
      </w:r>
      <w:r w:rsidR="00580FF0" w:rsidRPr="0056490D">
        <w:rPr>
          <w:rFonts w:asciiTheme="minorHAnsi" w:hAnsiTheme="minorHAnsi" w:cstheme="minorHAnsi"/>
          <w:sz w:val="24"/>
        </w:rPr>
        <w:t>wraz z fakturą</w:t>
      </w:r>
      <w:r w:rsidR="009078F5" w:rsidRPr="0056490D">
        <w:rPr>
          <w:rFonts w:asciiTheme="minorHAnsi" w:hAnsiTheme="minorHAnsi" w:cstheme="minorHAnsi"/>
          <w:sz w:val="24"/>
        </w:rPr>
        <w:t xml:space="preserve"> </w:t>
      </w:r>
      <w:r w:rsidR="000C5804" w:rsidRPr="0056490D">
        <w:rPr>
          <w:rFonts w:asciiTheme="minorHAnsi" w:hAnsiTheme="minorHAnsi" w:cstheme="minorHAnsi"/>
          <w:sz w:val="24"/>
        </w:rPr>
        <w:t>dowodów potwierdzających</w:t>
      </w:r>
      <w:r w:rsidR="009078F5" w:rsidRPr="0056490D">
        <w:rPr>
          <w:rFonts w:asciiTheme="minorHAnsi" w:hAnsiTheme="minorHAnsi" w:cstheme="minorHAnsi"/>
          <w:sz w:val="24"/>
        </w:rPr>
        <w:t xml:space="preserve"> zapłatę wymagalnego wynagrodzenia Podwykona</w:t>
      </w:r>
      <w:r w:rsidR="00C46064" w:rsidRPr="0056490D">
        <w:rPr>
          <w:rFonts w:asciiTheme="minorHAnsi" w:hAnsiTheme="minorHAnsi" w:cstheme="minorHAnsi"/>
          <w:sz w:val="24"/>
        </w:rPr>
        <w:t xml:space="preserve">wcom lub dalszym </w:t>
      </w:r>
      <w:r w:rsidR="009078F5" w:rsidRPr="0056490D">
        <w:rPr>
          <w:rFonts w:asciiTheme="minorHAnsi" w:hAnsiTheme="minorHAnsi" w:cstheme="minorHAnsi"/>
          <w:sz w:val="24"/>
        </w:rPr>
        <w:t>Podwykonawcom</w:t>
      </w:r>
      <w:r w:rsidR="0017323F" w:rsidRPr="0056490D">
        <w:rPr>
          <w:rFonts w:asciiTheme="minorHAnsi" w:hAnsiTheme="minorHAnsi" w:cstheme="minorHAnsi"/>
          <w:sz w:val="24"/>
        </w:rPr>
        <w:t xml:space="preserve">. W </w:t>
      </w:r>
      <w:r w:rsidR="009078F5" w:rsidRPr="0056490D">
        <w:rPr>
          <w:rFonts w:asciiTheme="minorHAnsi" w:hAnsiTheme="minorHAnsi" w:cstheme="minorHAnsi"/>
          <w:sz w:val="24"/>
        </w:rPr>
        <w:t>szczególności</w:t>
      </w:r>
      <w:r w:rsidR="0017323F" w:rsidRPr="0056490D">
        <w:rPr>
          <w:rFonts w:asciiTheme="minorHAnsi" w:hAnsiTheme="minorHAnsi" w:cstheme="minorHAnsi"/>
          <w:sz w:val="24"/>
        </w:rPr>
        <w:t xml:space="preserve"> będą to:</w:t>
      </w:r>
      <w:r w:rsidR="009078F5" w:rsidRPr="0056490D">
        <w:rPr>
          <w:rFonts w:asciiTheme="minorHAnsi" w:hAnsiTheme="minorHAnsi" w:cstheme="minorHAnsi"/>
          <w:sz w:val="24"/>
        </w:rPr>
        <w:t xml:space="preserve"> </w:t>
      </w:r>
      <w:r w:rsidR="000C5804" w:rsidRPr="0056490D">
        <w:rPr>
          <w:rFonts w:asciiTheme="minorHAnsi" w:hAnsiTheme="minorHAnsi" w:cstheme="minorHAnsi"/>
          <w:sz w:val="24"/>
        </w:rPr>
        <w:t>kopi</w:t>
      </w:r>
      <w:r w:rsidR="0017323F" w:rsidRPr="0056490D">
        <w:rPr>
          <w:rFonts w:asciiTheme="minorHAnsi" w:hAnsiTheme="minorHAnsi" w:cstheme="minorHAnsi"/>
          <w:sz w:val="24"/>
        </w:rPr>
        <w:t>e</w:t>
      </w:r>
      <w:r w:rsidR="000C5804" w:rsidRPr="0056490D">
        <w:rPr>
          <w:rFonts w:asciiTheme="minorHAnsi" w:hAnsiTheme="minorHAnsi" w:cstheme="minorHAnsi"/>
          <w:sz w:val="24"/>
        </w:rPr>
        <w:t xml:space="preserve"> </w:t>
      </w:r>
      <w:r w:rsidR="009078F5" w:rsidRPr="0056490D">
        <w:rPr>
          <w:rFonts w:asciiTheme="minorHAnsi" w:hAnsiTheme="minorHAnsi" w:cstheme="minorHAnsi"/>
          <w:sz w:val="24"/>
        </w:rPr>
        <w:t>przelewów bankowych potwierdzających dokonanie płatności na rzecz Podwykonawców</w:t>
      </w:r>
      <w:r w:rsidR="000C5804" w:rsidRPr="0056490D">
        <w:rPr>
          <w:rFonts w:asciiTheme="minorHAnsi" w:hAnsiTheme="minorHAnsi" w:cstheme="minorHAnsi"/>
          <w:sz w:val="24"/>
        </w:rPr>
        <w:t xml:space="preserve"> lub dalszych Podwykonawcó</w:t>
      </w:r>
      <w:r w:rsidR="0017323F" w:rsidRPr="0056490D">
        <w:rPr>
          <w:rFonts w:asciiTheme="minorHAnsi" w:hAnsiTheme="minorHAnsi" w:cstheme="minorHAnsi"/>
          <w:sz w:val="24"/>
        </w:rPr>
        <w:t>w,</w:t>
      </w:r>
      <w:r w:rsidR="000C5804" w:rsidRPr="0056490D">
        <w:rPr>
          <w:rFonts w:asciiTheme="minorHAnsi" w:hAnsiTheme="minorHAnsi" w:cstheme="minorHAnsi"/>
          <w:sz w:val="24"/>
        </w:rPr>
        <w:t xml:space="preserve"> oświadcze</w:t>
      </w:r>
      <w:r w:rsidR="0017323F" w:rsidRPr="0056490D">
        <w:rPr>
          <w:rFonts w:asciiTheme="minorHAnsi" w:hAnsiTheme="minorHAnsi" w:cstheme="minorHAnsi"/>
          <w:sz w:val="24"/>
        </w:rPr>
        <w:t>nia</w:t>
      </w:r>
      <w:r w:rsidR="009078F5" w:rsidRPr="0056490D">
        <w:rPr>
          <w:rFonts w:asciiTheme="minorHAnsi" w:hAnsiTheme="minorHAnsi" w:cstheme="minorHAnsi"/>
          <w:sz w:val="24"/>
        </w:rPr>
        <w:t xml:space="preserve"> Podwykonawców</w:t>
      </w:r>
      <w:r w:rsidR="000C5804" w:rsidRPr="0056490D">
        <w:rPr>
          <w:rFonts w:asciiTheme="minorHAnsi" w:hAnsiTheme="minorHAnsi" w:cstheme="minorHAnsi"/>
          <w:sz w:val="24"/>
        </w:rPr>
        <w:t xml:space="preserve"> lub </w:t>
      </w:r>
      <w:r w:rsidR="00C46064" w:rsidRPr="0056490D">
        <w:rPr>
          <w:rFonts w:asciiTheme="minorHAnsi" w:hAnsiTheme="minorHAnsi" w:cstheme="minorHAnsi"/>
          <w:sz w:val="24"/>
        </w:rPr>
        <w:t>dalszych Podwykonawców</w:t>
      </w:r>
      <w:r w:rsidR="005272FF" w:rsidRPr="0056490D">
        <w:rPr>
          <w:rFonts w:asciiTheme="minorHAnsi" w:hAnsiTheme="minorHAnsi" w:cstheme="minorHAnsi"/>
          <w:sz w:val="24"/>
        </w:rPr>
        <w:t xml:space="preserve"> </w:t>
      </w:r>
      <w:r w:rsidR="00C46064" w:rsidRPr="0056490D">
        <w:rPr>
          <w:rFonts w:asciiTheme="minorHAnsi" w:hAnsiTheme="minorHAnsi" w:cstheme="minorHAnsi"/>
          <w:sz w:val="24"/>
        </w:rPr>
        <w:t xml:space="preserve">o nie </w:t>
      </w:r>
      <w:r w:rsidR="009078F5" w:rsidRPr="0056490D">
        <w:rPr>
          <w:rFonts w:asciiTheme="minorHAnsi" w:hAnsiTheme="minorHAnsi" w:cstheme="minorHAnsi"/>
          <w:sz w:val="24"/>
        </w:rPr>
        <w:t>zaleganiu z płatnościami wobec nich przez Wykonawcę lub prz</w:t>
      </w:r>
      <w:r w:rsidR="000C5804" w:rsidRPr="0056490D">
        <w:rPr>
          <w:rFonts w:asciiTheme="minorHAnsi" w:hAnsiTheme="minorHAnsi" w:cstheme="minorHAnsi"/>
          <w:sz w:val="24"/>
        </w:rPr>
        <w:t xml:space="preserve">ez Podwykonawców, </w:t>
      </w:r>
      <w:r w:rsidR="000C5804" w:rsidRPr="0056490D">
        <w:rPr>
          <w:rFonts w:asciiTheme="minorHAnsi" w:hAnsiTheme="minorHAnsi" w:cstheme="minorHAnsi"/>
          <w:sz w:val="24"/>
          <w:lang w:eastAsia="ar-SA"/>
        </w:rPr>
        <w:t>podpi</w:t>
      </w:r>
      <w:r w:rsidR="001D40DA" w:rsidRPr="0056490D">
        <w:rPr>
          <w:rFonts w:asciiTheme="minorHAnsi" w:hAnsiTheme="minorHAnsi" w:cstheme="minorHAnsi"/>
          <w:sz w:val="24"/>
          <w:lang w:eastAsia="ar-SA"/>
        </w:rPr>
        <w:t>sane przez osoby upoważnione do </w:t>
      </w:r>
      <w:r w:rsidR="000C5804" w:rsidRPr="0056490D">
        <w:rPr>
          <w:rFonts w:asciiTheme="minorHAnsi" w:hAnsiTheme="minorHAnsi" w:cstheme="minorHAnsi"/>
          <w:sz w:val="24"/>
          <w:lang w:eastAsia="ar-SA"/>
        </w:rPr>
        <w:t xml:space="preserve">reprezentowania składających je podmiotów. </w:t>
      </w:r>
      <w:r w:rsidR="009078F5" w:rsidRPr="0056490D">
        <w:rPr>
          <w:rFonts w:asciiTheme="minorHAnsi" w:hAnsiTheme="minorHAnsi" w:cstheme="minorHAnsi"/>
          <w:sz w:val="24"/>
        </w:rPr>
        <w:t xml:space="preserve">Szczegółowe uregulowania w tym zakresie </w:t>
      </w:r>
      <w:r w:rsidR="00C46064" w:rsidRPr="0056490D">
        <w:rPr>
          <w:rFonts w:asciiTheme="minorHAnsi" w:hAnsiTheme="minorHAnsi" w:cstheme="minorHAnsi"/>
          <w:sz w:val="24"/>
        </w:rPr>
        <w:t xml:space="preserve">zawarto w </w:t>
      </w:r>
      <w:r w:rsidR="00392289" w:rsidRPr="0056490D">
        <w:rPr>
          <w:rFonts w:asciiTheme="minorHAnsi" w:hAnsiTheme="minorHAnsi" w:cstheme="minorHAnsi"/>
          <w:sz w:val="24"/>
        </w:rPr>
        <w:t>§ 1</w:t>
      </w:r>
      <w:r w:rsidR="00B93F40" w:rsidRPr="0056490D">
        <w:rPr>
          <w:rFonts w:asciiTheme="minorHAnsi" w:hAnsiTheme="minorHAnsi" w:cstheme="minorHAnsi"/>
          <w:sz w:val="24"/>
        </w:rPr>
        <w:t>3</w:t>
      </w:r>
      <w:r w:rsidR="00954D91" w:rsidRPr="0056490D">
        <w:rPr>
          <w:rFonts w:asciiTheme="minorHAnsi" w:hAnsiTheme="minorHAnsi" w:cstheme="minorHAnsi"/>
          <w:sz w:val="24"/>
        </w:rPr>
        <w:t xml:space="preserve"> </w:t>
      </w:r>
      <w:r w:rsidRPr="0056490D">
        <w:rPr>
          <w:rFonts w:asciiTheme="minorHAnsi" w:hAnsiTheme="minorHAnsi" w:cstheme="minorHAnsi"/>
          <w:sz w:val="24"/>
        </w:rPr>
        <w:t>niniejszej umowy</w:t>
      </w:r>
      <w:r w:rsidR="00954D91" w:rsidRPr="0056490D">
        <w:rPr>
          <w:rFonts w:asciiTheme="minorHAnsi" w:hAnsiTheme="minorHAnsi" w:cstheme="minorHAnsi"/>
          <w:sz w:val="24"/>
        </w:rPr>
        <w:t>.</w:t>
      </w:r>
    </w:p>
    <w:p w14:paraId="7897A172" w14:textId="6323F2C8" w:rsidR="00DE0B7D" w:rsidRPr="0056490D" w:rsidRDefault="004711B7" w:rsidP="00126BB8">
      <w:pPr>
        <w:pStyle w:val="Nagwek2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6490D">
        <w:rPr>
          <w:rFonts w:asciiTheme="minorHAnsi" w:hAnsiTheme="minorHAnsi" w:cstheme="minorHAnsi"/>
          <w:sz w:val="24"/>
          <w:szCs w:val="24"/>
        </w:rPr>
        <w:t xml:space="preserve">§ </w:t>
      </w:r>
      <w:r w:rsidR="00581017" w:rsidRPr="0056490D">
        <w:rPr>
          <w:rFonts w:asciiTheme="minorHAnsi" w:hAnsiTheme="minorHAnsi" w:cstheme="minorHAnsi"/>
          <w:sz w:val="24"/>
          <w:szCs w:val="24"/>
        </w:rPr>
        <w:t>4</w:t>
      </w:r>
      <w:r w:rsidR="0096555A" w:rsidRPr="0056490D">
        <w:rPr>
          <w:rFonts w:asciiTheme="minorHAnsi" w:hAnsiTheme="minorHAnsi" w:cstheme="minorHAnsi"/>
          <w:sz w:val="24"/>
          <w:szCs w:val="24"/>
        </w:rPr>
        <w:t xml:space="preserve"> </w:t>
      </w:r>
      <w:r w:rsidR="00260720" w:rsidRPr="0056490D">
        <w:rPr>
          <w:rFonts w:asciiTheme="minorHAnsi" w:hAnsiTheme="minorHAnsi" w:cstheme="minorHAnsi"/>
          <w:sz w:val="24"/>
          <w:szCs w:val="24"/>
        </w:rPr>
        <w:t>Termin wykonania umowy</w:t>
      </w:r>
    </w:p>
    <w:p w14:paraId="6C199011" w14:textId="04EF00A3" w:rsidR="00144603" w:rsidRPr="00DD334D" w:rsidRDefault="00581017" w:rsidP="00DD334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4"/>
        </w:rPr>
      </w:pPr>
      <w:r w:rsidRPr="00DD334D">
        <w:rPr>
          <w:rFonts w:ascii="Calibri" w:hAnsi="Calibri" w:cs="Calibri"/>
          <w:sz w:val="24"/>
        </w:rPr>
        <w:t xml:space="preserve">Termin </w:t>
      </w:r>
      <w:r w:rsidR="00004A72" w:rsidRPr="00DD334D">
        <w:rPr>
          <w:rFonts w:ascii="Calibri" w:hAnsi="Calibri" w:cs="Calibri"/>
          <w:sz w:val="24"/>
        </w:rPr>
        <w:t xml:space="preserve">zakończenia </w:t>
      </w:r>
      <w:r w:rsidRPr="00DD334D">
        <w:rPr>
          <w:rFonts w:ascii="Calibri" w:hAnsi="Calibri" w:cs="Calibri"/>
          <w:sz w:val="24"/>
        </w:rPr>
        <w:t>realizacji</w:t>
      </w:r>
      <w:r w:rsidR="00B60291" w:rsidRPr="00DD334D">
        <w:rPr>
          <w:rFonts w:ascii="Calibri" w:hAnsi="Calibri" w:cs="Calibri"/>
          <w:sz w:val="24"/>
        </w:rPr>
        <w:t xml:space="preserve"> </w:t>
      </w:r>
      <w:r w:rsidR="00BA24CC" w:rsidRPr="00DD334D">
        <w:rPr>
          <w:rFonts w:ascii="Calibri" w:hAnsi="Calibri" w:cs="Calibri"/>
          <w:sz w:val="24"/>
        </w:rPr>
        <w:t>zadania</w:t>
      </w:r>
      <w:r w:rsidR="00260720" w:rsidRPr="00DD334D">
        <w:rPr>
          <w:rFonts w:ascii="Calibri" w:hAnsi="Calibri" w:cs="Calibri"/>
          <w:sz w:val="24"/>
        </w:rPr>
        <w:t xml:space="preserve"> określa się </w:t>
      </w:r>
      <w:r w:rsidR="00E7424C" w:rsidRPr="00DD334D">
        <w:rPr>
          <w:rFonts w:ascii="Calibri" w:hAnsi="Calibri" w:cs="Calibri"/>
          <w:sz w:val="24"/>
        </w:rPr>
        <w:t xml:space="preserve">na </w:t>
      </w:r>
      <w:r w:rsidR="00DD334D" w:rsidRPr="00DD334D">
        <w:rPr>
          <w:rFonts w:ascii="Calibri" w:hAnsi="Calibri" w:cs="Calibri"/>
          <w:sz w:val="24"/>
        </w:rPr>
        <w:t>dzień……………………….</w:t>
      </w:r>
      <w:r w:rsidR="00E7424C" w:rsidRPr="00DD334D">
        <w:rPr>
          <w:rFonts w:ascii="Calibri" w:hAnsi="Calibri" w:cs="Calibri"/>
          <w:sz w:val="24"/>
        </w:rPr>
        <w:t>.</w:t>
      </w:r>
      <w:r w:rsidR="003122FE" w:rsidRPr="00DD334D">
        <w:rPr>
          <w:rFonts w:ascii="Calibri" w:hAnsi="Calibri" w:cs="Calibri"/>
          <w:sz w:val="24"/>
        </w:rPr>
        <w:t xml:space="preserve"> </w:t>
      </w:r>
    </w:p>
    <w:p w14:paraId="0041CE11" w14:textId="5FF8293B" w:rsidR="00126BB8" w:rsidRPr="00DD334D" w:rsidRDefault="00DD334D" w:rsidP="00DD334D">
      <w:pPr>
        <w:pStyle w:val="Akapitzlist1"/>
        <w:spacing w:line="276" w:lineRule="auto"/>
        <w:ind w:left="0"/>
        <w:jc w:val="both"/>
        <w:rPr>
          <w:rFonts w:cs="Calibri"/>
          <w:bCs/>
          <w:color w:val="000000"/>
          <w:sz w:val="24"/>
          <w:szCs w:val="24"/>
        </w:rPr>
      </w:pPr>
      <w:r w:rsidRPr="00DD334D">
        <w:rPr>
          <w:rFonts w:cs="Calibri"/>
          <w:sz w:val="24"/>
          <w:szCs w:val="24"/>
        </w:rPr>
        <w:t xml:space="preserve">2. </w:t>
      </w:r>
      <w:r w:rsidR="001D40DA" w:rsidRPr="00DD334D">
        <w:rPr>
          <w:rFonts w:cs="Calibri"/>
          <w:sz w:val="24"/>
          <w:szCs w:val="24"/>
        </w:rPr>
        <w:t xml:space="preserve">Za termin realizacji zamówienia, który został określony w pkt 1 </w:t>
      </w:r>
      <w:r w:rsidR="00126BB8" w:rsidRPr="00DD334D">
        <w:rPr>
          <w:rFonts w:cs="Calibri"/>
          <w:bCs/>
          <w:sz w:val="24"/>
          <w:szCs w:val="24"/>
        </w:rPr>
        <w:t xml:space="preserve">termin oznacza podpisanie przez Zamawiającego bezusterkowego protokołu odbioru </w:t>
      </w:r>
      <w:r w:rsidR="00126BB8" w:rsidRPr="00DD334D">
        <w:rPr>
          <w:rFonts w:cs="Calibri"/>
          <w:bCs/>
          <w:color w:val="000000"/>
          <w:sz w:val="24"/>
          <w:szCs w:val="24"/>
        </w:rPr>
        <w:t>końcowego przedmiotu zamówienia potwierdzającego należyte wykonanie roboty zgodnie z przedmiotem zamówienia.</w:t>
      </w:r>
    </w:p>
    <w:p w14:paraId="513C01F2" w14:textId="4563B2CC" w:rsidR="00E7424C" w:rsidRPr="0056490D" w:rsidRDefault="000B178D" w:rsidP="00DD334D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 w:rsidRPr="0056490D">
        <w:rPr>
          <w:rFonts w:asciiTheme="minorHAnsi" w:hAnsiTheme="minorHAnsi" w:cstheme="minorHAnsi"/>
          <w:sz w:val="24"/>
          <w:szCs w:val="24"/>
        </w:rPr>
        <w:t xml:space="preserve">§ </w:t>
      </w:r>
      <w:r w:rsidR="00424545" w:rsidRPr="0056490D">
        <w:rPr>
          <w:rFonts w:asciiTheme="minorHAnsi" w:hAnsiTheme="minorHAnsi" w:cstheme="minorHAnsi"/>
          <w:sz w:val="24"/>
          <w:szCs w:val="24"/>
        </w:rPr>
        <w:t>5</w:t>
      </w:r>
      <w:r w:rsidR="0096555A" w:rsidRPr="0056490D">
        <w:rPr>
          <w:rFonts w:asciiTheme="minorHAnsi" w:hAnsiTheme="minorHAnsi" w:cstheme="minorHAnsi"/>
          <w:sz w:val="24"/>
          <w:szCs w:val="24"/>
        </w:rPr>
        <w:t xml:space="preserve"> </w:t>
      </w:r>
      <w:r w:rsidR="00E7424C" w:rsidRPr="0056490D">
        <w:rPr>
          <w:rFonts w:asciiTheme="minorHAnsi" w:hAnsiTheme="minorHAnsi" w:cstheme="minorHAnsi"/>
          <w:sz w:val="24"/>
          <w:szCs w:val="24"/>
        </w:rPr>
        <w:t>Zatrudnienie na podstawie umowy o pracę</w:t>
      </w:r>
    </w:p>
    <w:p w14:paraId="6A70FE07" w14:textId="4E711D12" w:rsidR="00424545" w:rsidRPr="00DD334D" w:rsidRDefault="000B178D" w:rsidP="0056490D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bCs/>
          <w:iCs/>
          <w:sz w:val="24"/>
        </w:rPr>
      </w:pPr>
      <w:r w:rsidRPr="00DD334D">
        <w:rPr>
          <w:rFonts w:ascii="Calibri" w:hAnsi="Calibri" w:cs="Calibri"/>
          <w:sz w:val="24"/>
        </w:rPr>
        <w:t xml:space="preserve">Wykonawca oświadcza, że </w:t>
      </w:r>
      <w:r w:rsidR="00572027" w:rsidRPr="00DD334D">
        <w:rPr>
          <w:rFonts w:ascii="Calibri" w:hAnsi="Calibri" w:cs="Calibri"/>
          <w:bCs/>
          <w:iCs/>
          <w:sz w:val="24"/>
        </w:rPr>
        <w:t xml:space="preserve">przy realizacji zamówienia </w:t>
      </w:r>
      <w:r w:rsidRPr="00DD334D">
        <w:rPr>
          <w:rFonts w:ascii="Calibri" w:hAnsi="Calibri" w:cs="Calibri"/>
          <w:bCs/>
          <w:iCs/>
          <w:sz w:val="24"/>
        </w:rPr>
        <w:t>zatrudni</w:t>
      </w:r>
      <w:r w:rsidR="00424545" w:rsidRPr="00DD334D">
        <w:rPr>
          <w:rFonts w:ascii="Calibri" w:hAnsi="Calibri" w:cs="Calibri"/>
          <w:bCs/>
          <w:iCs/>
          <w:sz w:val="24"/>
        </w:rPr>
        <w:t xml:space="preserve"> </w:t>
      </w:r>
      <w:r w:rsidRPr="00DD334D">
        <w:rPr>
          <w:rFonts w:ascii="Calibri" w:hAnsi="Calibri" w:cs="Calibri"/>
          <w:bCs/>
          <w:iCs/>
          <w:sz w:val="24"/>
        </w:rPr>
        <w:t>na podstawie umowy o</w:t>
      </w:r>
      <w:r w:rsidR="00DD334D" w:rsidRPr="00DD334D">
        <w:rPr>
          <w:rFonts w:ascii="Calibri" w:hAnsi="Calibri" w:cs="Calibri"/>
          <w:bCs/>
          <w:iCs/>
          <w:sz w:val="24"/>
        </w:rPr>
        <w:t> </w:t>
      </w:r>
      <w:r w:rsidRPr="00DD334D">
        <w:rPr>
          <w:rFonts w:ascii="Calibri" w:hAnsi="Calibri" w:cs="Calibri"/>
          <w:bCs/>
          <w:iCs/>
          <w:sz w:val="24"/>
        </w:rPr>
        <w:t xml:space="preserve">pracę </w:t>
      </w:r>
      <w:r w:rsidR="009C3837" w:rsidRPr="00DD334D">
        <w:rPr>
          <w:rFonts w:ascii="Calibri" w:hAnsi="Calibri" w:cs="Calibri"/>
          <w:bCs/>
          <w:iCs/>
          <w:sz w:val="24"/>
        </w:rPr>
        <w:t>osoby</w:t>
      </w:r>
      <w:r w:rsidR="00572027" w:rsidRPr="00DD334D">
        <w:rPr>
          <w:rFonts w:ascii="Calibri" w:hAnsi="Calibri" w:cs="Calibri"/>
          <w:sz w:val="24"/>
        </w:rPr>
        <w:t xml:space="preserve"> </w:t>
      </w:r>
      <w:r w:rsidR="009C3837" w:rsidRPr="00DD334D">
        <w:rPr>
          <w:rFonts w:ascii="Calibri" w:hAnsi="Calibri" w:cs="Calibri"/>
          <w:sz w:val="24"/>
        </w:rPr>
        <w:t>wykonujące</w:t>
      </w:r>
      <w:r w:rsidRPr="00DD334D">
        <w:rPr>
          <w:rFonts w:ascii="Calibri" w:hAnsi="Calibri" w:cs="Calibri"/>
          <w:sz w:val="24"/>
        </w:rPr>
        <w:t xml:space="preserve"> wskazan</w:t>
      </w:r>
      <w:r w:rsidR="005272FF" w:rsidRPr="00DD334D">
        <w:rPr>
          <w:rFonts w:ascii="Calibri" w:hAnsi="Calibri" w:cs="Calibri"/>
          <w:sz w:val="24"/>
        </w:rPr>
        <w:t xml:space="preserve">e przez Zamawiającego czynności </w:t>
      </w:r>
      <w:r w:rsidRPr="00DD334D">
        <w:rPr>
          <w:rFonts w:ascii="Calibri" w:hAnsi="Calibri" w:cs="Calibri"/>
          <w:sz w:val="24"/>
        </w:rPr>
        <w:t>w</w:t>
      </w:r>
      <w:r w:rsidR="00B7418D" w:rsidRPr="00DD334D">
        <w:rPr>
          <w:rFonts w:ascii="Calibri" w:hAnsi="Calibri" w:cs="Calibri"/>
          <w:sz w:val="24"/>
        </w:rPr>
        <w:t xml:space="preserve"> zakresie realizacji zamówienia tj.</w:t>
      </w:r>
      <w:r w:rsidR="007D76EC" w:rsidRPr="00DD334D">
        <w:rPr>
          <w:rFonts w:ascii="Calibri" w:hAnsi="Calibri" w:cs="Calibri"/>
          <w:sz w:val="24"/>
        </w:rPr>
        <w:t xml:space="preserve"> </w:t>
      </w:r>
      <w:r w:rsidR="00DD334D" w:rsidRPr="00DD334D">
        <w:rPr>
          <w:rFonts w:ascii="Calibri" w:hAnsi="Calibri" w:cs="Calibri"/>
          <w:sz w:val="24"/>
        </w:rPr>
        <w:t>roboty przygotowawcze, roboty rozbiórkowe nawierzchni drogowych,  roboty ziemne, podbudowa i nawierzchnie oraz pobocza</w:t>
      </w:r>
      <w:r w:rsidR="0092624D" w:rsidRPr="00DD334D">
        <w:rPr>
          <w:rFonts w:ascii="Calibri" w:hAnsi="Calibri" w:cs="Calibri"/>
          <w:sz w:val="24"/>
        </w:rPr>
        <w:t>.</w:t>
      </w:r>
    </w:p>
    <w:p w14:paraId="0D1B681A" w14:textId="0CDFF95C" w:rsidR="004121AC" w:rsidRPr="0056490D" w:rsidRDefault="00B7418D" w:rsidP="0056490D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Cs/>
          <w:iCs/>
          <w:sz w:val="24"/>
        </w:rPr>
      </w:pPr>
      <w:r w:rsidRPr="0056490D">
        <w:rPr>
          <w:rFonts w:asciiTheme="minorHAnsi" w:hAnsiTheme="minorHAnsi" w:cstheme="minorHAnsi"/>
          <w:sz w:val="24"/>
        </w:rPr>
        <w:t xml:space="preserve">Wykonawca lub Podwykonawca w </w:t>
      </w:r>
      <w:r w:rsidR="0042421E" w:rsidRPr="0056490D">
        <w:rPr>
          <w:rFonts w:asciiTheme="minorHAnsi" w:hAnsiTheme="minorHAnsi" w:cstheme="minorHAnsi"/>
          <w:sz w:val="24"/>
        </w:rPr>
        <w:t xml:space="preserve">dniu </w:t>
      </w:r>
      <w:r w:rsidRPr="0056490D">
        <w:rPr>
          <w:rFonts w:asciiTheme="minorHAnsi" w:hAnsiTheme="minorHAnsi" w:cstheme="minorHAnsi"/>
          <w:sz w:val="24"/>
        </w:rPr>
        <w:t>podpisania umowy</w:t>
      </w:r>
      <w:r w:rsidRPr="0056490D">
        <w:rPr>
          <w:rFonts w:asciiTheme="minorHAnsi" w:hAnsiTheme="minorHAnsi" w:cstheme="minorHAnsi"/>
          <w:bCs/>
          <w:iCs/>
          <w:sz w:val="24"/>
        </w:rPr>
        <w:t xml:space="preserve"> przed</w:t>
      </w:r>
      <w:r w:rsidR="00D90990">
        <w:rPr>
          <w:rFonts w:asciiTheme="minorHAnsi" w:hAnsiTheme="minorHAnsi" w:cstheme="minorHAnsi"/>
          <w:bCs/>
          <w:iCs/>
          <w:sz w:val="24"/>
        </w:rPr>
        <w:t>kłada</w:t>
      </w:r>
      <w:r w:rsidRPr="0056490D">
        <w:rPr>
          <w:rFonts w:asciiTheme="minorHAnsi" w:hAnsiTheme="minorHAnsi" w:cstheme="minorHAnsi"/>
          <w:bCs/>
          <w:iCs/>
          <w:sz w:val="24"/>
        </w:rPr>
        <w:t xml:space="preserve"> Zamawiającemu oświadczenie o zatrudnieniu na podstawie umowy o pracę osób wykonujących opisane wyżej czynności. Oświadczenie zawiera w szczególności: wykaz osób zatrudnionych przy realizacji zamówienia (imię i nazwisko), rodzaj umowy o pracę i wymiar etatu oraz wskazanie czynności jakie osoby te będą wykonywać. </w:t>
      </w:r>
    </w:p>
    <w:p w14:paraId="5C72FD2C" w14:textId="3FDE218B" w:rsidR="004121AC" w:rsidRPr="0056490D" w:rsidRDefault="004121AC" w:rsidP="0056490D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Cs/>
          <w:iCs/>
          <w:sz w:val="24"/>
        </w:rPr>
      </w:pPr>
      <w:r w:rsidRPr="0056490D">
        <w:rPr>
          <w:rFonts w:asciiTheme="minorHAnsi" w:hAnsiTheme="minorHAnsi" w:cstheme="minorHAnsi"/>
          <w:sz w:val="24"/>
        </w:rPr>
        <w:t>W trakcie realizacji zamówienia na każde pisemne wezwanie zamawiającego w wyznaczonym w tym wezwaniu terminie wykonawca przedłoży zamawiającemu wskazane poniżej dowody w celu potwierdzenia spełnienia wymogu zatrudnienia na podstawie umowy o pracę przez wykonawcę lub podwykonawcę osób wykonujących wskazane w</w:t>
      </w:r>
      <w:r w:rsidR="0017323F" w:rsidRPr="0056490D">
        <w:rPr>
          <w:rFonts w:asciiTheme="minorHAnsi" w:hAnsiTheme="minorHAnsi" w:cstheme="minorHAnsi"/>
          <w:sz w:val="24"/>
        </w:rPr>
        <w:t xml:space="preserve"> ust.</w:t>
      </w:r>
      <w:r w:rsidRPr="0056490D">
        <w:rPr>
          <w:rFonts w:asciiTheme="minorHAnsi" w:hAnsiTheme="minorHAnsi" w:cstheme="minorHAnsi"/>
          <w:sz w:val="24"/>
        </w:rPr>
        <w:t xml:space="preserve"> 1 czynności w trakcie realizacji zamówienia:</w:t>
      </w:r>
    </w:p>
    <w:p w14:paraId="4223E463" w14:textId="22D1349B" w:rsidR="001A5196" w:rsidRPr="0056490D" w:rsidRDefault="00D90990" w:rsidP="0056490D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Cs/>
          <w:sz w:val="24"/>
        </w:rPr>
        <w:t>o</w:t>
      </w:r>
      <w:r w:rsidR="001A5196" w:rsidRPr="0056490D">
        <w:rPr>
          <w:rFonts w:asciiTheme="minorHAnsi" w:hAnsiTheme="minorHAnsi" w:cstheme="minorHAnsi"/>
          <w:iCs/>
          <w:sz w:val="24"/>
        </w:rPr>
        <w:t>świadczenie zatrudnionego pracownika;</w:t>
      </w:r>
    </w:p>
    <w:p w14:paraId="426757FA" w14:textId="3DFA3083" w:rsidR="004121AC" w:rsidRPr="0056490D" w:rsidRDefault="004121AC" w:rsidP="0056490D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i/>
          <w:sz w:val="24"/>
        </w:rPr>
      </w:pPr>
      <w:r w:rsidRPr="0056490D">
        <w:rPr>
          <w:rFonts w:asciiTheme="minorHAnsi" w:hAnsiTheme="minorHAnsi" w:cstheme="minorHAnsi"/>
          <w:bCs/>
          <w:sz w:val="24"/>
        </w:rPr>
        <w:t>oświadczenie wykonawcy lub podwykonawcy</w:t>
      </w:r>
      <w:r w:rsidRPr="0056490D">
        <w:rPr>
          <w:rFonts w:asciiTheme="minorHAnsi" w:hAnsiTheme="minorHAnsi" w:cstheme="minorHAnsi"/>
          <w:b/>
          <w:sz w:val="24"/>
        </w:rPr>
        <w:t xml:space="preserve"> </w:t>
      </w:r>
      <w:r w:rsidRPr="0056490D">
        <w:rPr>
          <w:rFonts w:asciiTheme="minorHAnsi" w:hAnsiTheme="minorHAnsi" w:cstheme="minorHAnsi"/>
          <w:sz w:val="24"/>
        </w:rPr>
        <w:t>o zatrudnieniu na podstawie umowy o pracę osób wykonujących czynności, których dotyczy wezwanie zamawiającego.</w:t>
      </w:r>
      <w:r w:rsidRPr="0056490D">
        <w:rPr>
          <w:rFonts w:asciiTheme="minorHAnsi" w:hAnsiTheme="minorHAnsi" w:cstheme="minorHAnsi"/>
          <w:b/>
          <w:sz w:val="24"/>
        </w:rPr>
        <w:t xml:space="preserve"> </w:t>
      </w:r>
      <w:r w:rsidRPr="0056490D">
        <w:rPr>
          <w:rFonts w:asciiTheme="minorHAnsi" w:hAnsiTheme="minorHAnsi" w:cstheme="minorHAnsi"/>
          <w:sz w:val="24"/>
        </w:rPr>
        <w:t xml:space="preserve">Oświadczenie to powinno zawierać w szczególności: dokładne określenie podmiotu składającego oświadczenie, datę złożenia oświadczenia, wskazanie, że objęte </w:t>
      </w:r>
      <w:r w:rsidRPr="0056490D">
        <w:rPr>
          <w:rFonts w:asciiTheme="minorHAnsi" w:hAnsiTheme="minorHAnsi" w:cstheme="minorHAnsi"/>
          <w:sz w:val="24"/>
        </w:rPr>
        <w:lastRenderedPageBreak/>
        <w:t>wezwaniem czynności wykonują osoby zatrudnione na podstawie umowy o pracę wraz ze wskazaniem liczby tych osób, imion i nazwisk tych osób, rodzaju umowy o pracę i wymiaru etatu oraz podpis osoby uprawnionej do złożenia oświadczenia w imieniu wykonawcy lub podwykonawcy;</w:t>
      </w:r>
    </w:p>
    <w:p w14:paraId="11A6E73E" w14:textId="77777777" w:rsidR="004121AC" w:rsidRPr="0056490D" w:rsidRDefault="004121AC" w:rsidP="0056490D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i/>
          <w:sz w:val="24"/>
        </w:rPr>
      </w:pPr>
      <w:r w:rsidRPr="0056490D">
        <w:rPr>
          <w:rFonts w:asciiTheme="minorHAnsi" w:hAnsiTheme="minorHAnsi" w:cstheme="minorHAnsi"/>
          <w:sz w:val="24"/>
        </w:rPr>
        <w:t>poświadczoną za zgodność z oryginałem odpowiednio przez wykonawcę lub podwykonawcę</w:t>
      </w:r>
      <w:r w:rsidRPr="0056490D">
        <w:rPr>
          <w:rFonts w:asciiTheme="minorHAnsi" w:hAnsiTheme="minorHAnsi" w:cstheme="minorHAnsi"/>
          <w:b/>
          <w:sz w:val="24"/>
        </w:rPr>
        <w:t xml:space="preserve"> </w:t>
      </w:r>
      <w:r w:rsidRPr="0056490D">
        <w:rPr>
          <w:rFonts w:asciiTheme="minorHAnsi" w:hAnsiTheme="minorHAnsi" w:cstheme="minorHAnsi"/>
          <w:bCs/>
          <w:sz w:val="24"/>
        </w:rPr>
        <w:t>kopię umowy/umów o pracę</w:t>
      </w:r>
      <w:r w:rsidRPr="0056490D">
        <w:rPr>
          <w:rFonts w:asciiTheme="minorHAnsi" w:hAnsiTheme="minorHAnsi" w:cstheme="minorHAnsi"/>
          <w:sz w:val="24"/>
        </w:rPr>
        <w:t xml:space="preserve"> osób wykonujących w trakcie realizacji zamówienia czynności, których dotyczy ww. oświadczenie wykonawcy lub podwykonawcy (wraz z dokumentem regulującym zakres obowiązków, jeżeli został sporządzony). Kopia umowy/umów powinna zostać zanonimizowaną w sposób zapewniający ochronę danych osobowych pracowników, zgodnie z przepisami ustawy z dnia 29 sierpnia 1997 r. </w:t>
      </w:r>
      <w:r w:rsidRPr="0056490D">
        <w:rPr>
          <w:rFonts w:asciiTheme="minorHAnsi" w:hAnsiTheme="minorHAnsi" w:cstheme="minorHAnsi"/>
          <w:i/>
          <w:sz w:val="24"/>
        </w:rPr>
        <w:t>o ochronie danych osobowych</w:t>
      </w:r>
      <w:r w:rsidRPr="0056490D">
        <w:rPr>
          <w:rFonts w:asciiTheme="minorHAnsi" w:hAnsiTheme="minorHAnsi" w:cstheme="minorHAnsi"/>
          <w:sz w:val="24"/>
        </w:rPr>
        <w:t xml:space="preserve"> (tj. w szczególności bez adresów, nr PESEL pracowników). Imię i nazwisko pracownika nie podlega </w:t>
      </w:r>
      <w:proofErr w:type="spellStart"/>
      <w:r w:rsidRPr="0056490D">
        <w:rPr>
          <w:rFonts w:asciiTheme="minorHAnsi" w:hAnsiTheme="minorHAnsi" w:cstheme="minorHAnsi"/>
          <w:sz w:val="24"/>
        </w:rPr>
        <w:t>anonimizacji</w:t>
      </w:r>
      <w:proofErr w:type="spellEnd"/>
      <w:r w:rsidRPr="0056490D">
        <w:rPr>
          <w:rFonts w:asciiTheme="minorHAnsi" w:hAnsiTheme="minorHAnsi" w:cstheme="minorHAnsi"/>
          <w:sz w:val="24"/>
        </w:rPr>
        <w:t>. Informacje takie jak: data zawarcia umowy, rodzaj umowy o pracę i wymiar etatu powinny być możliwe do zidentyfikowania;</w:t>
      </w:r>
    </w:p>
    <w:p w14:paraId="4B01EBB2" w14:textId="77777777" w:rsidR="004121AC" w:rsidRPr="0056490D" w:rsidRDefault="004121AC" w:rsidP="0056490D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i/>
          <w:sz w:val="24"/>
        </w:rPr>
      </w:pPr>
      <w:r w:rsidRPr="0056490D">
        <w:rPr>
          <w:rFonts w:asciiTheme="minorHAnsi" w:hAnsiTheme="minorHAnsi" w:cstheme="minorHAnsi"/>
          <w:bCs/>
          <w:sz w:val="24"/>
        </w:rPr>
        <w:t>zaświadczenie właściwego oddziału ZUS,</w:t>
      </w:r>
      <w:r w:rsidRPr="0056490D">
        <w:rPr>
          <w:rFonts w:asciiTheme="minorHAnsi" w:hAnsiTheme="minorHAnsi" w:cstheme="minorHAnsi"/>
          <w:sz w:val="24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23BBF205" w14:textId="13F647FC" w:rsidR="004121AC" w:rsidRPr="0056490D" w:rsidRDefault="004121AC" w:rsidP="0056490D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i/>
          <w:sz w:val="24"/>
        </w:rPr>
      </w:pPr>
      <w:r w:rsidRPr="0056490D">
        <w:rPr>
          <w:rFonts w:asciiTheme="minorHAnsi" w:hAnsiTheme="minorHAnsi" w:cstheme="minorHAnsi"/>
          <w:sz w:val="24"/>
        </w:rPr>
        <w:t>poświadczoną za zgodność z oryginałem odpowiednio przez wykonawcę lub podwykonawcę</w:t>
      </w:r>
      <w:r w:rsidRPr="0056490D">
        <w:rPr>
          <w:rFonts w:asciiTheme="minorHAnsi" w:hAnsiTheme="minorHAnsi" w:cstheme="minorHAnsi"/>
          <w:b/>
          <w:sz w:val="24"/>
        </w:rPr>
        <w:t xml:space="preserve"> </w:t>
      </w:r>
      <w:r w:rsidRPr="0056490D">
        <w:rPr>
          <w:rFonts w:asciiTheme="minorHAnsi" w:hAnsiTheme="minorHAnsi" w:cstheme="minorHAnsi"/>
          <w:bCs/>
          <w:sz w:val="24"/>
        </w:rPr>
        <w:t xml:space="preserve">kopię dowodu potwierdzającego zgłoszenie pracownika przez pracodawcę do ubezpieczeń, </w:t>
      </w:r>
      <w:r w:rsidRPr="0056490D">
        <w:rPr>
          <w:rFonts w:asciiTheme="minorHAnsi" w:hAnsiTheme="minorHAnsi" w:cstheme="minorHAnsi"/>
          <w:sz w:val="24"/>
        </w:rPr>
        <w:t>zanonimizowaną w sposób zapewniający ochronę danych osobowych pracowników, zgodnie z przepisami</w:t>
      </w:r>
      <w:r w:rsidR="00DD334D">
        <w:rPr>
          <w:rFonts w:asciiTheme="minorHAnsi" w:hAnsiTheme="minorHAnsi" w:cstheme="minorHAnsi"/>
          <w:sz w:val="24"/>
        </w:rPr>
        <w:t xml:space="preserve"> ustawy z dnia 29 sierpnia 1997</w:t>
      </w:r>
      <w:r w:rsidRPr="0056490D">
        <w:rPr>
          <w:rFonts w:asciiTheme="minorHAnsi" w:hAnsiTheme="minorHAnsi" w:cstheme="minorHAnsi"/>
          <w:sz w:val="24"/>
        </w:rPr>
        <w:t xml:space="preserve">r. </w:t>
      </w:r>
      <w:r w:rsidRPr="0056490D">
        <w:rPr>
          <w:rFonts w:asciiTheme="minorHAnsi" w:hAnsiTheme="minorHAnsi" w:cstheme="minorHAnsi"/>
          <w:i/>
          <w:sz w:val="24"/>
        </w:rPr>
        <w:t>o ochronie danych osobowych.</w:t>
      </w:r>
      <w:r w:rsidRPr="0056490D">
        <w:rPr>
          <w:rFonts w:asciiTheme="minorHAnsi" w:hAnsiTheme="minorHAnsi" w:cstheme="minorHAnsi"/>
          <w:sz w:val="24"/>
        </w:rPr>
        <w:t xml:space="preserve"> Imię i nazwisko pracownika nie podlega </w:t>
      </w:r>
      <w:proofErr w:type="spellStart"/>
      <w:r w:rsidRPr="0056490D">
        <w:rPr>
          <w:rFonts w:asciiTheme="minorHAnsi" w:hAnsiTheme="minorHAnsi" w:cstheme="minorHAnsi"/>
          <w:sz w:val="24"/>
        </w:rPr>
        <w:t>anonimizacji</w:t>
      </w:r>
      <w:proofErr w:type="spellEnd"/>
      <w:r w:rsidRPr="0056490D">
        <w:rPr>
          <w:rFonts w:asciiTheme="minorHAnsi" w:hAnsiTheme="minorHAnsi" w:cstheme="minorHAnsi"/>
          <w:sz w:val="24"/>
        </w:rPr>
        <w:t>.</w:t>
      </w:r>
    </w:p>
    <w:p w14:paraId="16C49333" w14:textId="77777777" w:rsidR="004121AC" w:rsidRPr="0056490D" w:rsidRDefault="004121AC" w:rsidP="0056490D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297DF49" w14:textId="720EDCC2" w:rsidR="004121AC" w:rsidRPr="0056490D" w:rsidRDefault="004121AC" w:rsidP="0056490D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Z tytułu niespełnienia przez wykonawcę lub podwykonawcę wymogu zatrudnienia na podstawie umowy o pracę osób wykonujących wskazane w ust. 1 czynności zamawiający przewiduje sankcję w postaci obowiązku zapłaty przez wykonawcę kary umownej w</w:t>
      </w:r>
      <w:r w:rsidR="00DD334D">
        <w:rPr>
          <w:rFonts w:asciiTheme="minorHAnsi" w:hAnsiTheme="minorHAnsi" w:cstheme="minorHAnsi"/>
          <w:sz w:val="24"/>
        </w:rPr>
        <w:t> </w:t>
      </w:r>
      <w:r w:rsidRPr="0056490D">
        <w:rPr>
          <w:rFonts w:asciiTheme="minorHAnsi" w:hAnsiTheme="minorHAnsi" w:cstheme="minorHAnsi"/>
          <w:sz w:val="24"/>
        </w:rPr>
        <w:t>wysokości określonej w</w:t>
      </w:r>
      <w:r w:rsidR="0017323F" w:rsidRPr="0056490D">
        <w:rPr>
          <w:rFonts w:asciiTheme="minorHAnsi" w:hAnsiTheme="minorHAnsi" w:cstheme="minorHAnsi"/>
          <w:sz w:val="24"/>
        </w:rPr>
        <w:t xml:space="preserve"> § 1</w:t>
      </w:r>
      <w:r w:rsidR="00B93F40" w:rsidRPr="0056490D">
        <w:rPr>
          <w:rFonts w:asciiTheme="minorHAnsi" w:hAnsiTheme="minorHAnsi" w:cstheme="minorHAnsi"/>
          <w:sz w:val="24"/>
        </w:rPr>
        <w:t>2</w:t>
      </w:r>
      <w:r w:rsidR="0017323F" w:rsidRPr="0056490D">
        <w:rPr>
          <w:rFonts w:asciiTheme="minorHAnsi" w:hAnsiTheme="minorHAnsi" w:cstheme="minorHAnsi"/>
          <w:sz w:val="24"/>
        </w:rPr>
        <w:t xml:space="preserve"> niniejszej umowy. </w:t>
      </w:r>
      <w:r w:rsidRPr="0056490D">
        <w:rPr>
          <w:rFonts w:asciiTheme="minorHAnsi" w:hAnsiTheme="minorHAnsi" w:cstheme="minorHAnsi"/>
          <w:sz w:val="24"/>
        </w:rPr>
        <w:t>Niezłożenie przez wykonawcę w</w:t>
      </w:r>
      <w:r w:rsidR="00DD334D">
        <w:rPr>
          <w:rFonts w:asciiTheme="minorHAnsi" w:hAnsiTheme="minorHAnsi" w:cstheme="minorHAnsi"/>
          <w:sz w:val="24"/>
        </w:rPr>
        <w:t> </w:t>
      </w:r>
      <w:r w:rsidRPr="0056490D">
        <w:rPr>
          <w:rFonts w:asciiTheme="minorHAnsi" w:hAnsiTheme="minorHAnsi" w:cstheme="minorHAnsi"/>
          <w:sz w:val="24"/>
        </w:rPr>
        <w:t xml:space="preserve">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</w:t>
      </w:r>
    </w:p>
    <w:p w14:paraId="1E9779B1" w14:textId="12358A6F" w:rsidR="00424545" w:rsidRPr="0056490D" w:rsidRDefault="000B178D" w:rsidP="0056490D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bCs/>
          <w:iCs/>
          <w:sz w:val="24"/>
        </w:rPr>
        <w:t xml:space="preserve">W przypadku konieczności wprowadzenia zmian </w:t>
      </w:r>
      <w:r w:rsidR="00424545" w:rsidRPr="0056490D">
        <w:rPr>
          <w:rFonts w:asciiTheme="minorHAnsi" w:hAnsiTheme="minorHAnsi" w:cstheme="minorHAnsi"/>
          <w:bCs/>
          <w:iCs/>
          <w:sz w:val="24"/>
        </w:rPr>
        <w:t xml:space="preserve">zatrudnionych </w:t>
      </w:r>
      <w:r w:rsidRPr="0056490D">
        <w:rPr>
          <w:rFonts w:asciiTheme="minorHAnsi" w:hAnsiTheme="minorHAnsi" w:cstheme="minorHAnsi"/>
          <w:bCs/>
          <w:iCs/>
          <w:sz w:val="24"/>
        </w:rPr>
        <w:t>osób, Wykonawca w</w:t>
      </w:r>
      <w:r w:rsidR="00DD334D">
        <w:rPr>
          <w:rFonts w:asciiTheme="minorHAnsi" w:hAnsiTheme="minorHAnsi" w:cstheme="minorHAnsi"/>
          <w:bCs/>
          <w:iCs/>
          <w:sz w:val="24"/>
        </w:rPr>
        <w:t xml:space="preserve"> terminie </w:t>
      </w:r>
      <w:r w:rsidR="00A51DC7" w:rsidRPr="0056490D">
        <w:rPr>
          <w:rFonts w:asciiTheme="minorHAnsi" w:hAnsiTheme="minorHAnsi" w:cstheme="minorHAnsi"/>
          <w:bCs/>
          <w:iCs/>
          <w:sz w:val="24"/>
        </w:rPr>
        <w:t>7 dni od dnia zaistnienia zmian</w:t>
      </w:r>
      <w:r w:rsidRPr="0056490D">
        <w:rPr>
          <w:rFonts w:asciiTheme="minorHAnsi" w:hAnsiTheme="minorHAnsi" w:cstheme="minorHAnsi"/>
          <w:bCs/>
          <w:iCs/>
          <w:sz w:val="24"/>
        </w:rPr>
        <w:t>, przedłoży Zamawiającemu zaktualizowany wykaz</w:t>
      </w:r>
      <w:r w:rsidR="0017323F" w:rsidRPr="0056490D">
        <w:rPr>
          <w:rFonts w:asciiTheme="minorHAnsi" w:hAnsiTheme="minorHAnsi" w:cstheme="minorHAnsi"/>
          <w:bCs/>
          <w:iCs/>
          <w:sz w:val="24"/>
        </w:rPr>
        <w:t xml:space="preserve"> osób</w:t>
      </w:r>
      <w:r w:rsidRPr="0056490D">
        <w:rPr>
          <w:rFonts w:asciiTheme="minorHAnsi" w:hAnsiTheme="minorHAnsi" w:cstheme="minorHAnsi"/>
          <w:bCs/>
          <w:iCs/>
          <w:sz w:val="24"/>
        </w:rPr>
        <w:t>, o którym</w:t>
      </w:r>
      <w:r w:rsidR="00A51DC7" w:rsidRPr="0056490D">
        <w:rPr>
          <w:rFonts w:asciiTheme="minorHAnsi" w:hAnsiTheme="minorHAnsi" w:cstheme="minorHAnsi"/>
          <w:bCs/>
          <w:iCs/>
          <w:sz w:val="24"/>
        </w:rPr>
        <w:t xml:space="preserve"> mowa </w:t>
      </w:r>
      <w:r w:rsidR="00CE16E9" w:rsidRPr="0056490D">
        <w:rPr>
          <w:rFonts w:asciiTheme="minorHAnsi" w:hAnsiTheme="minorHAnsi" w:cstheme="minorHAnsi"/>
          <w:bCs/>
          <w:iCs/>
          <w:sz w:val="24"/>
        </w:rPr>
        <w:t>w ust. 2.</w:t>
      </w:r>
      <w:r w:rsidRPr="0056490D">
        <w:rPr>
          <w:rFonts w:asciiTheme="minorHAnsi" w:hAnsiTheme="minorHAnsi" w:cstheme="minorHAnsi"/>
          <w:bCs/>
          <w:iCs/>
          <w:sz w:val="24"/>
        </w:rPr>
        <w:t xml:space="preserve"> Forma zatrudnienia nowych osób nie może ulec zmianie</w:t>
      </w:r>
      <w:r w:rsidR="00424545" w:rsidRPr="0056490D">
        <w:rPr>
          <w:rFonts w:asciiTheme="minorHAnsi" w:hAnsiTheme="minorHAnsi" w:cstheme="minorHAnsi"/>
          <w:bCs/>
          <w:iCs/>
          <w:sz w:val="24"/>
        </w:rPr>
        <w:t>.</w:t>
      </w:r>
    </w:p>
    <w:p w14:paraId="342449AD" w14:textId="250C1F8F" w:rsidR="009D1CD0" w:rsidRPr="00E250E3" w:rsidRDefault="00AD6128" w:rsidP="00E250E3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Cs/>
          <w:iCs/>
          <w:sz w:val="24"/>
        </w:rPr>
      </w:pPr>
      <w:r w:rsidRPr="00E250E3">
        <w:rPr>
          <w:rFonts w:asciiTheme="minorHAnsi" w:hAnsiTheme="minorHAnsi" w:cstheme="minorHAnsi"/>
          <w:bCs/>
          <w:iCs/>
          <w:sz w:val="24"/>
        </w:rPr>
        <w:lastRenderedPageBreak/>
        <w:t>Obowiązek zatrudnienia na podstawie umowy o pracę osób, o których mowa w ust. 1</w:t>
      </w:r>
      <w:r w:rsidR="007B2BF3" w:rsidRPr="00E250E3">
        <w:rPr>
          <w:rFonts w:asciiTheme="minorHAnsi" w:hAnsiTheme="minorHAnsi" w:cstheme="minorHAnsi"/>
          <w:bCs/>
          <w:iCs/>
          <w:sz w:val="24"/>
        </w:rPr>
        <w:t xml:space="preserve"> dotyczy </w:t>
      </w:r>
      <w:r w:rsidR="00F77B0C" w:rsidRPr="00E250E3">
        <w:rPr>
          <w:rFonts w:asciiTheme="minorHAnsi" w:hAnsiTheme="minorHAnsi" w:cstheme="minorHAnsi"/>
          <w:bCs/>
          <w:iCs/>
          <w:sz w:val="24"/>
        </w:rPr>
        <w:t>także P</w:t>
      </w:r>
      <w:r w:rsidRPr="00E250E3">
        <w:rPr>
          <w:rFonts w:asciiTheme="minorHAnsi" w:hAnsiTheme="minorHAnsi" w:cstheme="minorHAnsi"/>
          <w:bCs/>
          <w:iCs/>
          <w:sz w:val="24"/>
        </w:rPr>
        <w:t>odwykonawcy realizującego zadanie</w:t>
      </w:r>
      <w:r w:rsidR="007B2BF3" w:rsidRPr="00E250E3">
        <w:rPr>
          <w:rFonts w:asciiTheme="minorHAnsi" w:hAnsiTheme="minorHAnsi" w:cstheme="minorHAnsi"/>
          <w:bCs/>
          <w:iCs/>
          <w:sz w:val="24"/>
        </w:rPr>
        <w:t xml:space="preserve"> </w:t>
      </w:r>
      <w:r w:rsidRPr="00E250E3">
        <w:rPr>
          <w:rFonts w:asciiTheme="minorHAnsi" w:hAnsiTheme="minorHAnsi" w:cstheme="minorHAnsi"/>
          <w:bCs/>
          <w:iCs/>
          <w:sz w:val="24"/>
        </w:rPr>
        <w:t>objęte niniejszą umową.</w:t>
      </w:r>
    </w:p>
    <w:p w14:paraId="34A2F3CF" w14:textId="485DA45B" w:rsidR="00260720" w:rsidRPr="0056490D" w:rsidRDefault="004711B7" w:rsidP="00E250E3">
      <w:pPr>
        <w:pStyle w:val="Nagwek2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6490D">
        <w:rPr>
          <w:rFonts w:asciiTheme="minorHAnsi" w:hAnsiTheme="minorHAnsi" w:cstheme="minorHAnsi"/>
          <w:sz w:val="24"/>
          <w:szCs w:val="24"/>
        </w:rPr>
        <w:t xml:space="preserve">§ </w:t>
      </w:r>
      <w:r w:rsidR="00424545" w:rsidRPr="0056490D">
        <w:rPr>
          <w:rFonts w:asciiTheme="minorHAnsi" w:hAnsiTheme="minorHAnsi" w:cstheme="minorHAnsi"/>
          <w:sz w:val="24"/>
          <w:szCs w:val="24"/>
        </w:rPr>
        <w:t>6</w:t>
      </w:r>
      <w:r w:rsidR="0096555A" w:rsidRPr="0056490D">
        <w:rPr>
          <w:rFonts w:asciiTheme="minorHAnsi" w:hAnsiTheme="minorHAnsi" w:cstheme="minorHAnsi"/>
          <w:sz w:val="24"/>
          <w:szCs w:val="24"/>
        </w:rPr>
        <w:t xml:space="preserve"> </w:t>
      </w:r>
      <w:r w:rsidR="00260720" w:rsidRPr="0056490D">
        <w:rPr>
          <w:rFonts w:asciiTheme="minorHAnsi" w:hAnsiTheme="minorHAnsi" w:cstheme="minorHAnsi"/>
          <w:sz w:val="24"/>
          <w:szCs w:val="24"/>
        </w:rPr>
        <w:t xml:space="preserve">Osoby </w:t>
      </w:r>
      <w:r w:rsidR="007D76EC" w:rsidRPr="0056490D">
        <w:rPr>
          <w:rFonts w:asciiTheme="minorHAnsi" w:hAnsiTheme="minorHAnsi" w:cstheme="minorHAnsi"/>
          <w:sz w:val="24"/>
          <w:szCs w:val="24"/>
        </w:rPr>
        <w:t xml:space="preserve">reprezentujące Strony </w:t>
      </w:r>
      <w:r w:rsidR="00260720" w:rsidRPr="0056490D">
        <w:rPr>
          <w:rFonts w:asciiTheme="minorHAnsi" w:hAnsiTheme="minorHAnsi" w:cstheme="minorHAnsi"/>
          <w:sz w:val="24"/>
          <w:szCs w:val="24"/>
        </w:rPr>
        <w:t>umowy</w:t>
      </w:r>
    </w:p>
    <w:p w14:paraId="6A702776" w14:textId="6653874C" w:rsidR="00260720" w:rsidRPr="0056490D" w:rsidRDefault="00BA7565" w:rsidP="0056490D">
      <w:pPr>
        <w:spacing w:line="276" w:lineRule="auto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 xml:space="preserve">1.  </w:t>
      </w:r>
      <w:r w:rsidR="00260720" w:rsidRPr="0056490D">
        <w:rPr>
          <w:rFonts w:asciiTheme="minorHAnsi" w:hAnsiTheme="minorHAnsi" w:cstheme="minorHAnsi"/>
        </w:rPr>
        <w:t xml:space="preserve">W sprawach związanych z realizacją niniejszej umowy </w:t>
      </w:r>
      <w:r w:rsidR="00822246" w:rsidRPr="0056490D">
        <w:rPr>
          <w:rFonts w:asciiTheme="minorHAnsi" w:hAnsiTheme="minorHAnsi" w:cstheme="minorHAnsi"/>
        </w:rPr>
        <w:t xml:space="preserve">Strony </w:t>
      </w:r>
      <w:r w:rsidR="00260720" w:rsidRPr="0056490D">
        <w:rPr>
          <w:rFonts w:asciiTheme="minorHAnsi" w:hAnsiTheme="minorHAnsi" w:cstheme="minorHAnsi"/>
        </w:rPr>
        <w:t>reprezentować będ</w:t>
      </w:r>
      <w:r w:rsidR="00822246" w:rsidRPr="0056490D">
        <w:rPr>
          <w:rFonts w:asciiTheme="minorHAnsi" w:hAnsiTheme="minorHAnsi" w:cstheme="minorHAnsi"/>
        </w:rPr>
        <w:t>ą</w:t>
      </w:r>
      <w:r w:rsidR="00260720" w:rsidRPr="0056490D">
        <w:rPr>
          <w:rFonts w:asciiTheme="minorHAnsi" w:hAnsiTheme="minorHAnsi" w:cstheme="minorHAnsi"/>
        </w:rPr>
        <w:t xml:space="preserve">: </w:t>
      </w:r>
    </w:p>
    <w:p w14:paraId="48D822D3" w14:textId="0AE57C36" w:rsidR="00822246" w:rsidRPr="0056490D" w:rsidRDefault="00822246" w:rsidP="0056490D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Ze strony Zamawiającego:</w:t>
      </w:r>
    </w:p>
    <w:p w14:paraId="6BA6BCD8" w14:textId="2D7A533D" w:rsidR="00260720" w:rsidRPr="0056490D" w:rsidRDefault="00260720" w:rsidP="0056490D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-</w:t>
      </w:r>
      <w:r w:rsidR="00BA7565" w:rsidRPr="0056490D">
        <w:rPr>
          <w:rFonts w:asciiTheme="minorHAnsi" w:hAnsiTheme="minorHAnsi" w:cstheme="minorHAnsi"/>
        </w:rPr>
        <w:t xml:space="preserve"> </w:t>
      </w:r>
      <w:r w:rsidR="00BA7565" w:rsidRPr="0056490D">
        <w:rPr>
          <w:rFonts w:asciiTheme="minorHAnsi" w:hAnsiTheme="minorHAnsi" w:cstheme="minorHAnsi"/>
        </w:rPr>
        <w:tab/>
      </w:r>
      <w:r w:rsidRPr="0056490D">
        <w:rPr>
          <w:rFonts w:asciiTheme="minorHAnsi" w:hAnsiTheme="minorHAnsi" w:cstheme="minorHAnsi"/>
        </w:rPr>
        <w:t xml:space="preserve">................................................... </w:t>
      </w:r>
    </w:p>
    <w:p w14:paraId="76A7A8A5" w14:textId="77777777" w:rsidR="00260720" w:rsidRPr="0056490D" w:rsidRDefault="00260720" w:rsidP="0056490D">
      <w:pPr>
        <w:spacing w:line="276" w:lineRule="auto"/>
        <w:ind w:left="70" w:firstLine="356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 xml:space="preserve">telefon do kontaktu: ................................................... </w:t>
      </w:r>
    </w:p>
    <w:p w14:paraId="18FDBDA7" w14:textId="77777777" w:rsidR="00260720" w:rsidRPr="0056490D" w:rsidRDefault="00260720" w:rsidP="0056490D">
      <w:pPr>
        <w:spacing w:line="276" w:lineRule="auto"/>
        <w:ind w:left="70" w:firstLine="356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 xml:space="preserve">e-mail: ................................................... </w:t>
      </w:r>
    </w:p>
    <w:p w14:paraId="59615EF2" w14:textId="313FA3AE" w:rsidR="00260720" w:rsidRPr="0056490D" w:rsidRDefault="00822246" w:rsidP="0056490D">
      <w:pPr>
        <w:spacing w:line="276" w:lineRule="auto"/>
        <w:ind w:left="70" w:firstLine="356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 xml:space="preserve">Ze strony </w:t>
      </w:r>
      <w:r w:rsidR="00260720" w:rsidRPr="0056490D">
        <w:rPr>
          <w:rFonts w:asciiTheme="minorHAnsi" w:hAnsiTheme="minorHAnsi" w:cstheme="minorHAnsi"/>
        </w:rPr>
        <w:t>Wykonawc</w:t>
      </w:r>
      <w:r w:rsidRPr="0056490D">
        <w:rPr>
          <w:rFonts w:asciiTheme="minorHAnsi" w:hAnsiTheme="minorHAnsi" w:cstheme="minorHAnsi"/>
        </w:rPr>
        <w:t>y:</w:t>
      </w:r>
      <w:r w:rsidR="00260720" w:rsidRPr="0056490D">
        <w:rPr>
          <w:rFonts w:asciiTheme="minorHAnsi" w:hAnsiTheme="minorHAnsi" w:cstheme="minorHAnsi"/>
        </w:rPr>
        <w:t xml:space="preserve"> </w:t>
      </w:r>
    </w:p>
    <w:p w14:paraId="07845B5C" w14:textId="77777777" w:rsidR="00260720" w:rsidRPr="0056490D" w:rsidRDefault="00260720" w:rsidP="0056490D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-</w:t>
      </w:r>
      <w:r w:rsidRPr="0056490D">
        <w:rPr>
          <w:rFonts w:asciiTheme="minorHAnsi" w:hAnsiTheme="minorHAnsi" w:cstheme="minorHAnsi"/>
        </w:rPr>
        <w:tab/>
        <w:t xml:space="preserve">................................................... </w:t>
      </w:r>
    </w:p>
    <w:p w14:paraId="7BB18C0B" w14:textId="77777777" w:rsidR="00260720" w:rsidRPr="0056490D" w:rsidRDefault="00260720" w:rsidP="0056490D">
      <w:pPr>
        <w:spacing w:line="276" w:lineRule="auto"/>
        <w:ind w:left="70" w:firstLine="356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 xml:space="preserve">telefon do kontaktu: ................................................... </w:t>
      </w:r>
    </w:p>
    <w:p w14:paraId="655687F7" w14:textId="77777777" w:rsidR="00260720" w:rsidRPr="0056490D" w:rsidRDefault="00260720" w:rsidP="0056490D">
      <w:pPr>
        <w:spacing w:line="276" w:lineRule="auto"/>
        <w:ind w:left="70" w:firstLine="356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 xml:space="preserve">e-mail: ................................................... </w:t>
      </w:r>
    </w:p>
    <w:p w14:paraId="20619F8F" w14:textId="70941A1F" w:rsidR="005C759D" w:rsidRPr="0056490D" w:rsidRDefault="00D16EF2" w:rsidP="00E250E3">
      <w:pPr>
        <w:pStyle w:val="Nagwek2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6490D">
        <w:rPr>
          <w:rFonts w:asciiTheme="minorHAnsi" w:hAnsiTheme="minorHAnsi" w:cstheme="minorHAnsi"/>
          <w:sz w:val="24"/>
          <w:szCs w:val="24"/>
        </w:rPr>
        <w:t>§ 7</w:t>
      </w:r>
      <w:r w:rsidR="0096555A" w:rsidRPr="0056490D">
        <w:rPr>
          <w:rFonts w:asciiTheme="minorHAnsi" w:hAnsiTheme="minorHAnsi" w:cstheme="minorHAnsi"/>
          <w:sz w:val="24"/>
          <w:szCs w:val="24"/>
        </w:rPr>
        <w:t xml:space="preserve"> </w:t>
      </w:r>
      <w:r w:rsidR="00E7424C" w:rsidRPr="0056490D">
        <w:rPr>
          <w:rFonts w:asciiTheme="minorHAnsi" w:hAnsiTheme="minorHAnsi" w:cstheme="minorHAnsi"/>
          <w:sz w:val="24"/>
          <w:szCs w:val="24"/>
        </w:rPr>
        <w:t>Obowiązk</w:t>
      </w:r>
      <w:r w:rsidR="0017323F" w:rsidRPr="0056490D">
        <w:rPr>
          <w:rFonts w:asciiTheme="minorHAnsi" w:hAnsiTheme="minorHAnsi" w:cstheme="minorHAnsi"/>
          <w:sz w:val="24"/>
          <w:szCs w:val="24"/>
        </w:rPr>
        <w:t>i</w:t>
      </w:r>
      <w:r w:rsidR="00E7424C" w:rsidRPr="0056490D">
        <w:rPr>
          <w:rFonts w:asciiTheme="minorHAnsi" w:hAnsiTheme="minorHAnsi" w:cstheme="minorHAnsi"/>
          <w:sz w:val="24"/>
          <w:szCs w:val="24"/>
        </w:rPr>
        <w:t xml:space="preserve"> Wykonawcy</w:t>
      </w:r>
    </w:p>
    <w:p w14:paraId="5C32E6BF" w14:textId="559D0AE3" w:rsidR="001B5F2B" w:rsidRPr="0056490D" w:rsidRDefault="00DF11D6" w:rsidP="0056490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Wykonawca do realizacji przedmiotu zamówienia zapewni</w:t>
      </w:r>
      <w:r w:rsidR="00581017" w:rsidRPr="0056490D">
        <w:rPr>
          <w:rFonts w:asciiTheme="minorHAnsi" w:hAnsiTheme="minorHAnsi" w:cstheme="minorHAnsi"/>
          <w:sz w:val="24"/>
        </w:rPr>
        <w:t xml:space="preserve"> kadrę wykonawczą</w:t>
      </w:r>
      <w:r w:rsidR="00D16EF2" w:rsidRPr="0056490D">
        <w:rPr>
          <w:rFonts w:asciiTheme="minorHAnsi" w:hAnsiTheme="minorHAnsi" w:cstheme="minorHAnsi"/>
          <w:sz w:val="24"/>
        </w:rPr>
        <w:t xml:space="preserve"> </w:t>
      </w:r>
      <w:r w:rsidR="00581017" w:rsidRPr="0056490D">
        <w:rPr>
          <w:rFonts w:asciiTheme="minorHAnsi" w:hAnsiTheme="minorHAnsi" w:cstheme="minorHAnsi"/>
          <w:sz w:val="24"/>
        </w:rPr>
        <w:t>z</w:t>
      </w:r>
      <w:r w:rsidR="00E250E3">
        <w:rPr>
          <w:rFonts w:asciiTheme="minorHAnsi" w:hAnsiTheme="minorHAnsi" w:cstheme="minorHAnsi"/>
          <w:sz w:val="24"/>
        </w:rPr>
        <w:t> </w:t>
      </w:r>
      <w:r w:rsidR="00581017" w:rsidRPr="0056490D">
        <w:rPr>
          <w:rFonts w:asciiTheme="minorHAnsi" w:hAnsiTheme="minorHAnsi" w:cstheme="minorHAnsi"/>
          <w:sz w:val="24"/>
        </w:rPr>
        <w:t>wymaganym</w:t>
      </w:r>
      <w:r w:rsidR="00D16EF2" w:rsidRPr="0056490D">
        <w:rPr>
          <w:rFonts w:asciiTheme="minorHAnsi" w:hAnsiTheme="minorHAnsi" w:cstheme="minorHAnsi"/>
          <w:sz w:val="24"/>
        </w:rPr>
        <w:t>i</w:t>
      </w:r>
      <w:r w:rsidR="00581017" w:rsidRPr="0056490D">
        <w:rPr>
          <w:rFonts w:asciiTheme="minorHAnsi" w:hAnsiTheme="minorHAnsi" w:cstheme="minorHAnsi"/>
          <w:sz w:val="24"/>
        </w:rPr>
        <w:t xml:space="preserve"> </w:t>
      </w:r>
      <w:r w:rsidR="00D16EF2" w:rsidRPr="0056490D">
        <w:rPr>
          <w:rFonts w:asciiTheme="minorHAnsi" w:hAnsiTheme="minorHAnsi" w:cstheme="minorHAnsi"/>
          <w:sz w:val="24"/>
        </w:rPr>
        <w:t xml:space="preserve">uprawnieniami i </w:t>
      </w:r>
      <w:r w:rsidR="00581017" w:rsidRPr="0056490D">
        <w:rPr>
          <w:rFonts w:asciiTheme="minorHAnsi" w:hAnsiTheme="minorHAnsi" w:cstheme="minorHAnsi"/>
          <w:sz w:val="24"/>
        </w:rPr>
        <w:t>doświadczeniem.</w:t>
      </w:r>
    </w:p>
    <w:p w14:paraId="27CB1743" w14:textId="7838ED99" w:rsidR="008E746D" w:rsidRPr="0056490D" w:rsidRDefault="00316C96" w:rsidP="0056490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 xml:space="preserve">Wykonawca do realizacji przedmiotu zamówienia zastosuje </w:t>
      </w:r>
      <w:r w:rsidR="00D16EF2" w:rsidRPr="0056490D">
        <w:rPr>
          <w:rFonts w:asciiTheme="minorHAnsi" w:hAnsiTheme="minorHAnsi" w:cstheme="minorHAnsi"/>
          <w:sz w:val="24"/>
        </w:rPr>
        <w:t xml:space="preserve">wyroby </w:t>
      </w:r>
      <w:r w:rsidR="00C044E2" w:rsidRPr="0056490D">
        <w:rPr>
          <w:rStyle w:val="alb-s"/>
          <w:rFonts w:asciiTheme="minorHAnsi" w:hAnsiTheme="minorHAnsi" w:cstheme="minorHAnsi"/>
          <w:sz w:val="24"/>
        </w:rPr>
        <w:t xml:space="preserve">o należytych właściwościach użytkowych, </w:t>
      </w:r>
      <w:r w:rsidR="00D16EF2" w:rsidRPr="0056490D">
        <w:rPr>
          <w:rFonts w:asciiTheme="minorHAnsi" w:hAnsiTheme="minorHAnsi" w:cstheme="minorHAnsi"/>
          <w:sz w:val="24"/>
        </w:rPr>
        <w:t>wprowadzone do obrotu lub udostępnione na rynk</w:t>
      </w:r>
      <w:r w:rsidR="00C044E2" w:rsidRPr="0056490D">
        <w:rPr>
          <w:rFonts w:asciiTheme="minorHAnsi" w:hAnsiTheme="minorHAnsi" w:cstheme="minorHAnsi"/>
          <w:sz w:val="24"/>
        </w:rPr>
        <w:t xml:space="preserve">u krajowym zgodnie z przepisami </w:t>
      </w:r>
      <w:r w:rsidR="00D16EF2" w:rsidRPr="0056490D">
        <w:rPr>
          <w:rFonts w:asciiTheme="minorHAnsi" w:hAnsiTheme="minorHAnsi" w:cstheme="minorHAnsi"/>
          <w:sz w:val="24"/>
        </w:rPr>
        <w:t>odrębnymi, a w przypadku wyrobów budowlanych - również zgodnie z zamierzonym zastosowaniem</w:t>
      </w:r>
      <w:r w:rsidR="00C044E2" w:rsidRPr="0056490D">
        <w:rPr>
          <w:rFonts w:asciiTheme="minorHAnsi" w:hAnsiTheme="minorHAnsi" w:cstheme="minorHAnsi"/>
          <w:sz w:val="24"/>
        </w:rPr>
        <w:t>.</w:t>
      </w:r>
      <w:r w:rsidR="001B5F2B" w:rsidRPr="0056490D">
        <w:rPr>
          <w:rFonts w:asciiTheme="minorHAnsi" w:hAnsiTheme="minorHAnsi" w:cstheme="minorHAnsi"/>
          <w:sz w:val="24"/>
        </w:rPr>
        <w:t xml:space="preserve"> </w:t>
      </w:r>
    </w:p>
    <w:p w14:paraId="35483211" w14:textId="77777777" w:rsidR="008E746D" w:rsidRPr="0056490D" w:rsidRDefault="008E746D" w:rsidP="0056490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 xml:space="preserve">Wykonawca przedstawi Zamawiającemu dokumenty pozwalające na ocenę właściwości zastosowanych materiałów i urządzeń przed ich </w:t>
      </w:r>
      <w:r w:rsidR="00F0061C" w:rsidRPr="0056490D">
        <w:rPr>
          <w:rFonts w:asciiTheme="minorHAnsi" w:hAnsiTheme="minorHAnsi" w:cstheme="minorHAnsi"/>
          <w:sz w:val="24"/>
        </w:rPr>
        <w:t xml:space="preserve">wbudowaniem, </w:t>
      </w:r>
      <w:r w:rsidRPr="0056490D">
        <w:rPr>
          <w:rFonts w:asciiTheme="minorHAnsi" w:hAnsiTheme="minorHAnsi" w:cstheme="minorHAnsi"/>
          <w:sz w:val="24"/>
        </w:rPr>
        <w:t>w szczególności: zaświadczenia właściwych jednostek i organów, świadectwa kontroli jakości, certyfikaty, aprobaty techniczne</w:t>
      </w:r>
      <w:r w:rsidR="00D324DD" w:rsidRPr="0056490D">
        <w:rPr>
          <w:rFonts w:asciiTheme="minorHAnsi" w:hAnsiTheme="minorHAnsi" w:cstheme="minorHAnsi"/>
          <w:sz w:val="24"/>
        </w:rPr>
        <w:t xml:space="preserve"> itp.</w:t>
      </w:r>
    </w:p>
    <w:p w14:paraId="2DB59004" w14:textId="77777777" w:rsidR="008E746D" w:rsidRPr="0056490D" w:rsidRDefault="00DF11D6" w:rsidP="0056490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Wykonawca do realizacji przedmiotu zamówienia zapewni</w:t>
      </w:r>
      <w:r w:rsidR="00581017" w:rsidRPr="0056490D">
        <w:rPr>
          <w:rFonts w:asciiTheme="minorHAnsi" w:hAnsiTheme="minorHAnsi" w:cstheme="minorHAnsi"/>
          <w:sz w:val="24"/>
        </w:rPr>
        <w:t xml:space="preserve"> sprzęt spełniający wymagania</w:t>
      </w:r>
      <w:r w:rsidR="00424545" w:rsidRPr="0056490D">
        <w:rPr>
          <w:rFonts w:asciiTheme="minorHAnsi" w:hAnsiTheme="minorHAnsi" w:cstheme="minorHAnsi"/>
          <w:sz w:val="24"/>
        </w:rPr>
        <w:t xml:space="preserve"> </w:t>
      </w:r>
      <w:r w:rsidR="00581017" w:rsidRPr="0056490D">
        <w:rPr>
          <w:rFonts w:asciiTheme="minorHAnsi" w:hAnsiTheme="minorHAnsi" w:cstheme="minorHAnsi"/>
          <w:sz w:val="24"/>
        </w:rPr>
        <w:t>norm technicznych.</w:t>
      </w:r>
    </w:p>
    <w:p w14:paraId="2962BB20" w14:textId="77777777" w:rsidR="008E746D" w:rsidRPr="0056490D" w:rsidRDefault="00DF11D6" w:rsidP="0056490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Wykonawca zapewni</w:t>
      </w:r>
      <w:r w:rsidR="001F76D7" w:rsidRPr="0056490D">
        <w:rPr>
          <w:rFonts w:asciiTheme="minorHAnsi" w:hAnsiTheme="minorHAnsi" w:cstheme="minorHAnsi"/>
          <w:sz w:val="24"/>
        </w:rPr>
        <w:t xml:space="preserve"> zabezpieczenie i </w:t>
      </w:r>
      <w:r w:rsidR="00581017" w:rsidRPr="0056490D">
        <w:rPr>
          <w:rFonts w:asciiTheme="minorHAnsi" w:hAnsiTheme="minorHAnsi" w:cstheme="minorHAnsi"/>
          <w:sz w:val="24"/>
        </w:rPr>
        <w:t>utrzyman</w:t>
      </w:r>
      <w:r w:rsidR="001F76D7" w:rsidRPr="0056490D">
        <w:rPr>
          <w:rFonts w:asciiTheme="minorHAnsi" w:hAnsiTheme="minorHAnsi" w:cstheme="minorHAnsi"/>
          <w:sz w:val="24"/>
        </w:rPr>
        <w:t xml:space="preserve">ie porządku na placu budowy, oznakowanie na czas </w:t>
      </w:r>
      <w:r w:rsidR="00581017" w:rsidRPr="0056490D">
        <w:rPr>
          <w:rFonts w:asciiTheme="minorHAnsi" w:hAnsiTheme="minorHAnsi" w:cstheme="minorHAnsi"/>
          <w:sz w:val="24"/>
        </w:rPr>
        <w:t>trwania robót oraz uprzątnięcie po zakończeniu robót przed odbiorem końcowym</w:t>
      </w:r>
      <w:r w:rsidRPr="0056490D">
        <w:rPr>
          <w:rFonts w:asciiTheme="minorHAnsi" w:hAnsiTheme="minorHAnsi" w:cstheme="minorHAnsi"/>
          <w:sz w:val="24"/>
        </w:rPr>
        <w:t>.</w:t>
      </w:r>
    </w:p>
    <w:p w14:paraId="4BB19404" w14:textId="68B1E7FB" w:rsidR="003D6791" w:rsidRPr="0056490D" w:rsidRDefault="003D6791" w:rsidP="0056490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Wykonawca ponosi pełną odpowiedzialność za plac budowy z chwilą jego przejęcia.</w:t>
      </w:r>
    </w:p>
    <w:p w14:paraId="6BBD40C6" w14:textId="2F46B026" w:rsidR="00E7424C" w:rsidRPr="0056490D" w:rsidRDefault="00E7424C" w:rsidP="00E250E3">
      <w:pPr>
        <w:pStyle w:val="Nagwek2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6490D">
        <w:rPr>
          <w:rFonts w:asciiTheme="minorHAnsi" w:hAnsiTheme="minorHAnsi" w:cstheme="minorHAnsi"/>
          <w:sz w:val="24"/>
          <w:szCs w:val="24"/>
        </w:rPr>
        <w:t xml:space="preserve">§ </w:t>
      </w:r>
      <w:r w:rsidR="0066073E" w:rsidRPr="0056490D">
        <w:rPr>
          <w:rFonts w:asciiTheme="minorHAnsi" w:hAnsiTheme="minorHAnsi" w:cstheme="minorHAnsi"/>
          <w:sz w:val="24"/>
          <w:szCs w:val="24"/>
        </w:rPr>
        <w:t>8</w:t>
      </w:r>
      <w:r w:rsidR="0096555A" w:rsidRPr="0056490D">
        <w:rPr>
          <w:rFonts w:asciiTheme="minorHAnsi" w:hAnsiTheme="minorHAnsi" w:cstheme="minorHAnsi"/>
          <w:sz w:val="24"/>
          <w:szCs w:val="24"/>
        </w:rPr>
        <w:t xml:space="preserve"> </w:t>
      </w:r>
      <w:r w:rsidRPr="0056490D">
        <w:rPr>
          <w:rFonts w:asciiTheme="minorHAnsi" w:hAnsiTheme="minorHAnsi" w:cstheme="minorHAnsi"/>
          <w:sz w:val="24"/>
          <w:szCs w:val="24"/>
        </w:rPr>
        <w:t>Obowiązk</w:t>
      </w:r>
      <w:r w:rsidR="0017323F" w:rsidRPr="0056490D">
        <w:rPr>
          <w:rFonts w:asciiTheme="minorHAnsi" w:hAnsiTheme="minorHAnsi" w:cstheme="minorHAnsi"/>
          <w:sz w:val="24"/>
          <w:szCs w:val="24"/>
        </w:rPr>
        <w:t>i</w:t>
      </w:r>
      <w:r w:rsidRPr="0056490D">
        <w:rPr>
          <w:rFonts w:asciiTheme="minorHAnsi" w:hAnsiTheme="minorHAnsi" w:cstheme="minorHAnsi"/>
          <w:sz w:val="24"/>
          <w:szCs w:val="24"/>
        </w:rPr>
        <w:t xml:space="preserve"> </w:t>
      </w:r>
      <w:r w:rsidR="002E45D2" w:rsidRPr="0056490D">
        <w:rPr>
          <w:rFonts w:asciiTheme="minorHAnsi" w:hAnsiTheme="minorHAnsi" w:cstheme="minorHAnsi"/>
          <w:sz w:val="24"/>
          <w:szCs w:val="24"/>
        </w:rPr>
        <w:t>Zamawiającego</w:t>
      </w:r>
    </w:p>
    <w:p w14:paraId="3071DFCA" w14:textId="71E48B58" w:rsidR="0017323F" w:rsidRPr="00E250E3" w:rsidRDefault="008E1C94" w:rsidP="00E250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250E3">
        <w:rPr>
          <w:rFonts w:asciiTheme="minorHAnsi" w:hAnsiTheme="minorHAnsi" w:cstheme="minorHAnsi"/>
        </w:rPr>
        <w:t>Zamawiający przekaże Wykonawcy plac budowy w terminie</w:t>
      </w:r>
      <w:r w:rsidR="00E250E3">
        <w:rPr>
          <w:rFonts w:asciiTheme="minorHAnsi" w:hAnsiTheme="minorHAnsi" w:cstheme="minorHAnsi"/>
        </w:rPr>
        <w:t xml:space="preserve"> do 5</w:t>
      </w:r>
      <w:r w:rsidRPr="00E250E3">
        <w:rPr>
          <w:rFonts w:asciiTheme="minorHAnsi" w:hAnsiTheme="minorHAnsi" w:cstheme="minorHAnsi"/>
        </w:rPr>
        <w:t xml:space="preserve"> dni od daty podpisania umowy</w:t>
      </w:r>
      <w:r w:rsidR="0017323F" w:rsidRPr="00E250E3">
        <w:rPr>
          <w:rFonts w:asciiTheme="minorHAnsi" w:hAnsiTheme="minorHAnsi" w:cstheme="minorHAnsi"/>
        </w:rPr>
        <w:t>.</w:t>
      </w:r>
    </w:p>
    <w:p w14:paraId="29A83882" w14:textId="50503679" w:rsidR="005C759D" w:rsidRPr="0056490D" w:rsidRDefault="004711B7" w:rsidP="00E250E3">
      <w:pPr>
        <w:pStyle w:val="Nagwek2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6490D">
        <w:rPr>
          <w:rFonts w:asciiTheme="minorHAnsi" w:hAnsiTheme="minorHAnsi" w:cstheme="minorHAnsi"/>
          <w:sz w:val="24"/>
          <w:szCs w:val="24"/>
        </w:rPr>
        <w:t xml:space="preserve">§ </w:t>
      </w:r>
      <w:r w:rsidR="0066073E" w:rsidRPr="0056490D">
        <w:rPr>
          <w:rFonts w:asciiTheme="minorHAnsi" w:hAnsiTheme="minorHAnsi" w:cstheme="minorHAnsi"/>
          <w:sz w:val="24"/>
          <w:szCs w:val="24"/>
        </w:rPr>
        <w:t>9</w:t>
      </w:r>
      <w:r w:rsidR="0096555A" w:rsidRPr="0056490D">
        <w:rPr>
          <w:rFonts w:asciiTheme="minorHAnsi" w:hAnsiTheme="minorHAnsi" w:cstheme="minorHAnsi"/>
          <w:sz w:val="24"/>
          <w:szCs w:val="24"/>
        </w:rPr>
        <w:t xml:space="preserve"> </w:t>
      </w:r>
      <w:r w:rsidR="00E7424C" w:rsidRPr="0056490D">
        <w:rPr>
          <w:rFonts w:asciiTheme="minorHAnsi" w:hAnsiTheme="minorHAnsi" w:cstheme="minorHAnsi"/>
          <w:sz w:val="24"/>
          <w:szCs w:val="24"/>
        </w:rPr>
        <w:t>Odbiór robót</w:t>
      </w:r>
    </w:p>
    <w:p w14:paraId="358CA3C7" w14:textId="08B46166" w:rsidR="00D324DD" w:rsidRPr="0056490D" w:rsidRDefault="00D324DD" w:rsidP="005649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 xml:space="preserve">Komisyjny odbiór końcowy robót zorganizowany będzie przez Zamawiającego w </w:t>
      </w:r>
      <w:r w:rsidR="00415132" w:rsidRPr="0056490D">
        <w:rPr>
          <w:rFonts w:asciiTheme="minorHAnsi" w:hAnsiTheme="minorHAnsi" w:cstheme="minorHAnsi"/>
        </w:rPr>
        <w:t>terminie</w:t>
      </w:r>
      <w:r w:rsidR="00D90990">
        <w:rPr>
          <w:rFonts w:asciiTheme="minorHAnsi" w:hAnsiTheme="minorHAnsi" w:cstheme="minorHAnsi"/>
        </w:rPr>
        <w:t xml:space="preserve"> do</w:t>
      </w:r>
      <w:r w:rsidR="00E250E3">
        <w:rPr>
          <w:rFonts w:asciiTheme="minorHAnsi" w:hAnsiTheme="minorHAnsi" w:cstheme="minorHAnsi"/>
        </w:rPr>
        <w:t xml:space="preserve"> 5</w:t>
      </w:r>
      <w:r w:rsidRPr="0056490D">
        <w:rPr>
          <w:rFonts w:asciiTheme="minorHAnsi" w:hAnsiTheme="minorHAnsi" w:cstheme="minorHAnsi"/>
        </w:rPr>
        <w:t xml:space="preserve"> dni od daty zgłoszenia gotowości do odbioru wykonanych robót i potwierdzenia przez </w:t>
      </w:r>
      <w:r w:rsidRPr="0056490D">
        <w:rPr>
          <w:rFonts w:asciiTheme="minorHAnsi" w:hAnsiTheme="minorHAnsi" w:cstheme="minorHAnsi"/>
        </w:rPr>
        <w:lastRenderedPageBreak/>
        <w:t>Inspektora Nadzoru Inwestorskiego gotowości do odbioru wykonanych robót.</w:t>
      </w:r>
      <w:r w:rsidR="00916473" w:rsidRPr="0056490D">
        <w:rPr>
          <w:rFonts w:asciiTheme="minorHAnsi" w:hAnsiTheme="minorHAnsi" w:cstheme="minorHAnsi"/>
        </w:rPr>
        <w:t xml:space="preserve"> Inspektor Nadzoru Inwestorskiego potwierdzi gotowość do odbioru </w:t>
      </w:r>
      <w:r w:rsidR="00E250E3">
        <w:rPr>
          <w:rFonts w:asciiTheme="minorHAnsi" w:hAnsiTheme="minorHAnsi" w:cstheme="minorHAnsi"/>
        </w:rPr>
        <w:t>wykonanych robót w terminie do 3</w:t>
      </w:r>
      <w:r w:rsidR="00916473" w:rsidRPr="0056490D">
        <w:rPr>
          <w:rFonts w:asciiTheme="minorHAnsi" w:hAnsiTheme="minorHAnsi" w:cstheme="minorHAnsi"/>
        </w:rPr>
        <w:t> dni roboczych od pisemnego zgłoszenia Wykonawcy.</w:t>
      </w:r>
    </w:p>
    <w:p w14:paraId="6F73C6E2" w14:textId="77777777" w:rsidR="00D324DD" w:rsidRPr="0056490D" w:rsidRDefault="00D324DD" w:rsidP="005649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Odbiór końcowy może nastąpić tylko wtedy, gdy Komisja nie stwierdzi żadnych wad czy usterek w przedmiocie odbioru.</w:t>
      </w:r>
    </w:p>
    <w:p w14:paraId="47A1B1C7" w14:textId="7610AE0F" w:rsidR="00B60291" w:rsidRPr="0056490D" w:rsidRDefault="00D324DD" w:rsidP="0056490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 xml:space="preserve">Wykonawca jest zobowiązany zgłosić Inspektorowi Nadzoru Inwestorskiego gotowość </w:t>
      </w:r>
      <w:r w:rsidR="00CB5B95" w:rsidRPr="0056490D">
        <w:rPr>
          <w:rFonts w:asciiTheme="minorHAnsi" w:hAnsiTheme="minorHAnsi" w:cstheme="minorHAnsi"/>
          <w:sz w:val="24"/>
        </w:rPr>
        <w:t xml:space="preserve">do odbioru robót zanikających i ulegających </w:t>
      </w:r>
      <w:r w:rsidR="00144603" w:rsidRPr="0056490D">
        <w:rPr>
          <w:rFonts w:asciiTheme="minorHAnsi" w:hAnsiTheme="minorHAnsi" w:cstheme="minorHAnsi"/>
          <w:sz w:val="24"/>
        </w:rPr>
        <w:t>zakryciu</w:t>
      </w:r>
      <w:r w:rsidRPr="0056490D">
        <w:rPr>
          <w:rFonts w:asciiTheme="minorHAnsi" w:hAnsiTheme="minorHAnsi" w:cstheme="minorHAnsi"/>
          <w:sz w:val="24"/>
        </w:rPr>
        <w:t xml:space="preserve">. </w:t>
      </w:r>
      <w:r w:rsidR="00A734E9" w:rsidRPr="0056490D">
        <w:rPr>
          <w:rFonts w:asciiTheme="minorHAnsi" w:hAnsiTheme="minorHAnsi" w:cstheme="minorHAnsi"/>
          <w:sz w:val="24"/>
        </w:rPr>
        <w:t>Inspektor Nadzoru I</w:t>
      </w:r>
      <w:r w:rsidR="00144603" w:rsidRPr="0056490D">
        <w:rPr>
          <w:rFonts w:asciiTheme="minorHAnsi" w:hAnsiTheme="minorHAnsi" w:cstheme="minorHAnsi"/>
          <w:sz w:val="24"/>
        </w:rPr>
        <w:t>nwestorskiego dokona</w:t>
      </w:r>
      <w:r w:rsidRPr="0056490D">
        <w:rPr>
          <w:rFonts w:asciiTheme="minorHAnsi" w:hAnsiTheme="minorHAnsi" w:cstheme="minorHAnsi"/>
          <w:sz w:val="24"/>
        </w:rPr>
        <w:t xml:space="preserve"> odbioru </w:t>
      </w:r>
      <w:r w:rsidR="00CB5B95" w:rsidRPr="0056490D">
        <w:rPr>
          <w:rFonts w:asciiTheme="minorHAnsi" w:hAnsiTheme="minorHAnsi" w:cstheme="minorHAnsi"/>
          <w:sz w:val="24"/>
        </w:rPr>
        <w:t>zgłoszonych przez Wykonawcę robót zanikających i ulegających zakryciu niezwł</w:t>
      </w:r>
      <w:r w:rsidR="00A734E9" w:rsidRPr="0056490D">
        <w:rPr>
          <w:rFonts w:asciiTheme="minorHAnsi" w:hAnsiTheme="minorHAnsi" w:cstheme="minorHAnsi"/>
          <w:sz w:val="24"/>
        </w:rPr>
        <w:t>ocznie,</w:t>
      </w:r>
      <w:r w:rsidR="008E1C94" w:rsidRPr="0056490D">
        <w:rPr>
          <w:rFonts w:asciiTheme="minorHAnsi" w:hAnsiTheme="minorHAnsi" w:cstheme="minorHAnsi"/>
          <w:sz w:val="24"/>
        </w:rPr>
        <w:t xml:space="preserve"> nie później jednak niż </w:t>
      </w:r>
      <w:r w:rsidR="009E31CB" w:rsidRPr="0056490D">
        <w:rPr>
          <w:rFonts w:asciiTheme="minorHAnsi" w:hAnsiTheme="minorHAnsi" w:cstheme="minorHAnsi"/>
          <w:sz w:val="24"/>
        </w:rPr>
        <w:t xml:space="preserve">w terminie </w:t>
      </w:r>
      <w:r w:rsidR="008E1C94" w:rsidRPr="0056490D">
        <w:rPr>
          <w:rFonts w:asciiTheme="minorHAnsi" w:hAnsiTheme="minorHAnsi" w:cstheme="minorHAnsi"/>
          <w:sz w:val="24"/>
        </w:rPr>
        <w:t>2</w:t>
      </w:r>
      <w:r w:rsidR="00A734E9" w:rsidRPr="0056490D">
        <w:rPr>
          <w:rFonts w:asciiTheme="minorHAnsi" w:hAnsiTheme="minorHAnsi" w:cstheme="minorHAnsi"/>
          <w:sz w:val="24"/>
        </w:rPr>
        <w:t xml:space="preserve"> dni</w:t>
      </w:r>
      <w:r w:rsidR="00CB5B95" w:rsidRPr="0056490D">
        <w:rPr>
          <w:rFonts w:asciiTheme="minorHAnsi" w:hAnsiTheme="minorHAnsi" w:cstheme="minorHAnsi"/>
          <w:sz w:val="24"/>
        </w:rPr>
        <w:t xml:space="preserve"> </w:t>
      </w:r>
      <w:r w:rsidR="009E31CB" w:rsidRPr="0056490D">
        <w:rPr>
          <w:rFonts w:asciiTheme="minorHAnsi" w:hAnsiTheme="minorHAnsi" w:cstheme="minorHAnsi"/>
          <w:sz w:val="24"/>
        </w:rPr>
        <w:t xml:space="preserve">roboczych </w:t>
      </w:r>
      <w:r w:rsidR="00CB5B95" w:rsidRPr="0056490D">
        <w:rPr>
          <w:rFonts w:asciiTheme="minorHAnsi" w:hAnsiTheme="minorHAnsi" w:cstheme="minorHAnsi"/>
          <w:sz w:val="24"/>
        </w:rPr>
        <w:t>od daty zgłoszenia gotowości do odbioru</w:t>
      </w:r>
      <w:r w:rsidR="00F0061C" w:rsidRPr="0056490D">
        <w:rPr>
          <w:rFonts w:asciiTheme="minorHAnsi" w:hAnsiTheme="minorHAnsi" w:cstheme="minorHAnsi"/>
          <w:sz w:val="24"/>
        </w:rPr>
        <w:t>.</w:t>
      </w:r>
      <w:r w:rsidR="00CB5B95" w:rsidRPr="0056490D">
        <w:rPr>
          <w:rFonts w:asciiTheme="minorHAnsi" w:hAnsiTheme="minorHAnsi" w:cstheme="minorHAnsi"/>
          <w:sz w:val="24"/>
        </w:rPr>
        <w:t xml:space="preserve"> </w:t>
      </w:r>
      <w:r w:rsidR="00F0061C" w:rsidRPr="0056490D">
        <w:rPr>
          <w:rFonts w:asciiTheme="minorHAnsi" w:hAnsiTheme="minorHAnsi" w:cstheme="minorHAnsi"/>
          <w:sz w:val="24"/>
        </w:rPr>
        <w:t xml:space="preserve">                             </w:t>
      </w:r>
    </w:p>
    <w:p w14:paraId="212E0BDE" w14:textId="36921F64" w:rsidR="00B60291" w:rsidRPr="0056490D" w:rsidRDefault="000566A7" w:rsidP="0056490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Jeżeli Inspektor N</w:t>
      </w:r>
      <w:r w:rsidR="00CB5B95" w:rsidRPr="0056490D">
        <w:rPr>
          <w:rFonts w:asciiTheme="minorHAnsi" w:hAnsiTheme="minorHAnsi" w:cstheme="minorHAnsi"/>
          <w:sz w:val="24"/>
        </w:rPr>
        <w:t xml:space="preserve">adzoru </w:t>
      </w:r>
      <w:r w:rsidRPr="0056490D">
        <w:rPr>
          <w:rFonts w:asciiTheme="minorHAnsi" w:hAnsiTheme="minorHAnsi" w:cstheme="minorHAnsi"/>
          <w:sz w:val="24"/>
        </w:rPr>
        <w:t>I</w:t>
      </w:r>
      <w:r w:rsidR="00CB5B95" w:rsidRPr="0056490D">
        <w:rPr>
          <w:rFonts w:asciiTheme="minorHAnsi" w:hAnsiTheme="minorHAnsi" w:cstheme="minorHAnsi"/>
          <w:sz w:val="24"/>
        </w:rPr>
        <w:t xml:space="preserve">nwestorskiego uzna odbiór robót zanikających lub ulegających zakryciu za zbędny, jest zobowiązany powiadomić o tym Wykonawcę niezwłocznie, nie później niż w terminie </w:t>
      </w:r>
      <w:r w:rsidR="008E1C94" w:rsidRPr="0056490D">
        <w:rPr>
          <w:rFonts w:asciiTheme="minorHAnsi" w:hAnsiTheme="minorHAnsi" w:cstheme="minorHAnsi"/>
          <w:sz w:val="24"/>
        </w:rPr>
        <w:t>2</w:t>
      </w:r>
      <w:r w:rsidR="00A734E9" w:rsidRPr="0056490D">
        <w:rPr>
          <w:rFonts w:asciiTheme="minorHAnsi" w:hAnsiTheme="minorHAnsi" w:cstheme="minorHAnsi"/>
          <w:sz w:val="24"/>
        </w:rPr>
        <w:t xml:space="preserve"> dni od daty powiadomienia.</w:t>
      </w:r>
    </w:p>
    <w:p w14:paraId="7E89FEB0" w14:textId="1ECB1799" w:rsidR="00B60291" w:rsidRPr="0056490D" w:rsidRDefault="00CB5B95" w:rsidP="0056490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W przypa</w:t>
      </w:r>
      <w:r w:rsidR="000566A7" w:rsidRPr="0056490D">
        <w:rPr>
          <w:rFonts w:asciiTheme="minorHAnsi" w:hAnsiTheme="minorHAnsi" w:cstheme="minorHAnsi"/>
          <w:sz w:val="24"/>
        </w:rPr>
        <w:t>dku niezgłoszenia Inspektorowi Nadzoru I</w:t>
      </w:r>
      <w:r w:rsidRPr="0056490D">
        <w:rPr>
          <w:rFonts w:asciiTheme="minorHAnsi" w:hAnsiTheme="minorHAnsi" w:cstheme="minorHAnsi"/>
          <w:sz w:val="24"/>
        </w:rPr>
        <w:t>nwestorskiego gotowości do odbioru robót zanikających lub ulegających zakryciu lub dokonania zakrycia tych robót pr</w:t>
      </w:r>
      <w:r w:rsidR="009E3EED" w:rsidRPr="0056490D">
        <w:rPr>
          <w:rFonts w:asciiTheme="minorHAnsi" w:hAnsiTheme="minorHAnsi" w:cstheme="minorHAnsi"/>
          <w:sz w:val="24"/>
        </w:rPr>
        <w:t>zed ich odbiorem, Wykonawca jest</w:t>
      </w:r>
      <w:r w:rsidRPr="0056490D">
        <w:rPr>
          <w:rFonts w:asciiTheme="minorHAnsi" w:hAnsiTheme="minorHAnsi" w:cstheme="minorHAnsi"/>
          <w:sz w:val="24"/>
        </w:rPr>
        <w:t xml:space="preserve"> zobowiązany odkryć lub wykonać otwory niezbędne dla zbadania robót, a następnie na własny koszt przywrócić stan poprzedni. </w:t>
      </w:r>
      <w:r w:rsidR="00916473" w:rsidRPr="0056490D">
        <w:rPr>
          <w:rFonts w:asciiTheme="minorHAnsi" w:hAnsiTheme="minorHAnsi" w:cstheme="minorHAnsi"/>
          <w:sz w:val="24"/>
        </w:rPr>
        <w:t xml:space="preserve"> </w:t>
      </w:r>
    </w:p>
    <w:p w14:paraId="0EFCAB3D" w14:textId="70F73965" w:rsidR="003C0FFD" w:rsidRPr="0056490D" w:rsidRDefault="00577767" w:rsidP="0056490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W celu dokonania odbioru</w:t>
      </w:r>
      <w:r w:rsidR="00714FDE" w:rsidRPr="0056490D">
        <w:rPr>
          <w:rFonts w:asciiTheme="minorHAnsi" w:hAnsiTheme="minorHAnsi" w:cstheme="minorHAnsi"/>
          <w:sz w:val="24"/>
        </w:rPr>
        <w:t xml:space="preserve"> końcowego Wykonawca przedstawi</w:t>
      </w:r>
      <w:r w:rsidRPr="0056490D">
        <w:rPr>
          <w:rFonts w:asciiTheme="minorHAnsi" w:hAnsiTheme="minorHAnsi" w:cstheme="minorHAnsi"/>
          <w:sz w:val="24"/>
        </w:rPr>
        <w:t xml:space="preserve"> Zamawiającemu komplet dokumentów pozwalających na ocenę prawidłowego wykonania przedmi</w:t>
      </w:r>
      <w:r w:rsidR="000566A7" w:rsidRPr="0056490D">
        <w:rPr>
          <w:rFonts w:asciiTheme="minorHAnsi" w:hAnsiTheme="minorHAnsi" w:cstheme="minorHAnsi"/>
          <w:sz w:val="24"/>
        </w:rPr>
        <w:t>otu odbioru, a</w:t>
      </w:r>
      <w:r w:rsidR="00E250E3">
        <w:rPr>
          <w:rFonts w:asciiTheme="minorHAnsi" w:hAnsiTheme="minorHAnsi" w:cstheme="minorHAnsi"/>
          <w:sz w:val="24"/>
        </w:rPr>
        <w:t> </w:t>
      </w:r>
      <w:r w:rsidR="000566A7" w:rsidRPr="0056490D">
        <w:rPr>
          <w:rFonts w:asciiTheme="minorHAnsi" w:hAnsiTheme="minorHAnsi" w:cstheme="minorHAnsi"/>
          <w:sz w:val="24"/>
        </w:rPr>
        <w:t>w</w:t>
      </w:r>
      <w:r w:rsidR="00E250E3">
        <w:rPr>
          <w:rFonts w:asciiTheme="minorHAnsi" w:hAnsiTheme="minorHAnsi" w:cstheme="minorHAnsi"/>
          <w:sz w:val="24"/>
        </w:rPr>
        <w:t> </w:t>
      </w:r>
      <w:r w:rsidR="000566A7" w:rsidRPr="0056490D">
        <w:rPr>
          <w:rFonts w:asciiTheme="minorHAnsi" w:hAnsiTheme="minorHAnsi" w:cstheme="minorHAnsi"/>
          <w:sz w:val="24"/>
        </w:rPr>
        <w:t xml:space="preserve">szczególności: </w:t>
      </w:r>
      <w:r w:rsidRPr="0056490D">
        <w:rPr>
          <w:rFonts w:asciiTheme="minorHAnsi" w:hAnsiTheme="minorHAnsi" w:cstheme="minorHAnsi"/>
          <w:sz w:val="24"/>
        </w:rPr>
        <w:t>zaświadczenia właściwych jednostek i organów, świadectwa</w:t>
      </w:r>
      <w:r w:rsidR="002D64DD" w:rsidRPr="0056490D">
        <w:rPr>
          <w:rFonts w:asciiTheme="minorHAnsi" w:hAnsiTheme="minorHAnsi" w:cstheme="minorHAnsi"/>
          <w:sz w:val="24"/>
        </w:rPr>
        <w:t xml:space="preserve"> kontroli jakości, certyfikaty </w:t>
      </w:r>
      <w:r w:rsidRPr="0056490D">
        <w:rPr>
          <w:rFonts w:asciiTheme="minorHAnsi" w:hAnsiTheme="minorHAnsi" w:cstheme="minorHAnsi"/>
          <w:sz w:val="24"/>
        </w:rPr>
        <w:t>i aprobaty techniczne</w:t>
      </w:r>
      <w:r w:rsidR="0090282C" w:rsidRPr="0056490D">
        <w:rPr>
          <w:rFonts w:asciiTheme="minorHAnsi" w:hAnsiTheme="minorHAnsi" w:cstheme="minorHAnsi"/>
          <w:sz w:val="24"/>
        </w:rPr>
        <w:t>, kosztorys powykonawczy</w:t>
      </w:r>
      <w:r w:rsidRPr="0056490D">
        <w:rPr>
          <w:rFonts w:asciiTheme="minorHAnsi" w:hAnsiTheme="minorHAnsi" w:cstheme="minorHAnsi"/>
          <w:sz w:val="24"/>
        </w:rPr>
        <w:t xml:space="preserve"> oraz dokumentac</w:t>
      </w:r>
      <w:r w:rsidR="008E746D" w:rsidRPr="0056490D">
        <w:rPr>
          <w:rFonts w:asciiTheme="minorHAnsi" w:hAnsiTheme="minorHAnsi" w:cstheme="minorHAnsi"/>
          <w:sz w:val="24"/>
        </w:rPr>
        <w:t>ję powykonawczą ze wszystkimi z</w:t>
      </w:r>
      <w:r w:rsidRPr="0056490D">
        <w:rPr>
          <w:rFonts w:asciiTheme="minorHAnsi" w:hAnsiTheme="minorHAnsi" w:cstheme="minorHAnsi"/>
          <w:sz w:val="24"/>
        </w:rPr>
        <w:t>mianami dokonanymi w toku budowy.</w:t>
      </w:r>
      <w:r w:rsidR="00144603" w:rsidRPr="0056490D">
        <w:rPr>
          <w:rFonts w:asciiTheme="minorHAnsi" w:hAnsiTheme="minorHAnsi" w:cstheme="minorHAnsi"/>
          <w:sz w:val="24"/>
        </w:rPr>
        <w:t xml:space="preserve"> Koszt uzyskania tych dokumentów obciąża Wykonawcę.</w:t>
      </w:r>
    </w:p>
    <w:p w14:paraId="0E41FC09" w14:textId="5DB2F463" w:rsidR="00B60291" w:rsidRPr="0056490D" w:rsidRDefault="00577767" w:rsidP="0056490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Odbiór końcowy jest przeprowadzany komisyjnie przy udziale upoważnionych przedstawicieli Z</w:t>
      </w:r>
      <w:r w:rsidR="00A734E9" w:rsidRPr="0056490D">
        <w:rPr>
          <w:rFonts w:asciiTheme="minorHAnsi" w:hAnsiTheme="minorHAnsi" w:cstheme="minorHAnsi"/>
          <w:sz w:val="24"/>
        </w:rPr>
        <w:t>amawiającego, w tym Inspektora Nadzoru I</w:t>
      </w:r>
      <w:r w:rsidRPr="0056490D">
        <w:rPr>
          <w:rFonts w:asciiTheme="minorHAnsi" w:hAnsiTheme="minorHAnsi" w:cstheme="minorHAnsi"/>
          <w:sz w:val="24"/>
        </w:rPr>
        <w:t>nwestorskieg</w:t>
      </w:r>
      <w:r w:rsidR="000566A7" w:rsidRPr="0056490D">
        <w:rPr>
          <w:rFonts w:asciiTheme="minorHAnsi" w:hAnsiTheme="minorHAnsi" w:cstheme="minorHAnsi"/>
          <w:sz w:val="24"/>
        </w:rPr>
        <w:t xml:space="preserve">o </w:t>
      </w:r>
      <w:r w:rsidRPr="0056490D">
        <w:rPr>
          <w:rFonts w:asciiTheme="minorHAnsi" w:hAnsiTheme="minorHAnsi" w:cstheme="minorHAnsi"/>
          <w:sz w:val="24"/>
        </w:rPr>
        <w:t>i</w:t>
      </w:r>
      <w:r w:rsidR="00E250E3">
        <w:rPr>
          <w:rFonts w:asciiTheme="minorHAnsi" w:hAnsiTheme="minorHAnsi" w:cstheme="minorHAnsi"/>
          <w:sz w:val="24"/>
        </w:rPr>
        <w:t> </w:t>
      </w:r>
      <w:r w:rsidRPr="0056490D">
        <w:rPr>
          <w:rFonts w:asciiTheme="minorHAnsi" w:hAnsiTheme="minorHAnsi" w:cstheme="minorHAnsi"/>
          <w:sz w:val="24"/>
        </w:rPr>
        <w:t>upoważnio</w:t>
      </w:r>
      <w:r w:rsidR="0017226D" w:rsidRPr="0056490D">
        <w:rPr>
          <w:rFonts w:asciiTheme="minorHAnsi" w:hAnsiTheme="minorHAnsi" w:cstheme="minorHAnsi"/>
          <w:sz w:val="24"/>
        </w:rPr>
        <w:t xml:space="preserve">nych przedstawicieli Wykonawcy. </w:t>
      </w:r>
    </w:p>
    <w:p w14:paraId="146E9394" w14:textId="4B7AFBC6" w:rsidR="00B60291" w:rsidRPr="0056490D" w:rsidRDefault="00A734E9" w:rsidP="0056490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 xml:space="preserve">Jeżeli w toku czynności Odbioru końcowego zostanie stwierdzone, że roboty budowlane będące jego przedmiotem nie są gotowe do odbioru z powodu ich niezakończenia, </w:t>
      </w:r>
      <w:r w:rsidR="00144603" w:rsidRPr="0056490D">
        <w:rPr>
          <w:rFonts w:asciiTheme="minorHAnsi" w:hAnsiTheme="minorHAnsi" w:cstheme="minorHAnsi"/>
          <w:sz w:val="24"/>
        </w:rPr>
        <w:t>z</w:t>
      </w:r>
      <w:r w:rsidR="00E250E3">
        <w:rPr>
          <w:rFonts w:asciiTheme="minorHAnsi" w:hAnsiTheme="minorHAnsi" w:cstheme="minorHAnsi"/>
          <w:sz w:val="24"/>
        </w:rPr>
        <w:t> </w:t>
      </w:r>
      <w:r w:rsidR="00144603" w:rsidRPr="0056490D">
        <w:rPr>
          <w:rFonts w:asciiTheme="minorHAnsi" w:hAnsiTheme="minorHAnsi" w:cstheme="minorHAnsi"/>
          <w:sz w:val="24"/>
        </w:rPr>
        <w:t>powodu wystąpienia istotnych w</w:t>
      </w:r>
      <w:r w:rsidRPr="0056490D">
        <w:rPr>
          <w:rFonts w:asciiTheme="minorHAnsi" w:hAnsiTheme="minorHAnsi" w:cstheme="minorHAnsi"/>
          <w:sz w:val="24"/>
        </w:rPr>
        <w:t>ad, uniemożliwiających korzystanie z przedmiotu Umowy,</w:t>
      </w:r>
      <w:r w:rsidR="00B93F40" w:rsidRPr="0056490D">
        <w:rPr>
          <w:rFonts w:asciiTheme="minorHAnsi" w:hAnsiTheme="minorHAnsi" w:cstheme="minorHAnsi"/>
          <w:sz w:val="24"/>
        </w:rPr>
        <w:t xml:space="preserve"> </w:t>
      </w:r>
      <w:r w:rsidRPr="0056490D">
        <w:rPr>
          <w:rFonts w:asciiTheme="minorHAnsi" w:hAnsiTheme="minorHAnsi" w:cstheme="minorHAnsi"/>
          <w:sz w:val="24"/>
        </w:rPr>
        <w:t>Zamawiający może przerwać Odbiór końcowy, wyznaczając Wykonawcy termin</w:t>
      </w:r>
      <w:r w:rsidR="00144603" w:rsidRPr="0056490D">
        <w:rPr>
          <w:rFonts w:asciiTheme="minorHAnsi" w:hAnsiTheme="minorHAnsi" w:cstheme="minorHAnsi"/>
          <w:sz w:val="24"/>
        </w:rPr>
        <w:t xml:space="preserve"> do wykonania </w:t>
      </w:r>
      <w:r w:rsidR="002D6A69" w:rsidRPr="0056490D">
        <w:rPr>
          <w:rFonts w:asciiTheme="minorHAnsi" w:hAnsiTheme="minorHAnsi" w:cstheme="minorHAnsi"/>
          <w:sz w:val="24"/>
        </w:rPr>
        <w:t>niezbędnych robót związanych z usunięciem</w:t>
      </w:r>
      <w:r w:rsidR="00144603" w:rsidRPr="0056490D">
        <w:rPr>
          <w:rFonts w:asciiTheme="minorHAnsi" w:hAnsiTheme="minorHAnsi" w:cstheme="minorHAnsi"/>
          <w:sz w:val="24"/>
        </w:rPr>
        <w:t xml:space="preserve"> w</w:t>
      </w:r>
      <w:r w:rsidRPr="0056490D">
        <w:rPr>
          <w:rFonts w:asciiTheme="minorHAnsi" w:hAnsiTheme="minorHAnsi" w:cstheme="minorHAnsi"/>
          <w:sz w:val="24"/>
        </w:rPr>
        <w:t>ad</w:t>
      </w:r>
      <w:r w:rsidR="002D6A69" w:rsidRPr="0056490D">
        <w:rPr>
          <w:rFonts w:asciiTheme="minorHAnsi" w:hAnsiTheme="minorHAnsi" w:cstheme="minorHAnsi"/>
          <w:sz w:val="24"/>
        </w:rPr>
        <w:t>,</w:t>
      </w:r>
      <w:r w:rsidRPr="0056490D">
        <w:rPr>
          <w:rFonts w:asciiTheme="minorHAnsi" w:hAnsiTheme="minorHAnsi" w:cstheme="minorHAnsi"/>
          <w:sz w:val="24"/>
        </w:rPr>
        <w:t xml:space="preserve"> </w:t>
      </w:r>
      <w:r w:rsidR="005272FF" w:rsidRPr="0056490D">
        <w:rPr>
          <w:rFonts w:asciiTheme="minorHAnsi" w:hAnsiTheme="minorHAnsi" w:cstheme="minorHAnsi"/>
          <w:sz w:val="24"/>
        </w:rPr>
        <w:t xml:space="preserve">uwzględniający ich złożoność </w:t>
      </w:r>
      <w:r w:rsidRPr="0056490D">
        <w:rPr>
          <w:rFonts w:asciiTheme="minorHAnsi" w:hAnsiTheme="minorHAnsi" w:cstheme="minorHAnsi"/>
          <w:sz w:val="24"/>
        </w:rPr>
        <w:t xml:space="preserve">techniczną, a po jego upływie powrócić do wykonywania czynności Odbioru końcowego. </w:t>
      </w:r>
    </w:p>
    <w:p w14:paraId="712051FB" w14:textId="654F408F" w:rsidR="00B60291" w:rsidRPr="0056490D" w:rsidRDefault="00A734E9" w:rsidP="0056490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pacing w:val="-4"/>
          <w:sz w:val="24"/>
        </w:rPr>
        <w:t>Komi</w:t>
      </w:r>
      <w:r w:rsidR="009E3EED" w:rsidRPr="0056490D">
        <w:rPr>
          <w:rFonts w:asciiTheme="minorHAnsi" w:hAnsiTheme="minorHAnsi" w:cstheme="minorHAnsi"/>
          <w:spacing w:val="-4"/>
          <w:sz w:val="24"/>
        </w:rPr>
        <w:t>sja sporządza Protokół Odbioru K</w:t>
      </w:r>
      <w:r w:rsidRPr="0056490D">
        <w:rPr>
          <w:rFonts w:asciiTheme="minorHAnsi" w:hAnsiTheme="minorHAnsi" w:cstheme="minorHAnsi"/>
          <w:spacing w:val="-4"/>
          <w:sz w:val="24"/>
        </w:rPr>
        <w:t>ońcow</w:t>
      </w:r>
      <w:r w:rsidR="009E3EED" w:rsidRPr="0056490D">
        <w:rPr>
          <w:rFonts w:asciiTheme="minorHAnsi" w:hAnsiTheme="minorHAnsi" w:cstheme="minorHAnsi"/>
          <w:spacing w:val="-4"/>
          <w:sz w:val="24"/>
        </w:rPr>
        <w:t>ego R</w:t>
      </w:r>
      <w:r w:rsidRPr="0056490D">
        <w:rPr>
          <w:rFonts w:asciiTheme="minorHAnsi" w:hAnsiTheme="minorHAnsi" w:cstheme="minorHAnsi"/>
          <w:spacing w:val="-4"/>
          <w:sz w:val="24"/>
        </w:rPr>
        <w:t xml:space="preserve">obót. Podpisany </w:t>
      </w:r>
      <w:r w:rsidR="009E3EED" w:rsidRPr="0056490D">
        <w:rPr>
          <w:rFonts w:asciiTheme="minorHAnsi" w:hAnsiTheme="minorHAnsi" w:cstheme="minorHAnsi"/>
          <w:spacing w:val="-4"/>
          <w:sz w:val="24"/>
        </w:rPr>
        <w:t>Protokół</w:t>
      </w:r>
      <w:r w:rsidRPr="0056490D">
        <w:rPr>
          <w:rFonts w:asciiTheme="minorHAnsi" w:hAnsiTheme="minorHAnsi" w:cstheme="minorHAnsi"/>
          <w:spacing w:val="-4"/>
          <w:sz w:val="24"/>
        </w:rPr>
        <w:t xml:space="preserve"> jest podstawą</w:t>
      </w:r>
      <w:r w:rsidR="00B93F40" w:rsidRPr="0056490D">
        <w:rPr>
          <w:rFonts w:asciiTheme="minorHAnsi" w:hAnsiTheme="minorHAnsi" w:cstheme="minorHAnsi"/>
          <w:spacing w:val="-4"/>
          <w:sz w:val="24"/>
        </w:rPr>
        <w:t xml:space="preserve"> </w:t>
      </w:r>
      <w:r w:rsidRPr="0056490D">
        <w:rPr>
          <w:rFonts w:asciiTheme="minorHAnsi" w:hAnsiTheme="minorHAnsi" w:cstheme="minorHAnsi"/>
          <w:spacing w:val="-4"/>
          <w:sz w:val="24"/>
        </w:rPr>
        <w:t>do dokonania rozliczeń Stron.</w:t>
      </w:r>
    </w:p>
    <w:p w14:paraId="6419CF3E" w14:textId="22B19450" w:rsidR="005C759D" w:rsidRPr="0056490D" w:rsidRDefault="004711B7" w:rsidP="00E250E3">
      <w:pPr>
        <w:pStyle w:val="Nagwek2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56490D">
        <w:rPr>
          <w:rFonts w:asciiTheme="minorHAnsi" w:hAnsiTheme="minorHAnsi" w:cstheme="minorHAnsi"/>
          <w:sz w:val="24"/>
          <w:szCs w:val="24"/>
        </w:rPr>
        <w:lastRenderedPageBreak/>
        <w:t xml:space="preserve">§ </w:t>
      </w:r>
      <w:r w:rsidR="0066073E" w:rsidRPr="0056490D">
        <w:rPr>
          <w:rFonts w:asciiTheme="minorHAnsi" w:hAnsiTheme="minorHAnsi" w:cstheme="minorHAnsi"/>
          <w:sz w:val="24"/>
          <w:szCs w:val="24"/>
        </w:rPr>
        <w:t>10</w:t>
      </w:r>
      <w:r w:rsidR="0096555A" w:rsidRPr="0056490D">
        <w:rPr>
          <w:rFonts w:asciiTheme="minorHAnsi" w:hAnsiTheme="minorHAnsi" w:cstheme="minorHAnsi"/>
          <w:sz w:val="24"/>
          <w:szCs w:val="24"/>
        </w:rPr>
        <w:t xml:space="preserve"> </w:t>
      </w:r>
      <w:r w:rsidR="00E7424C" w:rsidRPr="0056490D">
        <w:rPr>
          <w:rFonts w:asciiTheme="minorHAnsi" w:hAnsiTheme="minorHAnsi" w:cstheme="minorHAnsi"/>
          <w:sz w:val="24"/>
          <w:szCs w:val="24"/>
        </w:rPr>
        <w:t>Rękojmia i gwarancja</w:t>
      </w:r>
    </w:p>
    <w:p w14:paraId="4D307928" w14:textId="2FB7CF09" w:rsidR="001F76D7" w:rsidRPr="0056490D" w:rsidRDefault="00426D6F" w:rsidP="0056490D">
      <w:pPr>
        <w:pStyle w:val="Akapitzlist"/>
        <w:numPr>
          <w:ilvl w:val="1"/>
          <w:numId w:val="13"/>
        </w:numPr>
        <w:tabs>
          <w:tab w:val="left" w:pos="-142"/>
        </w:tabs>
        <w:ind w:left="426" w:hanging="426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 xml:space="preserve">Wykonawca ponosi wobec Zamawiającego odpowiedzialność z tytułu rękojmi za </w:t>
      </w:r>
      <w:r w:rsidR="00C879CC" w:rsidRPr="0056490D">
        <w:rPr>
          <w:rFonts w:asciiTheme="minorHAnsi" w:hAnsiTheme="minorHAnsi" w:cstheme="minorHAnsi"/>
          <w:sz w:val="24"/>
        </w:rPr>
        <w:t>w</w:t>
      </w:r>
      <w:r w:rsidRPr="0056490D">
        <w:rPr>
          <w:rFonts w:asciiTheme="minorHAnsi" w:hAnsiTheme="minorHAnsi" w:cstheme="minorHAnsi"/>
          <w:sz w:val="24"/>
        </w:rPr>
        <w:t>ady przedmiotu umowy</w:t>
      </w:r>
      <w:r w:rsidR="00C879CC" w:rsidRPr="0056490D">
        <w:rPr>
          <w:rFonts w:asciiTheme="minorHAnsi" w:hAnsiTheme="minorHAnsi" w:cstheme="minorHAnsi"/>
          <w:sz w:val="24"/>
        </w:rPr>
        <w:t xml:space="preserve"> </w:t>
      </w:r>
      <w:r w:rsidRPr="0056490D">
        <w:rPr>
          <w:rFonts w:asciiTheme="minorHAnsi" w:hAnsiTheme="minorHAnsi" w:cstheme="minorHAnsi"/>
          <w:sz w:val="24"/>
        </w:rPr>
        <w:t xml:space="preserve">na zasadach określonych w ustawie </w:t>
      </w:r>
      <w:r w:rsidR="00E250E3">
        <w:rPr>
          <w:rFonts w:asciiTheme="minorHAnsi" w:hAnsiTheme="minorHAnsi" w:cstheme="minorHAnsi"/>
          <w:sz w:val="24"/>
        </w:rPr>
        <w:t>z dnia 23 kwietnia 1964</w:t>
      </w:r>
      <w:r w:rsidR="00C879CC" w:rsidRPr="0056490D">
        <w:rPr>
          <w:rFonts w:asciiTheme="minorHAnsi" w:hAnsiTheme="minorHAnsi" w:cstheme="minorHAnsi"/>
          <w:sz w:val="24"/>
        </w:rPr>
        <w:t xml:space="preserve">r. </w:t>
      </w:r>
      <w:r w:rsidR="00866B1B" w:rsidRPr="0056490D">
        <w:rPr>
          <w:rFonts w:asciiTheme="minorHAnsi" w:hAnsiTheme="minorHAnsi" w:cstheme="minorHAnsi"/>
          <w:sz w:val="24"/>
        </w:rPr>
        <w:t xml:space="preserve">- </w:t>
      </w:r>
      <w:r w:rsidRPr="0056490D">
        <w:rPr>
          <w:rFonts w:asciiTheme="minorHAnsi" w:hAnsiTheme="minorHAnsi" w:cstheme="minorHAnsi"/>
          <w:sz w:val="24"/>
        </w:rPr>
        <w:t>Kodeks cywilny</w:t>
      </w:r>
      <w:r w:rsidR="00700B1C" w:rsidRPr="0056490D">
        <w:rPr>
          <w:rFonts w:asciiTheme="minorHAnsi" w:hAnsiTheme="minorHAnsi" w:cstheme="minorHAnsi"/>
          <w:sz w:val="24"/>
        </w:rPr>
        <w:t>.</w:t>
      </w:r>
    </w:p>
    <w:p w14:paraId="57A4C221" w14:textId="77777777" w:rsidR="008E1C94" w:rsidRPr="0056490D" w:rsidRDefault="00700B1C" w:rsidP="0056490D">
      <w:pPr>
        <w:pStyle w:val="Akapitzlist"/>
        <w:numPr>
          <w:ilvl w:val="1"/>
          <w:numId w:val="13"/>
        </w:numPr>
        <w:tabs>
          <w:tab w:val="left" w:pos="-142"/>
        </w:tabs>
        <w:ind w:left="426" w:hanging="426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Dodatkowo</w:t>
      </w:r>
      <w:r w:rsidR="000A3337" w:rsidRPr="0056490D">
        <w:rPr>
          <w:rFonts w:asciiTheme="minorHAnsi" w:hAnsiTheme="minorHAnsi" w:cstheme="minorHAnsi"/>
          <w:sz w:val="24"/>
        </w:rPr>
        <w:t>,</w:t>
      </w:r>
      <w:r w:rsidRPr="0056490D">
        <w:rPr>
          <w:rFonts w:asciiTheme="minorHAnsi" w:hAnsiTheme="minorHAnsi" w:cstheme="minorHAnsi"/>
          <w:sz w:val="24"/>
        </w:rPr>
        <w:t xml:space="preserve"> poza uprawnieniami z tytułu rękojmi</w:t>
      </w:r>
      <w:r w:rsidR="000A3337" w:rsidRPr="0056490D">
        <w:rPr>
          <w:rFonts w:asciiTheme="minorHAnsi" w:hAnsiTheme="minorHAnsi" w:cstheme="minorHAnsi"/>
          <w:sz w:val="24"/>
        </w:rPr>
        <w:t xml:space="preserve"> za wady,</w:t>
      </w:r>
      <w:r w:rsidRPr="0056490D">
        <w:rPr>
          <w:rFonts w:asciiTheme="minorHAnsi" w:hAnsiTheme="minorHAnsi" w:cstheme="minorHAnsi"/>
          <w:sz w:val="24"/>
        </w:rPr>
        <w:t xml:space="preserve"> Wykonawca udziela Zamawiając</w:t>
      </w:r>
      <w:r w:rsidR="001F76D7" w:rsidRPr="0056490D">
        <w:rPr>
          <w:rFonts w:asciiTheme="minorHAnsi" w:hAnsiTheme="minorHAnsi" w:cstheme="minorHAnsi"/>
          <w:sz w:val="24"/>
        </w:rPr>
        <w:t>emu gwarancji jakości na okres ………. miesięcy, zgodnie z warun</w:t>
      </w:r>
      <w:r w:rsidR="008E1C94" w:rsidRPr="0056490D">
        <w:rPr>
          <w:rFonts w:asciiTheme="minorHAnsi" w:hAnsiTheme="minorHAnsi" w:cstheme="minorHAnsi"/>
          <w:sz w:val="24"/>
        </w:rPr>
        <w:t>kami przedstawionymi w ofercie.</w:t>
      </w:r>
    </w:p>
    <w:p w14:paraId="66B85A95" w14:textId="77777777" w:rsidR="001F76D7" w:rsidRPr="0056490D" w:rsidRDefault="001F76D7" w:rsidP="0056490D">
      <w:pPr>
        <w:pStyle w:val="Akapitzlist"/>
        <w:numPr>
          <w:ilvl w:val="1"/>
          <w:numId w:val="13"/>
        </w:numPr>
        <w:tabs>
          <w:tab w:val="left" w:pos="-142"/>
        </w:tabs>
        <w:ind w:left="426" w:hanging="426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 xml:space="preserve">Bieg terminu rękojmi za wady i gwarancji rozpoczyna się od daty dokonania odbioru końcowego robót. </w:t>
      </w:r>
    </w:p>
    <w:p w14:paraId="4977E3DD" w14:textId="24974CE0" w:rsidR="008E1C94" w:rsidRPr="0056490D" w:rsidRDefault="001F76D7" w:rsidP="0056490D">
      <w:pPr>
        <w:pStyle w:val="Akapitzlist"/>
        <w:numPr>
          <w:ilvl w:val="1"/>
          <w:numId w:val="13"/>
        </w:numPr>
        <w:tabs>
          <w:tab w:val="left" w:pos="-142"/>
        </w:tabs>
        <w:ind w:left="426" w:hanging="426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Gdyby w okresie gwarancyjnym pojawiły się usterki z powodu niskiej jakości robót, materiału lub wady ukryte, Wykonawca zobowiązany jest na swój koszt usunąć je w</w:t>
      </w:r>
      <w:r w:rsidR="00E250E3">
        <w:rPr>
          <w:rFonts w:asciiTheme="minorHAnsi" w:hAnsiTheme="minorHAnsi" w:cstheme="minorHAnsi"/>
          <w:sz w:val="24"/>
        </w:rPr>
        <w:t> </w:t>
      </w:r>
      <w:r w:rsidRPr="0056490D">
        <w:rPr>
          <w:rFonts w:asciiTheme="minorHAnsi" w:hAnsiTheme="minorHAnsi" w:cstheme="minorHAnsi"/>
          <w:sz w:val="24"/>
        </w:rPr>
        <w:t xml:space="preserve">terminie wyznaczonym przez Zamawiającego. W takim przypadku okres gwarancji zostanie przedłużony o czas trwania naprawy. </w:t>
      </w:r>
    </w:p>
    <w:p w14:paraId="176D780B" w14:textId="7D819FC4" w:rsidR="008E1C94" w:rsidRPr="0056490D" w:rsidRDefault="008E1C94" w:rsidP="0056490D">
      <w:pPr>
        <w:pStyle w:val="Akapitzlist"/>
        <w:numPr>
          <w:ilvl w:val="1"/>
          <w:numId w:val="13"/>
        </w:numPr>
        <w:tabs>
          <w:tab w:val="left" w:pos="-142"/>
        </w:tabs>
        <w:ind w:left="426" w:hanging="426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W przypadku nie przystąpienia przez Wykonawcę do usunięcia wad w zakreślonym mu terminie Zamawiający może powierzyć usunięcie wad innemu podmiotowi na koszt i</w:t>
      </w:r>
      <w:r w:rsidR="00E250E3">
        <w:rPr>
          <w:rFonts w:asciiTheme="minorHAnsi" w:hAnsiTheme="minorHAnsi" w:cstheme="minorHAnsi"/>
          <w:sz w:val="24"/>
        </w:rPr>
        <w:t> </w:t>
      </w:r>
      <w:r w:rsidRPr="0056490D">
        <w:rPr>
          <w:rFonts w:asciiTheme="minorHAnsi" w:hAnsiTheme="minorHAnsi" w:cstheme="minorHAnsi"/>
          <w:sz w:val="24"/>
        </w:rPr>
        <w:t xml:space="preserve">ryzyko Wykonawcy. </w:t>
      </w:r>
    </w:p>
    <w:p w14:paraId="5DA300E8" w14:textId="77777777" w:rsidR="001F76D7" w:rsidRPr="0056490D" w:rsidRDefault="001F76D7" w:rsidP="0056490D">
      <w:pPr>
        <w:pStyle w:val="Akapitzlist"/>
        <w:numPr>
          <w:ilvl w:val="1"/>
          <w:numId w:val="13"/>
        </w:numPr>
        <w:tabs>
          <w:tab w:val="left" w:pos="-142"/>
        </w:tabs>
        <w:ind w:left="426" w:hanging="426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Udzielone gwarancja i rękojmia jakości nie naruszają prawa Zamawiającego do dochodzenia roszczeń o naprawienie szkody w pełnej wysokości na zasadach określonych w kodeksie cywilnym.</w:t>
      </w:r>
    </w:p>
    <w:p w14:paraId="27B0BED7" w14:textId="64E9F5C3" w:rsidR="00E7424C" w:rsidRPr="0056490D" w:rsidRDefault="004711B7" w:rsidP="00E250E3">
      <w:pPr>
        <w:pStyle w:val="Nagwek2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6490D">
        <w:rPr>
          <w:rFonts w:asciiTheme="minorHAnsi" w:hAnsiTheme="minorHAnsi" w:cstheme="minorHAnsi"/>
          <w:sz w:val="24"/>
          <w:szCs w:val="24"/>
        </w:rPr>
        <w:t xml:space="preserve">§ </w:t>
      </w:r>
      <w:r w:rsidR="00CE0EDD" w:rsidRPr="0056490D">
        <w:rPr>
          <w:rFonts w:asciiTheme="minorHAnsi" w:hAnsiTheme="minorHAnsi" w:cstheme="minorHAnsi"/>
          <w:sz w:val="24"/>
          <w:szCs w:val="24"/>
        </w:rPr>
        <w:t>1</w:t>
      </w:r>
      <w:r w:rsidR="0066073E" w:rsidRPr="0056490D">
        <w:rPr>
          <w:rFonts w:asciiTheme="minorHAnsi" w:hAnsiTheme="minorHAnsi" w:cstheme="minorHAnsi"/>
          <w:sz w:val="24"/>
          <w:szCs w:val="24"/>
        </w:rPr>
        <w:t>1</w:t>
      </w:r>
      <w:r w:rsidR="0096555A" w:rsidRPr="0056490D">
        <w:rPr>
          <w:rFonts w:asciiTheme="minorHAnsi" w:hAnsiTheme="minorHAnsi" w:cstheme="minorHAnsi"/>
          <w:sz w:val="24"/>
          <w:szCs w:val="24"/>
        </w:rPr>
        <w:t xml:space="preserve"> </w:t>
      </w:r>
      <w:r w:rsidR="00E7424C" w:rsidRPr="0056490D">
        <w:rPr>
          <w:rFonts w:asciiTheme="minorHAnsi" w:hAnsiTheme="minorHAnsi" w:cstheme="minorHAnsi"/>
          <w:sz w:val="24"/>
          <w:szCs w:val="24"/>
        </w:rPr>
        <w:t>Odstąpienie od umowy</w:t>
      </w:r>
    </w:p>
    <w:p w14:paraId="3A906F7F" w14:textId="7BD38882" w:rsidR="00F16DA1" w:rsidRPr="0056490D" w:rsidRDefault="00BA37D6" w:rsidP="0056490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Zamawiający m</w:t>
      </w:r>
      <w:r w:rsidR="00ED20B2" w:rsidRPr="0056490D">
        <w:rPr>
          <w:rFonts w:asciiTheme="minorHAnsi" w:hAnsiTheme="minorHAnsi" w:cstheme="minorHAnsi"/>
          <w:sz w:val="24"/>
        </w:rPr>
        <w:t>oże</w:t>
      </w:r>
      <w:r w:rsidRPr="0056490D">
        <w:rPr>
          <w:rFonts w:asciiTheme="minorHAnsi" w:hAnsiTheme="minorHAnsi" w:cstheme="minorHAnsi"/>
          <w:sz w:val="24"/>
        </w:rPr>
        <w:t xml:space="preserve"> odstąpić od umowy</w:t>
      </w:r>
      <w:r w:rsidR="00F16DA1" w:rsidRPr="0056490D">
        <w:rPr>
          <w:rFonts w:asciiTheme="minorHAnsi" w:hAnsiTheme="minorHAnsi" w:cstheme="minorHAnsi"/>
          <w:sz w:val="24"/>
        </w:rPr>
        <w:t xml:space="preserve"> w następujących przypadkach:</w:t>
      </w:r>
    </w:p>
    <w:p w14:paraId="521234C0" w14:textId="77777777" w:rsidR="005F2523" w:rsidRPr="0056490D" w:rsidRDefault="005F2523" w:rsidP="0056490D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851" w:hanging="567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jeżeli Wykonawca nie rozpoczął robót bez uzasadnionych przyczyn oraz nie kontynuuje ich, pomimo wezwania Zamawiającego złożonego na piśmie,</w:t>
      </w:r>
    </w:p>
    <w:p w14:paraId="1F7E8CE2" w14:textId="77777777" w:rsidR="00F16DA1" w:rsidRPr="0056490D" w:rsidRDefault="00BA37D6" w:rsidP="0056490D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851" w:hanging="567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 xml:space="preserve">jeżeli Wykonawca </w:t>
      </w:r>
      <w:r w:rsidR="00F16DA1" w:rsidRPr="0056490D">
        <w:rPr>
          <w:rFonts w:asciiTheme="minorHAnsi" w:hAnsiTheme="minorHAnsi" w:cstheme="minorHAnsi"/>
          <w:sz w:val="24"/>
        </w:rPr>
        <w:t>o</w:t>
      </w:r>
      <w:r w:rsidR="004B0C30" w:rsidRPr="0056490D">
        <w:rPr>
          <w:rFonts w:asciiTheme="minorHAnsi" w:hAnsiTheme="minorHAnsi" w:cstheme="minorHAnsi"/>
          <w:sz w:val="24"/>
        </w:rPr>
        <w:t>późnia się z rozpoczęciem lub za</w:t>
      </w:r>
      <w:r w:rsidR="00F16DA1" w:rsidRPr="0056490D">
        <w:rPr>
          <w:rFonts w:asciiTheme="minorHAnsi" w:hAnsiTheme="minorHAnsi" w:cstheme="minorHAnsi"/>
          <w:sz w:val="24"/>
        </w:rPr>
        <w:t xml:space="preserve">kończeniem przedmiotu umowy tak dalece, że nie jest prawdopodobne, żeby zdołał je ukończyć w czasie umówionym, zamawiający może bez wyznaczenia terminu dodatkowego odstąpić </w:t>
      </w:r>
      <w:r w:rsidR="005C759D" w:rsidRPr="0056490D">
        <w:rPr>
          <w:rFonts w:asciiTheme="minorHAnsi" w:hAnsiTheme="minorHAnsi" w:cstheme="minorHAnsi"/>
          <w:sz w:val="24"/>
        </w:rPr>
        <w:t xml:space="preserve">od umowy </w:t>
      </w:r>
      <w:r w:rsidR="00F16DA1" w:rsidRPr="0056490D">
        <w:rPr>
          <w:rFonts w:asciiTheme="minorHAnsi" w:hAnsiTheme="minorHAnsi" w:cstheme="minorHAnsi"/>
          <w:sz w:val="24"/>
        </w:rPr>
        <w:t>jeszcze przed upływem terminu do wykonania przedmiotu umowy</w:t>
      </w:r>
      <w:r w:rsidR="005F2523" w:rsidRPr="0056490D">
        <w:rPr>
          <w:rFonts w:asciiTheme="minorHAnsi" w:hAnsiTheme="minorHAnsi" w:cstheme="minorHAnsi"/>
          <w:sz w:val="24"/>
        </w:rPr>
        <w:t>,</w:t>
      </w:r>
    </w:p>
    <w:p w14:paraId="43B7AAAC" w14:textId="77777777" w:rsidR="00E530EB" w:rsidRPr="0056490D" w:rsidRDefault="00F16DA1" w:rsidP="0056490D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851" w:hanging="567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 xml:space="preserve">jeżeli Wykonawca </w:t>
      </w:r>
      <w:r w:rsidR="005F2523" w:rsidRPr="0056490D">
        <w:rPr>
          <w:rFonts w:asciiTheme="minorHAnsi" w:hAnsiTheme="minorHAnsi" w:cstheme="minorHAnsi"/>
          <w:sz w:val="24"/>
        </w:rPr>
        <w:t>wykonuje</w:t>
      </w:r>
      <w:r w:rsidRPr="0056490D">
        <w:rPr>
          <w:rFonts w:asciiTheme="minorHAnsi" w:hAnsiTheme="minorHAnsi" w:cstheme="minorHAnsi"/>
          <w:sz w:val="24"/>
        </w:rPr>
        <w:t xml:space="preserve"> dzieło w sposób w</w:t>
      </w:r>
      <w:r w:rsidR="005F2523" w:rsidRPr="0056490D">
        <w:rPr>
          <w:rFonts w:asciiTheme="minorHAnsi" w:hAnsiTheme="minorHAnsi" w:cstheme="minorHAnsi"/>
          <w:sz w:val="24"/>
        </w:rPr>
        <w:t>adliwy albo sprzeczny z umową, Z</w:t>
      </w:r>
      <w:r w:rsidRPr="0056490D">
        <w:rPr>
          <w:rFonts w:asciiTheme="minorHAnsi" w:hAnsiTheme="minorHAnsi" w:cstheme="minorHAnsi"/>
          <w:sz w:val="24"/>
        </w:rPr>
        <w:t>amawiający może wezwać go do zmiany sposobu wykonania i wyznaczyć mu w tym celu odpowiedni termin. Po bezskuteczny</w:t>
      </w:r>
      <w:r w:rsidR="005F2523" w:rsidRPr="0056490D">
        <w:rPr>
          <w:rFonts w:asciiTheme="minorHAnsi" w:hAnsiTheme="minorHAnsi" w:cstheme="minorHAnsi"/>
          <w:sz w:val="24"/>
        </w:rPr>
        <w:t>m upływie wyznaczonego terminu Z</w:t>
      </w:r>
      <w:r w:rsidRPr="0056490D">
        <w:rPr>
          <w:rFonts w:asciiTheme="minorHAnsi" w:hAnsiTheme="minorHAnsi" w:cstheme="minorHAnsi"/>
          <w:sz w:val="24"/>
        </w:rPr>
        <w:t xml:space="preserve">amawiający może od umowy odstąpić albo powierzyć poprawienie lub dalsze wykonanie dzieła innej osobie na koszt i </w:t>
      </w:r>
      <w:r w:rsidR="00ED4931" w:rsidRPr="0056490D">
        <w:rPr>
          <w:rFonts w:asciiTheme="minorHAnsi" w:hAnsiTheme="minorHAnsi" w:cstheme="minorHAnsi"/>
          <w:sz w:val="24"/>
        </w:rPr>
        <w:t>ryzyko</w:t>
      </w:r>
      <w:r w:rsidR="005F2523" w:rsidRPr="0056490D">
        <w:rPr>
          <w:rFonts w:asciiTheme="minorHAnsi" w:hAnsiTheme="minorHAnsi" w:cstheme="minorHAnsi"/>
          <w:sz w:val="24"/>
        </w:rPr>
        <w:t xml:space="preserve"> Wykonawcy,</w:t>
      </w:r>
    </w:p>
    <w:p w14:paraId="0214A3E1" w14:textId="02A74BF4" w:rsidR="003E2AC5" w:rsidRPr="0056490D" w:rsidRDefault="00ED20B2" w:rsidP="0056490D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851" w:hanging="567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 xml:space="preserve">na </w:t>
      </w:r>
      <w:r w:rsidR="00944160" w:rsidRPr="0056490D">
        <w:rPr>
          <w:rFonts w:asciiTheme="minorHAnsi" w:hAnsiTheme="minorHAnsi" w:cstheme="minorHAnsi"/>
          <w:sz w:val="24"/>
        </w:rPr>
        <w:t>zasadach określonych w</w:t>
      </w:r>
      <w:r w:rsidRPr="0056490D">
        <w:rPr>
          <w:rFonts w:asciiTheme="minorHAnsi" w:hAnsiTheme="minorHAnsi" w:cstheme="minorHAnsi"/>
          <w:sz w:val="24"/>
        </w:rPr>
        <w:t xml:space="preserve"> art. 456 </w:t>
      </w:r>
      <w:proofErr w:type="spellStart"/>
      <w:r w:rsidRPr="0056490D">
        <w:rPr>
          <w:rFonts w:asciiTheme="minorHAnsi" w:hAnsiTheme="minorHAnsi" w:cstheme="minorHAnsi"/>
          <w:sz w:val="24"/>
        </w:rPr>
        <w:t>Pzp</w:t>
      </w:r>
      <w:proofErr w:type="spellEnd"/>
      <w:r w:rsidRPr="0056490D">
        <w:rPr>
          <w:rFonts w:asciiTheme="minorHAnsi" w:hAnsiTheme="minorHAnsi" w:cstheme="minorHAnsi"/>
          <w:sz w:val="24"/>
        </w:rPr>
        <w:t>.</w:t>
      </w:r>
    </w:p>
    <w:p w14:paraId="6CDF9EB1" w14:textId="20B86DA2" w:rsidR="00F90B9C" w:rsidRPr="0056490D" w:rsidRDefault="00BA37D6" w:rsidP="0056490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Oświadczenie</w:t>
      </w:r>
      <w:r w:rsidR="00E017B9" w:rsidRPr="0056490D">
        <w:rPr>
          <w:rFonts w:asciiTheme="minorHAnsi" w:hAnsiTheme="minorHAnsi" w:cstheme="minorHAnsi"/>
          <w:sz w:val="24"/>
        </w:rPr>
        <w:t xml:space="preserve"> o odstąpieniu winno</w:t>
      </w:r>
      <w:r w:rsidR="00F90B9C" w:rsidRPr="0056490D">
        <w:rPr>
          <w:rFonts w:asciiTheme="minorHAnsi" w:hAnsiTheme="minorHAnsi" w:cstheme="minorHAnsi"/>
          <w:sz w:val="24"/>
        </w:rPr>
        <w:t xml:space="preserve"> być złożone </w:t>
      </w:r>
      <w:r w:rsidR="00E250E3">
        <w:rPr>
          <w:rFonts w:asciiTheme="minorHAnsi" w:hAnsiTheme="minorHAnsi" w:cstheme="minorHAnsi"/>
          <w:sz w:val="24"/>
        </w:rPr>
        <w:t>w terminie 14</w:t>
      </w:r>
      <w:r w:rsidRPr="0056490D">
        <w:rPr>
          <w:rFonts w:asciiTheme="minorHAnsi" w:hAnsiTheme="minorHAnsi" w:cstheme="minorHAnsi"/>
          <w:sz w:val="24"/>
        </w:rPr>
        <w:t xml:space="preserve"> dni od dnia powzięcia wiadomości o przyczynach stanowiących podstawę odstąpienia.</w:t>
      </w:r>
    </w:p>
    <w:p w14:paraId="59D7CFBB" w14:textId="77777777" w:rsidR="00F90B9C" w:rsidRPr="0056490D" w:rsidRDefault="00BA37D6" w:rsidP="0056490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Odstąpienie</w:t>
      </w:r>
      <w:r w:rsidR="00E017B9" w:rsidRPr="0056490D">
        <w:rPr>
          <w:rFonts w:asciiTheme="minorHAnsi" w:hAnsiTheme="minorHAnsi" w:cstheme="minorHAnsi"/>
          <w:sz w:val="24"/>
        </w:rPr>
        <w:t xml:space="preserve"> od Umowy </w:t>
      </w:r>
      <w:r w:rsidR="005F2523" w:rsidRPr="0056490D">
        <w:rPr>
          <w:rFonts w:asciiTheme="minorHAnsi" w:hAnsiTheme="minorHAnsi" w:cstheme="minorHAnsi"/>
          <w:sz w:val="24"/>
        </w:rPr>
        <w:t>winno nastąpić w formie pise</w:t>
      </w:r>
      <w:r w:rsidR="00F90B9C" w:rsidRPr="0056490D">
        <w:rPr>
          <w:rFonts w:asciiTheme="minorHAnsi" w:hAnsiTheme="minorHAnsi" w:cstheme="minorHAnsi"/>
          <w:sz w:val="24"/>
        </w:rPr>
        <w:t>m</w:t>
      </w:r>
      <w:r w:rsidR="005F2523" w:rsidRPr="0056490D">
        <w:rPr>
          <w:rFonts w:asciiTheme="minorHAnsi" w:hAnsiTheme="minorHAnsi" w:cstheme="minorHAnsi"/>
          <w:sz w:val="24"/>
        </w:rPr>
        <w:t>nej</w:t>
      </w:r>
      <w:r w:rsidRPr="0056490D">
        <w:rPr>
          <w:rFonts w:asciiTheme="minorHAnsi" w:hAnsiTheme="minorHAnsi" w:cstheme="minorHAnsi"/>
          <w:sz w:val="24"/>
        </w:rPr>
        <w:t xml:space="preserve"> </w:t>
      </w:r>
      <w:r w:rsidR="00F90B9C" w:rsidRPr="0056490D">
        <w:rPr>
          <w:rFonts w:asciiTheme="minorHAnsi" w:hAnsiTheme="minorHAnsi" w:cstheme="minorHAnsi"/>
          <w:sz w:val="24"/>
        </w:rPr>
        <w:t xml:space="preserve">pod rygorem nieważności </w:t>
      </w:r>
      <w:r w:rsidRPr="0056490D">
        <w:rPr>
          <w:rFonts w:asciiTheme="minorHAnsi" w:hAnsiTheme="minorHAnsi" w:cstheme="minorHAnsi"/>
          <w:sz w:val="24"/>
        </w:rPr>
        <w:t xml:space="preserve">oraz zawierać uzasadnienie. </w:t>
      </w:r>
    </w:p>
    <w:p w14:paraId="47492B33" w14:textId="77777777" w:rsidR="00AF221C" w:rsidRPr="0056490D" w:rsidRDefault="00AF221C" w:rsidP="0056490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lastRenderedPageBreak/>
        <w:t>W przypadku odstąpienia od niniejszej umowy, Wykonawcę i Zamawiającego obciążają następujące obowiązki:</w:t>
      </w:r>
    </w:p>
    <w:p w14:paraId="5D0B1D71" w14:textId="77777777" w:rsidR="00A95BFD" w:rsidRPr="0056490D" w:rsidRDefault="00A95BFD" w:rsidP="0056490D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851" w:hanging="567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w</w:t>
      </w:r>
      <w:r w:rsidR="00AF221C" w:rsidRPr="0056490D">
        <w:rPr>
          <w:rFonts w:asciiTheme="minorHAnsi" w:hAnsiTheme="minorHAnsi" w:cstheme="minorHAnsi"/>
          <w:sz w:val="24"/>
        </w:rPr>
        <w:t xml:space="preserve"> terminie 7 dni od daty odstąpienia od niniejszej umowy, Wykonawca przy udziale Zamawiającego sporządzi szczegółową inwentaryzację robót w toku, według stanu na dzień odstąpienia,</w:t>
      </w:r>
    </w:p>
    <w:p w14:paraId="0E7550B2" w14:textId="77777777" w:rsidR="00A95BFD" w:rsidRPr="0056490D" w:rsidRDefault="00AF221C" w:rsidP="0056490D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851" w:hanging="567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Wykonawca niezwłocznie zabezpieczy przerwane roboty w zakresie obustronnie uzgodnionym, na koszt strony</w:t>
      </w:r>
      <w:r w:rsidR="00A95BFD" w:rsidRPr="0056490D">
        <w:rPr>
          <w:rFonts w:asciiTheme="minorHAnsi" w:hAnsiTheme="minorHAnsi" w:cstheme="minorHAnsi"/>
          <w:sz w:val="24"/>
        </w:rPr>
        <w:t>,</w:t>
      </w:r>
      <w:r w:rsidRPr="0056490D">
        <w:rPr>
          <w:rFonts w:asciiTheme="minorHAnsi" w:hAnsiTheme="minorHAnsi" w:cstheme="minorHAnsi"/>
          <w:sz w:val="24"/>
        </w:rPr>
        <w:t xml:space="preserve"> z winy której nastąpiło odstąpienie od umowy,</w:t>
      </w:r>
    </w:p>
    <w:p w14:paraId="45A56B92" w14:textId="22E4B86E" w:rsidR="00C01A83" w:rsidRPr="0056490D" w:rsidRDefault="00A95BFD" w:rsidP="0056490D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851" w:hanging="567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Wykonawca, najpóźniej w terminie 14 dni od daty odstąpienia od umowy, usunie z</w:t>
      </w:r>
      <w:r w:rsidR="00E250E3">
        <w:rPr>
          <w:rFonts w:asciiTheme="minorHAnsi" w:hAnsiTheme="minorHAnsi" w:cstheme="minorHAnsi"/>
          <w:sz w:val="24"/>
        </w:rPr>
        <w:t> </w:t>
      </w:r>
      <w:r w:rsidRPr="0056490D">
        <w:rPr>
          <w:rFonts w:asciiTheme="minorHAnsi" w:hAnsiTheme="minorHAnsi" w:cstheme="minorHAnsi"/>
          <w:sz w:val="24"/>
        </w:rPr>
        <w:t>terenu budowy urządzenia zaplecza przez niego dostarczone lub wzniesione.</w:t>
      </w:r>
    </w:p>
    <w:p w14:paraId="10BD141C" w14:textId="7CF7DA7A" w:rsidR="00E7424C" w:rsidRPr="0056490D" w:rsidRDefault="004711B7" w:rsidP="00E250E3">
      <w:pPr>
        <w:pStyle w:val="Nagwek2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6490D">
        <w:rPr>
          <w:rFonts w:asciiTheme="minorHAnsi" w:hAnsiTheme="minorHAnsi" w:cstheme="minorHAnsi"/>
          <w:sz w:val="24"/>
          <w:szCs w:val="24"/>
        </w:rPr>
        <w:t xml:space="preserve">§ </w:t>
      </w:r>
      <w:r w:rsidR="001F6E38" w:rsidRPr="0056490D">
        <w:rPr>
          <w:rFonts w:asciiTheme="minorHAnsi" w:hAnsiTheme="minorHAnsi" w:cstheme="minorHAnsi"/>
          <w:sz w:val="24"/>
          <w:szCs w:val="24"/>
        </w:rPr>
        <w:t>1</w:t>
      </w:r>
      <w:r w:rsidR="0066073E" w:rsidRPr="0056490D">
        <w:rPr>
          <w:rFonts w:asciiTheme="minorHAnsi" w:hAnsiTheme="minorHAnsi" w:cstheme="minorHAnsi"/>
          <w:sz w:val="24"/>
          <w:szCs w:val="24"/>
        </w:rPr>
        <w:t>2</w:t>
      </w:r>
      <w:r w:rsidR="0096555A" w:rsidRPr="0056490D">
        <w:rPr>
          <w:rFonts w:asciiTheme="minorHAnsi" w:hAnsiTheme="minorHAnsi" w:cstheme="minorHAnsi"/>
          <w:sz w:val="24"/>
          <w:szCs w:val="24"/>
        </w:rPr>
        <w:t xml:space="preserve"> </w:t>
      </w:r>
      <w:r w:rsidR="00E7424C" w:rsidRPr="0056490D">
        <w:rPr>
          <w:rFonts w:asciiTheme="minorHAnsi" w:hAnsiTheme="minorHAnsi" w:cstheme="minorHAnsi"/>
          <w:sz w:val="24"/>
          <w:szCs w:val="24"/>
        </w:rPr>
        <w:t>Kary umowne</w:t>
      </w:r>
    </w:p>
    <w:p w14:paraId="6EB00694" w14:textId="77777777" w:rsidR="00581017" w:rsidRPr="0056490D" w:rsidRDefault="00581017" w:rsidP="0056490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1. Wyko</w:t>
      </w:r>
      <w:r w:rsidR="007121E5" w:rsidRPr="0056490D">
        <w:rPr>
          <w:rFonts w:asciiTheme="minorHAnsi" w:hAnsiTheme="minorHAnsi" w:cstheme="minorHAnsi"/>
        </w:rPr>
        <w:t>nawca zapłaci Zamawiającemu kary umowne</w:t>
      </w:r>
      <w:r w:rsidRPr="0056490D">
        <w:rPr>
          <w:rFonts w:asciiTheme="minorHAnsi" w:hAnsiTheme="minorHAnsi" w:cstheme="minorHAnsi"/>
        </w:rPr>
        <w:t>:</w:t>
      </w:r>
    </w:p>
    <w:p w14:paraId="71F9450A" w14:textId="32A49D1A" w:rsidR="00581017" w:rsidRPr="0056490D" w:rsidRDefault="00581017" w:rsidP="005649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za odstąpienie od umowy przez Zamawiającego z przyczyn, za które ponosi</w:t>
      </w:r>
      <w:r w:rsidR="00152945" w:rsidRPr="0056490D">
        <w:rPr>
          <w:rFonts w:asciiTheme="minorHAnsi" w:hAnsiTheme="minorHAnsi" w:cstheme="minorHAnsi"/>
        </w:rPr>
        <w:t xml:space="preserve"> </w:t>
      </w:r>
      <w:r w:rsidRPr="0056490D">
        <w:rPr>
          <w:rFonts w:asciiTheme="minorHAnsi" w:hAnsiTheme="minorHAnsi" w:cstheme="minorHAnsi"/>
        </w:rPr>
        <w:t>odpowiedzialność Wykonawca</w:t>
      </w:r>
      <w:r w:rsidR="00C15FF0" w:rsidRPr="0056490D">
        <w:rPr>
          <w:rFonts w:asciiTheme="minorHAnsi" w:hAnsiTheme="minorHAnsi" w:cstheme="minorHAnsi"/>
        </w:rPr>
        <w:t xml:space="preserve">, </w:t>
      </w:r>
      <w:r w:rsidR="00A45D3C" w:rsidRPr="0056490D">
        <w:rPr>
          <w:rFonts w:asciiTheme="minorHAnsi" w:hAnsiTheme="minorHAnsi" w:cstheme="minorHAnsi"/>
        </w:rPr>
        <w:t>o których mowa</w:t>
      </w:r>
      <w:r w:rsidR="00C15FF0" w:rsidRPr="0056490D">
        <w:rPr>
          <w:rFonts w:asciiTheme="minorHAnsi" w:hAnsiTheme="minorHAnsi" w:cstheme="minorHAnsi"/>
        </w:rPr>
        <w:t xml:space="preserve"> w </w:t>
      </w:r>
      <w:bookmarkStart w:id="1" w:name="_Hlk67313152"/>
      <w:r w:rsidR="00C15FF0" w:rsidRPr="0056490D">
        <w:rPr>
          <w:rFonts w:asciiTheme="minorHAnsi" w:hAnsiTheme="minorHAnsi" w:cstheme="minorHAnsi"/>
        </w:rPr>
        <w:t>§ 1</w:t>
      </w:r>
      <w:r w:rsidR="00A45D3C" w:rsidRPr="0056490D">
        <w:rPr>
          <w:rFonts w:asciiTheme="minorHAnsi" w:hAnsiTheme="minorHAnsi" w:cstheme="minorHAnsi"/>
        </w:rPr>
        <w:t>1</w:t>
      </w:r>
      <w:r w:rsidR="00C15FF0" w:rsidRPr="0056490D">
        <w:rPr>
          <w:rFonts w:asciiTheme="minorHAnsi" w:hAnsiTheme="minorHAnsi" w:cstheme="minorHAnsi"/>
        </w:rPr>
        <w:t xml:space="preserve"> niniejszej umowy</w:t>
      </w:r>
      <w:r w:rsidRPr="0056490D">
        <w:rPr>
          <w:rFonts w:asciiTheme="minorHAnsi" w:hAnsiTheme="minorHAnsi" w:cstheme="minorHAnsi"/>
        </w:rPr>
        <w:t xml:space="preserve"> </w:t>
      </w:r>
      <w:bookmarkEnd w:id="1"/>
      <w:r w:rsidRPr="0056490D">
        <w:rPr>
          <w:rFonts w:asciiTheme="minorHAnsi" w:hAnsiTheme="minorHAnsi" w:cstheme="minorHAnsi"/>
        </w:rPr>
        <w:t>- w wysoko</w:t>
      </w:r>
      <w:r w:rsidR="00170736" w:rsidRPr="0056490D">
        <w:rPr>
          <w:rFonts w:asciiTheme="minorHAnsi" w:hAnsiTheme="minorHAnsi" w:cstheme="minorHAnsi"/>
        </w:rPr>
        <w:t xml:space="preserve">ści </w:t>
      </w:r>
      <w:r w:rsidR="00054A24" w:rsidRPr="0056490D">
        <w:rPr>
          <w:rFonts w:asciiTheme="minorHAnsi" w:hAnsiTheme="minorHAnsi" w:cstheme="minorHAnsi"/>
        </w:rPr>
        <w:t>10</w:t>
      </w:r>
      <w:r w:rsidR="00170736" w:rsidRPr="0056490D">
        <w:rPr>
          <w:rFonts w:asciiTheme="minorHAnsi" w:hAnsiTheme="minorHAnsi" w:cstheme="minorHAnsi"/>
        </w:rPr>
        <w:t xml:space="preserve"> % wynagrodzenia umownego brutto</w:t>
      </w:r>
      <w:r w:rsidR="00A45D3C" w:rsidRPr="0056490D">
        <w:rPr>
          <w:rFonts w:asciiTheme="minorHAnsi" w:hAnsiTheme="minorHAnsi" w:cstheme="minorHAnsi"/>
        </w:rPr>
        <w:t>, określonego w § 2 umowy;</w:t>
      </w:r>
    </w:p>
    <w:p w14:paraId="02DA726B" w14:textId="46D9E482" w:rsidR="00581017" w:rsidRPr="0056490D" w:rsidRDefault="00581017" w:rsidP="005649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za zwłokę w oddaniu określonego w umowie prze</w:t>
      </w:r>
      <w:r w:rsidR="00E44DDC" w:rsidRPr="0056490D">
        <w:rPr>
          <w:rFonts w:asciiTheme="minorHAnsi" w:hAnsiTheme="minorHAnsi" w:cstheme="minorHAnsi"/>
        </w:rPr>
        <w:t xml:space="preserve">dmiotu odbioru - w wysokości </w:t>
      </w:r>
      <w:r w:rsidR="005F4B29" w:rsidRPr="0056490D">
        <w:rPr>
          <w:rFonts w:asciiTheme="minorHAnsi" w:hAnsiTheme="minorHAnsi" w:cstheme="minorHAnsi"/>
        </w:rPr>
        <w:t>0,1</w:t>
      </w:r>
      <w:r w:rsidRPr="0056490D">
        <w:rPr>
          <w:rFonts w:asciiTheme="minorHAnsi" w:hAnsiTheme="minorHAnsi" w:cstheme="minorHAnsi"/>
        </w:rPr>
        <w:t xml:space="preserve"> % wynagrodzenia umownego </w:t>
      </w:r>
      <w:r w:rsidR="00926A55" w:rsidRPr="0056490D">
        <w:rPr>
          <w:rFonts w:asciiTheme="minorHAnsi" w:hAnsiTheme="minorHAnsi" w:cstheme="minorHAnsi"/>
        </w:rPr>
        <w:t>brutto</w:t>
      </w:r>
      <w:r w:rsidR="00D90990">
        <w:rPr>
          <w:rFonts w:asciiTheme="minorHAnsi" w:hAnsiTheme="minorHAnsi" w:cstheme="minorHAnsi"/>
        </w:rPr>
        <w:t>,</w:t>
      </w:r>
      <w:r w:rsidR="00D90990" w:rsidRPr="00D90990">
        <w:rPr>
          <w:rFonts w:asciiTheme="minorHAnsi" w:hAnsiTheme="minorHAnsi" w:cstheme="minorHAnsi"/>
        </w:rPr>
        <w:t xml:space="preserve"> </w:t>
      </w:r>
      <w:r w:rsidR="00D90990" w:rsidRPr="0056490D">
        <w:rPr>
          <w:rFonts w:asciiTheme="minorHAnsi" w:hAnsiTheme="minorHAnsi" w:cstheme="minorHAnsi"/>
        </w:rPr>
        <w:t>określonego w § 2 umowy</w:t>
      </w:r>
      <w:r w:rsidR="00D90990">
        <w:rPr>
          <w:rFonts w:asciiTheme="minorHAnsi" w:hAnsiTheme="minorHAnsi" w:cstheme="minorHAnsi"/>
        </w:rPr>
        <w:t xml:space="preserve">, </w:t>
      </w:r>
      <w:r w:rsidRPr="0056490D">
        <w:rPr>
          <w:rFonts w:asciiTheme="minorHAnsi" w:hAnsiTheme="minorHAnsi" w:cstheme="minorHAnsi"/>
        </w:rPr>
        <w:t>za każdy dzień zwłoki</w:t>
      </w:r>
      <w:r w:rsidR="00D90990">
        <w:rPr>
          <w:rFonts w:asciiTheme="minorHAnsi" w:hAnsiTheme="minorHAnsi" w:cstheme="minorHAnsi"/>
        </w:rPr>
        <w:t>;</w:t>
      </w:r>
    </w:p>
    <w:p w14:paraId="11642800" w14:textId="4EEF35EF" w:rsidR="00AA2D38" w:rsidRPr="0056490D" w:rsidRDefault="00581017" w:rsidP="005649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 xml:space="preserve">za zwłokę w usunięciu </w:t>
      </w:r>
      <w:r w:rsidR="00935701" w:rsidRPr="0056490D">
        <w:rPr>
          <w:rFonts w:asciiTheme="minorHAnsi" w:hAnsiTheme="minorHAnsi" w:cstheme="minorHAnsi"/>
        </w:rPr>
        <w:t>wad stwierdzonych p</w:t>
      </w:r>
      <w:r w:rsidR="00A45D3C" w:rsidRPr="0056490D">
        <w:rPr>
          <w:rFonts w:asciiTheme="minorHAnsi" w:hAnsiTheme="minorHAnsi" w:cstheme="minorHAnsi"/>
        </w:rPr>
        <w:t xml:space="preserve">odczas czynności </w:t>
      </w:r>
      <w:r w:rsidR="00935701" w:rsidRPr="0056490D">
        <w:rPr>
          <w:rFonts w:asciiTheme="minorHAnsi" w:hAnsiTheme="minorHAnsi" w:cstheme="minorHAnsi"/>
        </w:rPr>
        <w:t>odbior</w:t>
      </w:r>
      <w:r w:rsidR="00A45D3C" w:rsidRPr="0056490D">
        <w:rPr>
          <w:rFonts w:asciiTheme="minorHAnsi" w:hAnsiTheme="minorHAnsi" w:cstheme="minorHAnsi"/>
        </w:rPr>
        <w:t>u końcowego robót</w:t>
      </w:r>
      <w:r w:rsidR="00A55A96" w:rsidRPr="0056490D">
        <w:rPr>
          <w:rFonts w:asciiTheme="minorHAnsi" w:hAnsiTheme="minorHAnsi" w:cstheme="minorHAnsi"/>
        </w:rPr>
        <w:t xml:space="preserve"> lub w okresie rękojmi i gwarancji</w:t>
      </w:r>
      <w:r w:rsidR="00935701" w:rsidRPr="0056490D">
        <w:rPr>
          <w:rFonts w:asciiTheme="minorHAnsi" w:hAnsiTheme="minorHAnsi" w:cstheme="minorHAnsi"/>
        </w:rPr>
        <w:t xml:space="preserve"> - </w:t>
      </w:r>
      <w:r w:rsidR="005F4B29" w:rsidRPr="0056490D">
        <w:rPr>
          <w:rFonts w:asciiTheme="minorHAnsi" w:hAnsiTheme="minorHAnsi" w:cstheme="minorHAnsi"/>
        </w:rPr>
        <w:t>w wysokości 0,1</w:t>
      </w:r>
      <w:r w:rsidRPr="0056490D">
        <w:rPr>
          <w:rFonts w:asciiTheme="minorHAnsi" w:hAnsiTheme="minorHAnsi" w:cstheme="minorHAnsi"/>
        </w:rPr>
        <w:t xml:space="preserve"> %</w:t>
      </w:r>
      <w:r w:rsidR="00A45D3C" w:rsidRPr="0056490D">
        <w:rPr>
          <w:rFonts w:asciiTheme="minorHAnsi" w:hAnsiTheme="minorHAnsi" w:cstheme="minorHAnsi"/>
        </w:rPr>
        <w:t xml:space="preserve"> </w:t>
      </w:r>
      <w:r w:rsidRPr="0056490D">
        <w:rPr>
          <w:rFonts w:asciiTheme="minorHAnsi" w:hAnsiTheme="minorHAnsi" w:cstheme="minorHAnsi"/>
        </w:rPr>
        <w:t xml:space="preserve">wynagrodzenia umownego </w:t>
      </w:r>
      <w:r w:rsidR="00926A55" w:rsidRPr="0056490D">
        <w:rPr>
          <w:rFonts w:asciiTheme="minorHAnsi" w:hAnsiTheme="minorHAnsi" w:cstheme="minorHAnsi"/>
        </w:rPr>
        <w:t>brutto</w:t>
      </w:r>
      <w:r w:rsidR="00D90990">
        <w:rPr>
          <w:rFonts w:asciiTheme="minorHAnsi" w:hAnsiTheme="minorHAnsi" w:cstheme="minorHAnsi"/>
        </w:rPr>
        <w:t>,</w:t>
      </w:r>
      <w:r w:rsidR="00926A55" w:rsidRPr="0056490D">
        <w:rPr>
          <w:rFonts w:asciiTheme="minorHAnsi" w:hAnsiTheme="minorHAnsi" w:cstheme="minorHAnsi"/>
        </w:rPr>
        <w:t xml:space="preserve"> </w:t>
      </w:r>
      <w:r w:rsidR="00D90990" w:rsidRPr="0056490D">
        <w:rPr>
          <w:rFonts w:asciiTheme="minorHAnsi" w:hAnsiTheme="minorHAnsi" w:cstheme="minorHAnsi"/>
        </w:rPr>
        <w:t>określonego w § 2 umowy</w:t>
      </w:r>
      <w:r w:rsidR="00D90990">
        <w:rPr>
          <w:rFonts w:asciiTheme="minorHAnsi" w:hAnsiTheme="minorHAnsi" w:cstheme="minorHAnsi"/>
        </w:rPr>
        <w:t xml:space="preserve">, </w:t>
      </w:r>
      <w:r w:rsidRPr="0056490D">
        <w:rPr>
          <w:rFonts w:asciiTheme="minorHAnsi" w:hAnsiTheme="minorHAnsi" w:cstheme="minorHAnsi"/>
        </w:rPr>
        <w:t>za każdy dzień zwło</w:t>
      </w:r>
      <w:r w:rsidR="00935701" w:rsidRPr="0056490D">
        <w:rPr>
          <w:rFonts w:asciiTheme="minorHAnsi" w:hAnsiTheme="minorHAnsi" w:cstheme="minorHAnsi"/>
        </w:rPr>
        <w:t xml:space="preserve">ki, licząc od dnia wyznaczonego </w:t>
      </w:r>
      <w:r w:rsidRPr="0056490D">
        <w:rPr>
          <w:rFonts w:asciiTheme="minorHAnsi" w:hAnsiTheme="minorHAnsi" w:cstheme="minorHAnsi"/>
        </w:rPr>
        <w:t>na</w:t>
      </w:r>
      <w:r w:rsidR="009F18F6" w:rsidRPr="0056490D">
        <w:rPr>
          <w:rFonts w:asciiTheme="minorHAnsi" w:hAnsiTheme="minorHAnsi" w:cstheme="minorHAnsi"/>
        </w:rPr>
        <w:t xml:space="preserve"> </w:t>
      </w:r>
      <w:r w:rsidR="00AA2D38" w:rsidRPr="0056490D">
        <w:rPr>
          <w:rFonts w:asciiTheme="minorHAnsi" w:hAnsiTheme="minorHAnsi" w:cstheme="minorHAnsi"/>
        </w:rPr>
        <w:t>usunięcie wad</w:t>
      </w:r>
      <w:r w:rsidR="00A45D3C" w:rsidRPr="0056490D">
        <w:rPr>
          <w:rFonts w:asciiTheme="minorHAnsi" w:hAnsiTheme="minorHAnsi" w:cstheme="minorHAnsi"/>
        </w:rPr>
        <w:t>;</w:t>
      </w:r>
    </w:p>
    <w:p w14:paraId="4A5F3329" w14:textId="204A2442" w:rsidR="00512405" w:rsidRPr="0056490D" w:rsidRDefault="00512405" w:rsidP="0056490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 xml:space="preserve">w przypadku stwierdzenia, że do świadczenia usług </w:t>
      </w:r>
      <w:r w:rsidR="00DE1AC2" w:rsidRPr="0056490D">
        <w:rPr>
          <w:rFonts w:asciiTheme="minorHAnsi" w:hAnsiTheme="minorHAnsi" w:cstheme="minorHAnsi"/>
        </w:rPr>
        <w:t>w ramach niniejszej umowy</w:t>
      </w:r>
      <w:r w:rsidR="00A45D3C" w:rsidRPr="0056490D">
        <w:rPr>
          <w:rFonts w:asciiTheme="minorHAnsi" w:hAnsiTheme="minorHAnsi" w:cstheme="minorHAnsi"/>
        </w:rPr>
        <w:t xml:space="preserve"> </w:t>
      </w:r>
      <w:r w:rsidR="00DE1AC2" w:rsidRPr="0056490D">
        <w:rPr>
          <w:rFonts w:asciiTheme="minorHAnsi" w:hAnsiTheme="minorHAnsi" w:cstheme="minorHAnsi"/>
        </w:rPr>
        <w:t>nie są zatrudnione</w:t>
      </w:r>
      <w:r w:rsidRPr="0056490D">
        <w:rPr>
          <w:rFonts w:asciiTheme="minorHAnsi" w:hAnsiTheme="minorHAnsi" w:cstheme="minorHAnsi"/>
        </w:rPr>
        <w:t xml:space="preserve"> </w:t>
      </w:r>
      <w:r w:rsidR="009C3837" w:rsidRPr="0056490D">
        <w:rPr>
          <w:rFonts w:asciiTheme="minorHAnsi" w:hAnsiTheme="minorHAnsi" w:cstheme="minorHAnsi"/>
        </w:rPr>
        <w:t xml:space="preserve">osoby </w:t>
      </w:r>
      <w:r w:rsidR="00DE1AC2" w:rsidRPr="0056490D">
        <w:rPr>
          <w:rFonts w:asciiTheme="minorHAnsi" w:hAnsiTheme="minorHAnsi" w:cstheme="minorHAnsi"/>
          <w:bCs/>
          <w:iCs/>
        </w:rPr>
        <w:t xml:space="preserve">na podstawie umowy o </w:t>
      </w:r>
      <w:r w:rsidR="00E417B5" w:rsidRPr="0056490D">
        <w:rPr>
          <w:rFonts w:asciiTheme="minorHAnsi" w:hAnsiTheme="minorHAnsi" w:cstheme="minorHAnsi"/>
          <w:bCs/>
          <w:iCs/>
        </w:rPr>
        <w:t>pracę</w:t>
      </w:r>
      <w:r w:rsidR="00A45D3C" w:rsidRPr="0056490D">
        <w:rPr>
          <w:rFonts w:asciiTheme="minorHAnsi" w:hAnsiTheme="minorHAnsi" w:cstheme="minorHAnsi"/>
        </w:rPr>
        <w:t xml:space="preserve"> na zasadach określonych w § 5 niniejszej umowy,</w:t>
      </w:r>
      <w:r w:rsidR="00DE1AC2" w:rsidRPr="0056490D">
        <w:rPr>
          <w:rFonts w:asciiTheme="minorHAnsi" w:hAnsiTheme="minorHAnsi" w:cstheme="minorHAnsi"/>
        </w:rPr>
        <w:t xml:space="preserve"> </w:t>
      </w:r>
      <w:r w:rsidRPr="0056490D">
        <w:rPr>
          <w:rFonts w:asciiTheme="minorHAnsi" w:hAnsiTheme="minorHAnsi" w:cstheme="minorHAnsi"/>
        </w:rPr>
        <w:t xml:space="preserve">Wykonawca zapłaci Zamawiającemu </w:t>
      </w:r>
      <w:r w:rsidR="00054A24" w:rsidRPr="0056490D">
        <w:rPr>
          <w:rFonts w:asciiTheme="minorHAnsi" w:hAnsiTheme="minorHAnsi" w:cstheme="minorHAnsi"/>
        </w:rPr>
        <w:t>karę w wysokości 5</w:t>
      </w:r>
      <w:r w:rsidR="00DE1AC2" w:rsidRPr="0056490D">
        <w:rPr>
          <w:rFonts w:asciiTheme="minorHAnsi" w:hAnsiTheme="minorHAnsi" w:cstheme="minorHAnsi"/>
        </w:rPr>
        <w:t>00</w:t>
      </w:r>
      <w:r w:rsidR="00AB2C5C" w:rsidRPr="0056490D">
        <w:rPr>
          <w:rFonts w:asciiTheme="minorHAnsi" w:hAnsiTheme="minorHAnsi" w:cstheme="minorHAnsi"/>
        </w:rPr>
        <w:t>,00</w:t>
      </w:r>
      <w:r w:rsidR="00DE1AC2" w:rsidRPr="0056490D">
        <w:rPr>
          <w:rFonts w:asciiTheme="minorHAnsi" w:hAnsiTheme="minorHAnsi" w:cstheme="minorHAnsi"/>
        </w:rPr>
        <w:t xml:space="preserve"> zł </w:t>
      </w:r>
      <w:r w:rsidR="00D57F20" w:rsidRPr="0056490D">
        <w:rPr>
          <w:rFonts w:asciiTheme="minorHAnsi" w:hAnsiTheme="minorHAnsi" w:cstheme="minorHAnsi"/>
        </w:rPr>
        <w:t>za każdy</w:t>
      </w:r>
      <w:r w:rsidR="00847E33" w:rsidRPr="0056490D">
        <w:rPr>
          <w:rFonts w:asciiTheme="minorHAnsi" w:hAnsiTheme="minorHAnsi" w:cstheme="minorHAnsi"/>
        </w:rPr>
        <w:t xml:space="preserve"> stwierdzony przypadek,</w:t>
      </w:r>
    </w:p>
    <w:p w14:paraId="413A8E5A" w14:textId="43C8C1CC" w:rsidR="00AA2D38" w:rsidRPr="0056490D" w:rsidRDefault="00935701" w:rsidP="0056490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 xml:space="preserve">z </w:t>
      </w:r>
      <w:r w:rsidR="00AA2D38" w:rsidRPr="0056490D">
        <w:rPr>
          <w:rFonts w:asciiTheme="minorHAnsi" w:hAnsiTheme="minorHAnsi" w:cstheme="minorHAnsi"/>
          <w:sz w:val="24"/>
        </w:rPr>
        <w:t>tytułu braku zapłaty lub nieterminowej zapłaty wynagrodzenia należnego podwykonawcom lub dalszym podwykonawcom,</w:t>
      </w:r>
      <w:r w:rsidR="00916473" w:rsidRPr="0056490D">
        <w:rPr>
          <w:rFonts w:asciiTheme="minorHAnsi" w:hAnsiTheme="minorHAnsi" w:cstheme="minorHAnsi"/>
          <w:sz w:val="24"/>
        </w:rPr>
        <w:t xml:space="preserve"> w wysokości 0,1</w:t>
      </w:r>
      <w:r w:rsidR="0097319F" w:rsidRPr="0056490D">
        <w:rPr>
          <w:rFonts w:asciiTheme="minorHAnsi" w:hAnsiTheme="minorHAnsi" w:cstheme="minorHAnsi"/>
          <w:sz w:val="24"/>
        </w:rPr>
        <w:t>% wynagrodzenia</w:t>
      </w:r>
      <w:r w:rsidR="00AA2D38" w:rsidRPr="0056490D">
        <w:rPr>
          <w:rFonts w:asciiTheme="minorHAnsi" w:hAnsiTheme="minorHAnsi" w:cstheme="minorHAnsi"/>
          <w:sz w:val="24"/>
        </w:rPr>
        <w:t xml:space="preserve"> brutto</w:t>
      </w:r>
      <w:r w:rsidR="0097319F" w:rsidRPr="0056490D">
        <w:rPr>
          <w:rFonts w:asciiTheme="minorHAnsi" w:hAnsiTheme="minorHAnsi" w:cstheme="minorHAnsi"/>
          <w:sz w:val="24"/>
        </w:rPr>
        <w:t xml:space="preserve"> należnego</w:t>
      </w:r>
      <w:r w:rsidR="007B71A9" w:rsidRPr="0056490D">
        <w:rPr>
          <w:rFonts w:asciiTheme="minorHAnsi" w:hAnsiTheme="minorHAnsi" w:cstheme="minorHAnsi"/>
          <w:sz w:val="24"/>
        </w:rPr>
        <w:t xml:space="preserve"> </w:t>
      </w:r>
      <w:r w:rsidR="0097319F" w:rsidRPr="0056490D">
        <w:rPr>
          <w:rFonts w:asciiTheme="minorHAnsi" w:hAnsiTheme="minorHAnsi" w:cstheme="minorHAnsi"/>
          <w:sz w:val="24"/>
        </w:rPr>
        <w:t xml:space="preserve">podwykonawcom </w:t>
      </w:r>
      <w:r w:rsidR="007B71A9" w:rsidRPr="0056490D">
        <w:rPr>
          <w:rFonts w:asciiTheme="minorHAnsi" w:hAnsiTheme="minorHAnsi" w:cstheme="minorHAnsi"/>
          <w:sz w:val="24"/>
        </w:rPr>
        <w:t xml:space="preserve">lub </w:t>
      </w:r>
      <w:r w:rsidR="0097319F" w:rsidRPr="0056490D">
        <w:rPr>
          <w:rFonts w:asciiTheme="minorHAnsi" w:hAnsiTheme="minorHAnsi" w:cstheme="minorHAnsi"/>
          <w:sz w:val="24"/>
        </w:rPr>
        <w:t>dalszym podwykonawcom</w:t>
      </w:r>
      <w:r w:rsidR="007B71A9" w:rsidRPr="0056490D">
        <w:rPr>
          <w:rFonts w:asciiTheme="minorHAnsi" w:hAnsiTheme="minorHAnsi" w:cstheme="minorHAnsi"/>
          <w:sz w:val="24"/>
        </w:rPr>
        <w:t>,</w:t>
      </w:r>
      <w:r w:rsidR="0097319F" w:rsidRPr="0056490D">
        <w:rPr>
          <w:rFonts w:asciiTheme="minorHAnsi" w:hAnsiTheme="minorHAnsi" w:cstheme="minorHAnsi"/>
          <w:sz w:val="24"/>
        </w:rPr>
        <w:t xml:space="preserve"> </w:t>
      </w:r>
      <w:r w:rsidR="00AA2D38" w:rsidRPr="0056490D">
        <w:rPr>
          <w:rFonts w:asciiTheme="minorHAnsi" w:hAnsiTheme="minorHAnsi" w:cstheme="minorHAnsi"/>
          <w:sz w:val="24"/>
        </w:rPr>
        <w:t>za każdy dzień zwłoki</w:t>
      </w:r>
      <w:r w:rsidR="0097319F" w:rsidRPr="0056490D">
        <w:rPr>
          <w:rFonts w:asciiTheme="minorHAnsi" w:hAnsiTheme="minorHAnsi" w:cstheme="minorHAnsi"/>
          <w:sz w:val="24"/>
        </w:rPr>
        <w:t xml:space="preserve"> </w:t>
      </w:r>
      <w:r w:rsidR="00AA2D38" w:rsidRPr="0056490D">
        <w:rPr>
          <w:rFonts w:asciiTheme="minorHAnsi" w:hAnsiTheme="minorHAnsi" w:cstheme="minorHAnsi"/>
          <w:sz w:val="24"/>
        </w:rPr>
        <w:t>w zapłacie,</w:t>
      </w:r>
    </w:p>
    <w:p w14:paraId="7E73E018" w14:textId="5396DFED" w:rsidR="00AA2D38" w:rsidRPr="0056490D" w:rsidRDefault="00AA2D38" w:rsidP="0056490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 xml:space="preserve">z tytułu nieprzedłożenia </w:t>
      </w:r>
      <w:r w:rsidR="001F1E75" w:rsidRPr="0056490D">
        <w:rPr>
          <w:rFonts w:asciiTheme="minorHAnsi" w:hAnsiTheme="minorHAnsi" w:cstheme="minorHAnsi"/>
          <w:sz w:val="24"/>
        </w:rPr>
        <w:t xml:space="preserve">Zamawiającemu do zaakceptowania projektu umowy </w:t>
      </w:r>
      <w:r w:rsidRPr="0056490D">
        <w:rPr>
          <w:rFonts w:asciiTheme="minorHAnsi" w:hAnsiTheme="minorHAnsi" w:cstheme="minorHAnsi"/>
          <w:sz w:val="24"/>
        </w:rPr>
        <w:t>o</w:t>
      </w:r>
      <w:r w:rsidR="00E250E3">
        <w:rPr>
          <w:rFonts w:asciiTheme="minorHAnsi" w:hAnsiTheme="minorHAnsi" w:cstheme="minorHAnsi"/>
          <w:sz w:val="24"/>
        </w:rPr>
        <w:t> </w:t>
      </w:r>
      <w:r w:rsidRPr="0056490D">
        <w:rPr>
          <w:rFonts w:asciiTheme="minorHAnsi" w:hAnsiTheme="minorHAnsi" w:cstheme="minorHAnsi"/>
          <w:sz w:val="24"/>
        </w:rPr>
        <w:t>podwykonawstwo, której przedmiotem są roboty bu</w:t>
      </w:r>
      <w:r w:rsidR="001F1E75" w:rsidRPr="0056490D">
        <w:rPr>
          <w:rFonts w:asciiTheme="minorHAnsi" w:hAnsiTheme="minorHAnsi" w:cstheme="minorHAnsi"/>
          <w:sz w:val="24"/>
        </w:rPr>
        <w:t>dowlane lub projektu jej zmiany</w:t>
      </w:r>
      <w:r w:rsidR="003F4C4B">
        <w:rPr>
          <w:rFonts w:asciiTheme="minorHAnsi" w:hAnsiTheme="minorHAnsi" w:cstheme="minorHAnsi"/>
          <w:sz w:val="24"/>
        </w:rPr>
        <w:t>,</w:t>
      </w:r>
      <w:r w:rsidR="001F1E75" w:rsidRPr="0056490D">
        <w:rPr>
          <w:rFonts w:asciiTheme="minorHAnsi" w:hAnsiTheme="minorHAnsi" w:cstheme="minorHAnsi"/>
          <w:sz w:val="24"/>
        </w:rPr>
        <w:t xml:space="preserve"> </w:t>
      </w:r>
      <w:r w:rsidRPr="0056490D">
        <w:rPr>
          <w:rFonts w:asciiTheme="minorHAnsi" w:hAnsiTheme="minorHAnsi" w:cstheme="minorHAnsi"/>
          <w:sz w:val="24"/>
        </w:rPr>
        <w:t xml:space="preserve">w wysokości </w:t>
      </w:r>
      <w:r w:rsidR="00054A24" w:rsidRPr="0056490D">
        <w:rPr>
          <w:rFonts w:asciiTheme="minorHAnsi" w:hAnsiTheme="minorHAnsi" w:cstheme="minorHAnsi"/>
          <w:sz w:val="24"/>
        </w:rPr>
        <w:t>5</w:t>
      </w:r>
      <w:r w:rsidR="00E2374F" w:rsidRPr="0056490D">
        <w:rPr>
          <w:rFonts w:asciiTheme="minorHAnsi" w:hAnsiTheme="minorHAnsi" w:cstheme="minorHAnsi"/>
          <w:sz w:val="24"/>
        </w:rPr>
        <w:t>00</w:t>
      </w:r>
      <w:r w:rsidR="00A778E6" w:rsidRPr="0056490D">
        <w:rPr>
          <w:rFonts w:asciiTheme="minorHAnsi" w:hAnsiTheme="minorHAnsi" w:cstheme="minorHAnsi"/>
          <w:sz w:val="24"/>
        </w:rPr>
        <w:t>,00</w:t>
      </w:r>
      <w:r w:rsidR="007B71A9" w:rsidRPr="0056490D">
        <w:rPr>
          <w:rFonts w:asciiTheme="minorHAnsi" w:hAnsiTheme="minorHAnsi" w:cstheme="minorHAnsi"/>
          <w:sz w:val="24"/>
        </w:rPr>
        <w:t xml:space="preserve"> zł, za każdy </w:t>
      </w:r>
      <w:r w:rsidR="003F4C4B">
        <w:rPr>
          <w:rFonts w:asciiTheme="minorHAnsi" w:hAnsiTheme="minorHAnsi" w:cstheme="minorHAnsi"/>
          <w:sz w:val="24"/>
        </w:rPr>
        <w:t xml:space="preserve">stwierdzony </w:t>
      </w:r>
      <w:r w:rsidR="007B71A9" w:rsidRPr="0056490D">
        <w:rPr>
          <w:rFonts w:asciiTheme="minorHAnsi" w:hAnsiTheme="minorHAnsi" w:cstheme="minorHAnsi"/>
          <w:sz w:val="24"/>
        </w:rPr>
        <w:t>przypadek</w:t>
      </w:r>
      <w:r w:rsidR="003F4C4B">
        <w:rPr>
          <w:rFonts w:asciiTheme="minorHAnsi" w:hAnsiTheme="minorHAnsi" w:cstheme="minorHAnsi"/>
          <w:sz w:val="24"/>
        </w:rPr>
        <w:t>;</w:t>
      </w:r>
    </w:p>
    <w:p w14:paraId="3E68EAE9" w14:textId="6D4BAF7A" w:rsidR="00847E33" w:rsidRPr="0056490D" w:rsidRDefault="00AA2D38" w:rsidP="0056490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 xml:space="preserve">z tytułu nieprzedłożenia </w:t>
      </w:r>
      <w:r w:rsidR="001F1E75" w:rsidRPr="0056490D">
        <w:rPr>
          <w:rFonts w:asciiTheme="minorHAnsi" w:hAnsiTheme="minorHAnsi" w:cstheme="minorHAnsi"/>
          <w:sz w:val="24"/>
        </w:rPr>
        <w:t xml:space="preserve">Zamawiającemu </w:t>
      </w:r>
      <w:r w:rsidRPr="0056490D">
        <w:rPr>
          <w:rFonts w:asciiTheme="minorHAnsi" w:hAnsiTheme="minorHAnsi" w:cstheme="minorHAnsi"/>
          <w:sz w:val="24"/>
        </w:rPr>
        <w:t>poświadczone</w:t>
      </w:r>
      <w:r w:rsidR="00CC18A9" w:rsidRPr="0056490D">
        <w:rPr>
          <w:rFonts w:asciiTheme="minorHAnsi" w:hAnsiTheme="minorHAnsi" w:cstheme="minorHAnsi"/>
          <w:sz w:val="24"/>
        </w:rPr>
        <w:t>j za zgodność z oryginałem kopii</w:t>
      </w:r>
      <w:r w:rsidRPr="0056490D">
        <w:rPr>
          <w:rFonts w:asciiTheme="minorHAnsi" w:hAnsiTheme="minorHAnsi" w:cstheme="minorHAnsi"/>
          <w:sz w:val="24"/>
        </w:rPr>
        <w:t xml:space="preserve"> </w:t>
      </w:r>
      <w:r w:rsidR="001F1E75" w:rsidRPr="0056490D">
        <w:rPr>
          <w:rFonts w:asciiTheme="minorHAnsi" w:hAnsiTheme="minorHAnsi" w:cstheme="minorHAnsi"/>
          <w:sz w:val="24"/>
        </w:rPr>
        <w:t xml:space="preserve">umowy </w:t>
      </w:r>
      <w:r w:rsidRPr="0056490D">
        <w:rPr>
          <w:rFonts w:asciiTheme="minorHAnsi" w:hAnsiTheme="minorHAnsi" w:cstheme="minorHAnsi"/>
          <w:sz w:val="24"/>
        </w:rPr>
        <w:t>o podwykonawst</w:t>
      </w:r>
      <w:r w:rsidR="00207F0F" w:rsidRPr="0056490D">
        <w:rPr>
          <w:rFonts w:asciiTheme="minorHAnsi" w:hAnsiTheme="minorHAnsi" w:cstheme="minorHAnsi"/>
          <w:sz w:val="24"/>
        </w:rPr>
        <w:t>wo</w:t>
      </w:r>
      <w:r w:rsidR="00847E33" w:rsidRPr="0056490D">
        <w:rPr>
          <w:rFonts w:asciiTheme="minorHAnsi" w:hAnsiTheme="minorHAnsi" w:cstheme="minorHAnsi"/>
          <w:sz w:val="24"/>
        </w:rPr>
        <w:t xml:space="preserve"> lub jej </w:t>
      </w:r>
      <w:r w:rsidR="00054A24" w:rsidRPr="0056490D">
        <w:rPr>
          <w:rFonts w:asciiTheme="minorHAnsi" w:hAnsiTheme="minorHAnsi" w:cstheme="minorHAnsi"/>
          <w:sz w:val="24"/>
        </w:rPr>
        <w:t>zmiany, w wysokości 5</w:t>
      </w:r>
      <w:r w:rsidR="00E2374F" w:rsidRPr="0056490D">
        <w:rPr>
          <w:rFonts w:asciiTheme="minorHAnsi" w:hAnsiTheme="minorHAnsi" w:cstheme="minorHAnsi"/>
          <w:sz w:val="24"/>
        </w:rPr>
        <w:t>00</w:t>
      </w:r>
      <w:r w:rsidR="00A778E6" w:rsidRPr="0056490D">
        <w:rPr>
          <w:rFonts w:asciiTheme="minorHAnsi" w:hAnsiTheme="minorHAnsi" w:cstheme="minorHAnsi"/>
          <w:sz w:val="24"/>
        </w:rPr>
        <w:t>,00</w:t>
      </w:r>
      <w:r w:rsidR="00847E33" w:rsidRPr="0056490D">
        <w:rPr>
          <w:rFonts w:asciiTheme="minorHAnsi" w:hAnsiTheme="minorHAnsi" w:cstheme="minorHAnsi"/>
          <w:sz w:val="24"/>
        </w:rPr>
        <w:t xml:space="preserve"> zł za każdy </w:t>
      </w:r>
      <w:r w:rsidR="003F4C4B">
        <w:rPr>
          <w:rFonts w:asciiTheme="minorHAnsi" w:hAnsiTheme="minorHAnsi" w:cstheme="minorHAnsi"/>
          <w:sz w:val="24"/>
        </w:rPr>
        <w:t xml:space="preserve">stwierdzony </w:t>
      </w:r>
      <w:r w:rsidR="00847E33" w:rsidRPr="0056490D">
        <w:rPr>
          <w:rFonts w:asciiTheme="minorHAnsi" w:hAnsiTheme="minorHAnsi" w:cstheme="minorHAnsi"/>
          <w:sz w:val="24"/>
        </w:rPr>
        <w:t>przypadek</w:t>
      </w:r>
      <w:r w:rsidR="003F4C4B">
        <w:rPr>
          <w:rFonts w:asciiTheme="minorHAnsi" w:hAnsiTheme="minorHAnsi" w:cstheme="minorHAnsi"/>
          <w:sz w:val="24"/>
        </w:rPr>
        <w:t>;</w:t>
      </w:r>
    </w:p>
    <w:p w14:paraId="5A08BF97" w14:textId="4AF411C3" w:rsidR="00AA2D38" w:rsidRPr="0056490D" w:rsidRDefault="00AA2D38" w:rsidP="0056490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z tytułu braku zmiany zawartej przez Wykonawcę umowy o podwykonaws</w:t>
      </w:r>
      <w:r w:rsidR="00207F0F" w:rsidRPr="0056490D">
        <w:rPr>
          <w:rFonts w:asciiTheme="minorHAnsi" w:hAnsiTheme="minorHAnsi" w:cstheme="minorHAnsi"/>
          <w:sz w:val="24"/>
        </w:rPr>
        <w:t>two w</w:t>
      </w:r>
      <w:r w:rsidR="00E250E3">
        <w:rPr>
          <w:rFonts w:asciiTheme="minorHAnsi" w:hAnsiTheme="minorHAnsi" w:cstheme="minorHAnsi"/>
          <w:sz w:val="24"/>
        </w:rPr>
        <w:t> </w:t>
      </w:r>
      <w:r w:rsidR="00207F0F" w:rsidRPr="0056490D">
        <w:rPr>
          <w:rFonts w:asciiTheme="minorHAnsi" w:hAnsiTheme="minorHAnsi" w:cstheme="minorHAnsi"/>
          <w:sz w:val="24"/>
        </w:rPr>
        <w:t xml:space="preserve">zakresie </w:t>
      </w:r>
      <w:r w:rsidR="00D07B1F" w:rsidRPr="0056490D">
        <w:rPr>
          <w:rFonts w:asciiTheme="minorHAnsi" w:hAnsiTheme="minorHAnsi" w:cstheme="minorHAnsi"/>
          <w:sz w:val="24"/>
        </w:rPr>
        <w:t>terminu zapłaty wskazanego przez Zamawiającego</w:t>
      </w:r>
      <w:r w:rsidR="00FE583C">
        <w:rPr>
          <w:rFonts w:asciiTheme="minorHAnsi" w:hAnsiTheme="minorHAnsi" w:cstheme="minorHAnsi"/>
          <w:sz w:val="24"/>
        </w:rPr>
        <w:t xml:space="preserve"> w </w:t>
      </w:r>
      <w:r w:rsidR="00FE583C" w:rsidRPr="0056490D">
        <w:rPr>
          <w:rFonts w:asciiTheme="minorHAnsi" w:hAnsiTheme="minorHAnsi" w:cstheme="minorHAnsi"/>
        </w:rPr>
        <w:t xml:space="preserve">§ </w:t>
      </w:r>
      <w:r w:rsidR="00FE583C">
        <w:rPr>
          <w:rFonts w:asciiTheme="minorHAnsi" w:hAnsiTheme="minorHAnsi" w:cstheme="minorHAnsi"/>
        </w:rPr>
        <w:t>13 ust. 5 umowy</w:t>
      </w:r>
      <w:r w:rsidR="00D07B1F" w:rsidRPr="0056490D">
        <w:rPr>
          <w:rFonts w:asciiTheme="minorHAnsi" w:hAnsiTheme="minorHAnsi" w:cstheme="minorHAnsi"/>
          <w:sz w:val="24"/>
        </w:rPr>
        <w:t>,</w:t>
      </w:r>
      <w:r w:rsidR="00054A24" w:rsidRPr="0056490D">
        <w:rPr>
          <w:rFonts w:asciiTheme="minorHAnsi" w:hAnsiTheme="minorHAnsi" w:cstheme="minorHAnsi"/>
          <w:sz w:val="24"/>
        </w:rPr>
        <w:t xml:space="preserve"> w</w:t>
      </w:r>
      <w:r w:rsidR="00E250E3">
        <w:rPr>
          <w:rFonts w:asciiTheme="minorHAnsi" w:hAnsiTheme="minorHAnsi" w:cstheme="minorHAnsi"/>
          <w:sz w:val="24"/>
        </w:rPr>
        <w:t> </w:t>
      </w:r>
      <w:r w:rsidR="00054A24" w:rsidRPr="0056490D">
        <w:rPr>
          <w:rFonts w:asciiTheme="minorHAnsi" w:hAnsiTheme="minorHAnsi" w:cstheme="minorHAnsi"/>
          <w:sz w:val="24"/>
        </w:rPr>
        <w:t>wysokości 5</w:t>
      </w:r>
      <w:r w:rsidR="00E2374F" w:rsidRPr="0056490D">
        <w:rPr>
          <w:rFonts w:asciiTheme="minorHAnsi" w:hAnsiTheme="minorHAnsi" w:cstheme="minorHAnsi"/>
          <w:sz w:val="24"/>
        </w:rPr>
        <w:t>00</w:t>
      </w:r>
      <w:r w:rsidR="00A778E6" w:rsidRPr="0056490D">
        <w:rPr>
          <w:rFonts w:asciiTheme="minorHAnsi" w:hAnsiTheme="minorHAnsi" w:cstheme="minorHAnsi"/>
          <w:sz w:val="24"/>
        </w:rPr>
        <w:t>,00</w:t>
      </w:r>
      <w:r w:rsidRPr="0056490D">
        <w:rPr>
          <w:rFonts w:asciiTheme="minorHAnsi" w:hAnsiTheme="minorHAnsi" w:cstheme="minorHAnsi"/>
          <w:sz w:val="24"/>
        </w:rPr>
        <w:t xml:space="preserve"> zł.</w:t>
      </w:r>
    </w:p>
    <w:p w14:paraId="7AC98DF1" w14:textId="59E00267" w:rsidR="00FE583C" w:rsidRPr="00E250E3" w:rsidRDefault="00A55A96" w:rsidP="00FE583C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Zamawiający zapłaci Wykonawcy kar</w:t>
      </w:r>
      <w:r w:rsidR="00FE583C">
        <w:rPr>
          <w:rFonts w:asciiTheme="minorHAnsi" w:hAnsiTheme="minorHAnsi" w:cstheme="minorHAnsi"/>
          <w:sz w:val="24"/>
        </w:rPr>
        <w:t>ę</w:t>
      </w:r>
      <w:r w:rsidRPr="0056490D">
        <w:rPr>
          <w:rFonts w:asciiTheme="minorHAnsi" w:hAnsiTheme="minorHAnsi" w:cstheme="minorHAnsi"/>
          <w:sz w:val="24"/>
        </w:rPr>
        <w:t xml:space="preserve"> umown</w:t>
      </w:r>
      <w:r w:rsidR="00FE583C">
        <w:rPr>
          <w:rFonts w:asciiTheme="minorHAnsi" w:hAnsiTheme="minorHAnsi" w:cstheme="minorHAnsi"/>
          <w:sz w:val="24"/>
        </w:rPr>
        <w:t xml:space="preserve">ą </w:t>
      </w:r>
      <w:r w:rsidRPr="00FE583C">
        <w:rPr>
          <w:rFonts w:asciiTheme="minorHAnsi" w:hAnsiTheme="minorHAnsi" w:cstheme="minorHAnsi"/>
        </w:rPr>
        <w:t xml:space="preserve">z tytułu odstąpienia od umowy, z przyczyn </w:t>
      </w:r>
      <w:r w:rsidRPr="00E250E3">
        <w:rPr>
          <w:rFonts w:asciiTheme="minorHAnsi" w:hAnsiTheme="minorHAnsi" w:cstheme="minorHAnsi"/>
          <w:sz w:val="24"/>
        </w:rPr>
        <w:lastRenderedPageBreak/>
        <w:t>niezależnych od Wykonawcy</w:t>
      </w:r>
      <w:r w:rsidR="00FE583C" w:rsidRPr="00E250E3">
        <w:rPr>
          <w:rFonts w:asciiTheme="minorHAnsi" w:hAnsiTheme="minorHAnsi" w:cstheme="minorHAnsi"/>
          <w:sz w:val="24"/>
        </w:rPr>
        <w:t>,</w:t>
      </w:r>
      <w:r w:rsidRPr="00E250E3">
        <w:rPr>
          <w:rFonts w:asciiTheme="minorHAnsi" w:hAnsiTheme="minorHAnsi" w:cstheme="minorHAnsi"/>
          <w:sz w:val="24"/>
        </w:rPr>
        <w:t xml:space="preserve"> w wysokości 10</w:t>
      </w:r>
      <w:r w:rsidR="00A72081" w:rsidRPr="00E250E3">
        <w:rPr>
          <w:rFonts w:asciiTheme="minorHAnsi" w:hAnsiTheme="minorHAnsi" w:cstheme="minorHAnsi"/>
          <w:sz w:val="24"/>
        </w:rPr>
        <w:t xml:space="preserve"> </w:t>
      </w:r>
      <w:r w:rsidRPr="00E250E3">
        <w:rPr>
          <w:rFonts w:asciiTheme="minorHAnsi" w:hAnsiTheme="minorHAnsi" w:cstheme="minorHAnsi"/>
          <w:sz w:val="24"/>
        </w:rPr>
        <w:t>% wynagrodzenia umownego brutto</w:t>
      </w:r>
      <w:r w:rsidR="00FE583C" w:rsidRPr="00E250E3">
        <w:rPr>
          <w:rFonts w:asciiTheme="minorHAnsi" w:hAnsiTheme="minorHAnsi" w:cstheme="minorHAnsi"/>
          <w:sz w:val="24"/>
        </w:rPr>
        <w:t xml:space="preserve"> określonego w</w:t>
      </w:r>
      <w:r w:rsidR="00E250E3" w:rsidRPr="00E250E3">
        <w:rPr>
          <w:rFonts w:asciiTheme="minorHAnsi" w:hAnsiTheme="minorHAnsi" w:cstheme="minorHAnsi"/>
          <w:sz w:val="24"/>
        </w:rPr>
        <w:t> </w:t>
      </w:r>
      <w:r w:rsidR="00FE583C" w:rsidRPr="00E250E3">
        <w:rPr>
          <w:rFonts w:asciiTheme="minorHAnsi" w:hAnsiTheme="minorHAnsi" w:cstheme="minorHAnsi"/>
          <w:sz w:val="24"/>
        </w:rPr>
        <w:t>§</w:t>
      </w:r>
      <w:r w:rsidR="00E250E3" w:rsidRPr="00E250E3">
        <w:rPr>
          <w:rFonts w:asciiTheme="minorHAnsi" w:hAnsiTheme="minorHAnsi" w:cstheme="minorHAnsi"/>
          <w:sz w:val="24"/>
        </w:rPr>
        <w:t> </w:t>
      </w:r>
      <w:r w:rsidR="00FE583C" w:rsidRPr="00E250E3">
        <w:rPr>
          <w:rFonts w:asciiTheme="minorHAnsi" w:hAnsiTheme="minorHAnsi" w:cstheme="minorHAnsi"/>
          <w:sz w:val="24"/>
        </w:rPr>
        <w:t>2 umowy.</w:t>
      </w:r>
    </w:p>
    <w:p w14:paraId="548E5D56" w14:textId="75F815D2" w:rsidR="00A45D3C" w:rsidRPr="00E250E3" w:rsidRDefault="00A45D3C" w:rsidP="00FE583C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4"/>
        </w:rPr>
      </w:pPr>
      <w:r w:rsidRPr="00E250E3">
        <w:rPr>
          <w:rFonts w:asciiTheme="minorHAnsi" w:hAnsiTheme="minorHAnsi" w:cstheme="minorHAnsi"/>
          <w:sz w:val="24"/>
        </w:rPr>
        <w:t xml:space="preserve">Strony uzgadniają, że kary umowne przewidziane w umowie naliczane </w:t>
      </w:r>
      <w:r w:rsidR="003F4C4B" w:rsidRPr="00E250E3">
        <w:rPr>
          <w:rFonts w:asciiTheme="minorHAnsi" w:hAnsiTheme="minorHAnsi" w:cstheme="minorHAnsi"/>
          <w:sz w:val="24"/>
        </w:rPr>
        <w:t>będą</w:t>
      </w:r>
      <w:r w:rsidRPr="00E250E3">
        <w:rPr>
          <w:rFonts w:asciiTheme="minorHAnsi" w:hAnsiTheme="minorHAnsi" w:cstheme="minorHAnsi"/>
          <w:sz w:val="24"/>
        </w:rPr>
        <w:t xml:space="preserve"> niezależnie od siebie</w:t>
      </w:r>
      <w:r w:rsidR="00A72081" w:rsidRPr="00E250E3">
        <w:rPr>
          <w:rFonts w:asciiTheme="minorHAnsi" w:hAnsiTheme="minorHAnsi" w:cstheme="minorHAnsi"/>
          <w:sz w:val="24"/>
        </w:rPr>
        <w:t>,</w:t>
      </w:r>
      <w:r w:rsidRPr="00E250E3">
        <w:rPr>
          <w:rFonts w:asciiTheme="minorHAnsi" w:hAnsiTheme="minorHAnsi" w:cstheme="minorHAnsi"/>
          <w:sz w:val="24"/>
        </w:rPr>
        <w:t xml:space="preserve"> a Wykonawca wyraża zgodę na potrącanie kar umownych z należnego wynagrodzenia. W</w:t>
      </w:r>
      <w:r w:rsidR="00E250E3" w:rsidRPr="00E250E3">
        <w:rPr>
          <w:rFonts w:asciiTheme="minorHAnsi" w:hAnsiTheme="minorHAnsi" w:cstheme="minorHAnsi"/>
          <w:sz w:val="24"/>
        </w:rPr>
        <w:t> </w:t>
      </w:r>
      <w:r w:rsidRPr="00E250E3">
        <w:rPr>
          <w:rFonts w:asciiTheme="minorHAnsi" w:hAnsiTheme="minorHAnsi" w:cstheme="minorHAnsi"/>
          <w:sz w:val="24"/>
        </w:rPr>
        <w:t>przypadku naliczenia przez Zamawiającego kar umownych, Zamawiający potrąc</w:t>
      </w:r>
      <w:r w:rsidR="003F4C4B" w:rsidRPr="00E250E3">
        <w:rPr>
          <w:rFonts w:asciiTheme="minorHAnsi" w:hAnsiTheme="minorHAnsi" w:cstheme="minorHAnsi"/>
          <w:sz w:val="24"/>
        </w:rPr>
        <w:t>i</w:t>
      </w:r>
      <w:r w:rsidRPr="00E250E3">
        <w:rPr>
          <w:rFonts w:asciiTheme="minorHAnsi" w:hAnsiTheme="minorHAnsi" w:cstheme="minorHAnsi"/>
          <w:sz w:val="24"/>
        </w:rPr>
        <w:t xml:space="preserve"> z</w:t>
      </w:r>
      <w:r w:rsidR="00E250E3" w:rsidRPr="00E250E3">
        <w:rPr>
          <w:rFonts w:asciiTheme="minorHAnsi" w:hAnsiTheme="minorHAnsi" w:cstheme="minorHAnsi"/>
          <w:sz w:val="24"/>
        </w:rPr>
        <w:t> </w:t>
      </w:r>
      <w:r w:rsidRPr="00E250E3">
        <w:rPr>
          <w:rFonts w:asciiTheme="minorHAnsi" w:hAnsiTheme="minorHAnsi" w:cstheme="minorHAnsi"/>
          <w:sz w:val="24"/>
        </w:rPr>
        <w:t>wynagrodzenia kwotę stanowiącą równowartość tych kar i tak pomniejszoną kwotę wynagrodzenia wypłac</w:t>
      </w:r>
      <w:r w:rsidR="003F4C4B" w:rsidRPr="00E250E3">
        <w:rPr>
          <w:rFonts w:asciiTheme="minorHAnsi" w:hAnsiTheme="minorHAnsi" w:cstheme="minorHAnsi"/>
          <w:sz w:val="24"/>
        </w:rPr>
        <w:t>i</w:t>
      </w:r>
      <w:r w:rsidRPr="00E250E3">
        <w:rPr>
          <w:rFonts w:asciiTheme="minorHAnsi" w:hAnsiTheme="minorHAnsi" w:cstheme="minorHAnsi"/>
          <w:sz w:val="24"/>
        </w:rPr>
        <w:t xml:space="preserve"> Wykonawcy</w:t>
      </w:r>
      <w:r w:rsidR="003F4C4B" w:rsidRPr="00E250E3">
        <w:rPr>
          <w:rFonts w:asciiTheme="minorHAnsi" w:hAnsiTheme="minorHAnsi" w:cstheme="minorHAnsi"/>
          <w:sz w:val="24"/>
        </w:rPr>
        <w:t>.</w:t>
      </w:r>
    </w:p>
    <w:p w14:paraId="72705F0E" w14:textId="7778F0FF" w:rsidR="00C15FF0" w:rsidRPr="0056490D" w:rsidRDefault="00C15FF0" w:rsidP="0056490D">
      <w:pPr>
        <w:tabs>
          <w:tab w:val="left" w:pos="851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4.</w:t>
      </w:r>
      <w:r w:rsidRPr="0056490D">
        <w:rPr>
          <w:rFonts w:asciiTheme="minorHAnsi" w:hAnsiTheme="minorHAnsi" w:cstheme="minorHAnsi"/>
        </w:rPr>
        <w:tab/>
        <w:t xml:space="preserve">Łączna maksymalna wysokość kar umownych, których mogą dochodzić strony wynosi </w:t>
      </w:r>
      <w:r w:rsidR="00B93F40" w:rsidRPr="0056490D">
        <w:rPr>
          <w:rFonts w:asciiTheme="minorHAnsi" w:hAnsiTheme="minorHAnsi" w:cstheme="minorHAnsi"/>
        </w:rPr>
        <w:t>20</w:t>
      </w:r>
      <w:r w:rsidR="005518B3" w:rsidRPr="0056490D">
        <w:rPr>
          <w:rFonts w:asciiTheme="minorHAnsi" w:hAnsiTheme="minorHAnsi" w:cstheme="minorHAnsi"/>
        </w:rPr>
        <w:t>% wynagrodzenia umownego brutto</w:t>
      </w:r>
      <w:r w:rsidR="00FE583C">
        <w:rPr>
          <w:rFonts w:asciiTheme="minorHAnsi" w:hAnsiTheme="minorHAnsi" w:cstheme="minorHAnsi"/>
        </w:rPr>
        <w:t xml:space="preserve"> </w:t>
      </w:r>
      <w:r w:rsidR="00FE583C" w:rsidRPr="00FE583C">
        <w:rPr>
          <w:rFonts w:asciiTheme="minorHAnsi" w:hAnsiTheme="minorHAnsi" w:cstheme="minorHAnsi"/>
        </w:rPr>
        <w:t>określonego w § 2 umowy.</w:t>
      </w:r>
    </w:p>
    <w:p w14:paraId="6277E24A" w14:textId="080AFE5D" w:rsidR="00581017" w:rsidRPr="0056490D" w:rsidRDefault="00876E04" w:rsidP="0056490D">
      <w:pPr>
        <w:widowControl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5</w:t>
      </w:r>
      <w:r w:rsidR="00AF05B0" w:rsidRPr="0056490D">
        <w:rPr>
          <w:rFonts w:asciiTheme="minorHAnsi" w:hAnsiTheme="minorHAnsi" w:cstheme="minorHAnsi"/>
        </w:rPr>
        <w:t xml:space="preserve">. </w:t>
      </w:r>
      <w:r w:rsidR="001E4524" w:rsidRPr="0056490D">
        <w:rPr>
          <w:rFonts w:asciiTheme="minorHAnsi" w:hAnsiTheme="minorHAnsi" w:cstheme="minorHAnsi"/>
        </w:rPr>
        <w:tab/>
      </w:r>
      <w:r w:rsidR="007B5333" w:rsidRPr="0056490D">
        <w:rPr>
          <w:rFonts w:asciiTheme="minorHAnsi" w:hAnsiTheme="minorHAnsi" w:cstheme="minorHAnsi"/>
        </w:rPr>
        <w:t>Strony</w:t>
      </w:r>
      <w:r w:rsidR="00581017" w:rsidRPr="0056490D">
        <w:rPr>
          <w:rFonts w:asciiTheme="minorHAnsi" w:hAnsiTheme="minorHAnsi" w:cstheme="minorHAnsi"/>
        </w:rPr>
        <w:t xml:space="preserve"> ma</w:t>
      </w:r>
      <w:r w:rsidR="007B5333" w:rsidRPr="0056490D">
        <w:rPr>
          <w:rFonts w:asciiTheme="minorHAnsi" w:hAnsiTheme="minorHAnsi" w:cstheme="minorHAnsi"/>
        </w:rPr>
        <w:t>ją</w:t>
      </w:r>
      <w:r w:rsidR="00581017" w:rsidRPr="0056490D">
        <w:rPr>
          <w:rFonts w:asciiTheme="minorHAnsi" w:hAnsiTheme="minorHAnsi" w:cstheme="minorHAnsi"/>
        </w:rPr>
        <w:t xml:space="preserve"> prawo dochodzić odszkodowania uzupełniającego na zasadach Kodeksu</w:t>
      </w:r>
      <w:r w:rsidR="00935701" w:rsidRPr="0056490D">
        <w:rPr>
          <w:rFonts w:asciiTheme="minorHAnsi" w:hAnsiTheme="minorHAnsi" w:cstheme="minorHAnsi"/>
        </w:rPr>
        <w:t xml:space="preserve"> </w:t>
      </w:r>
      <w:r w:rsidR="00581017" w:rsidRPr="0056490D">
        <w:rPr>
          <w:rFonts w:asciiTheme="minorHAnsi" w:hAnsiTheme="minorHAnsi" w:cstheme="minorHAnsi"/>
        </w:rPr>
        <w:t>Cywilnego, jeżeli szkoda przewyższy wysokość kar umownych.</w:t>
      </w:r>
    </w:p>
    <w:p w14:paraId="154E76CB" w14:textId="52AE49BF" w:rsidR="00A778E6" w:rsidRPr="0056490D" w:rsidRDefault="004711B7" w:rsidP="00E250E3">
      <w:pPr>
        <w:pStyle w:val="Nagwek2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6490D">
        <w:rPr>
          <w:rFonts w:asciiTheme="minorHAnsi" w:hAnsiTheme="minorHAnsi" w:cstheme="minorHAnsi"/>
          <w:sz w:val="24"/>
          <w:szCs w:val="24"/>
        </w:rPr>
        <w:t xml:space="preserve">§ </w:t>
      </w:r>
      <w:r w:rsidR="009C18CF" w:rsidRPr="0056490D">
        <w:rPr>
          <w:rFonts w:asciiTheme="minorHAnsi" w:hAnsiTheme="minorHAnsi" w:cstheme="minorHAnsi"/>
          <w:sz w:val="24"/>
          <w:szCs w:val="24"/>
        </w:rPr>
        <w:t>1</w:t>
      </w:r>
      <w:r w:rsidR="0066073E" w:rsidRPr="0056490D">
        <w:rPr>
          <w:rFonts w:asciiTheme="minorHAnsi" w:hAnsiTheme="minorHAnsi" w:cstheme="minorHAnsi"/>
          <w:sz w:val="24"/>
          <w:szCs w:val="24"/>
        </w:rPr>
        <w:t>3</w:t>
      </w:r>
      <w:r w:rsidR="0096555A" w:rsidRPr="0056490D">
        <w:rPr>
          <w:rFonts w:asciiTheme="minorHAnsi" w:hAnsiTheme="minorHAnsi" w:cstheme="minorHAnsi"/>
          <w:sz w:val="24"/>
          <w:szCs w:val="24"/>
        </w:rPr>
        <w:t xml:space="preserve"> </w:t>
      </w:r>
      <w:r w:rsidR="00E7424C" w:rsidRPr="0056490D">
        <w:rPr>
          <w:rFonts w:asciiTheme="minorHAnsi" w:hAnsiTheme="minorHAnsi" w:cstheme="minorHAnsi"/>
          <w:sz w:val="24"/>
          <w:szCs w:val="24"/>
        </w:rPr>
        <w:t>Regulacje związane z podwykonawstwem</w:t>
      </w:r>
    </w:p>
    <w:p w14:paraId="3219D40F" w14:textId="05595E2B" w:rsidR="008C5A0C" w:rsidRPr="0056490D" w:rsidRDefault="008C5A0C" w:rsidP="0056490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  <w:shd w:val="clear" w:color="auto" w:fill="FFFFFF"/>
        </w:rPr>
        <w:t>Wykonawca może powierzyć wykonanie części zamówienia podwykonawcy</w:t>
      </w:r>
      <w:r w:rsidR="00C508D4" w:rsidRPr="0056490D">
        <w:rPr>
          <w:rFonts w:asciiTheme="minorHAnsi" w:hAnsiTheme="minorHAnsi" w:cstheme="minorHAnsi"/>
          <w:sz w:val="24"/>
          <w:shd w:val="clear" w:color="auto" w:fill="FFFFFF"/>
        </w:rPr>
        <w:t>.</w:t>
      </w:r>
    </w:p>
    <w:p w14:paraId="6A230493" w14:textId="2B93EDCF" w:rsidR="00E1538E" w:rsidRPr="0056490D" w:rsidRDefault="0045513F" w:rsidP="0056490D">
      <w:pPr>
        <w:pStyle w:val="Akapitzlist"/>
        <w:numPr>
          <w:ilvl w:val="0"/>
          <w:numId w:val="4"/>
        </w:numPr>
        <w:ind w:left="437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  <w:shd w:val="clear" w:color="auto" w:fill="FFFFFF"/>
        </w:rPr>
        <w:t>Umowa o podwykonawstwo nie może zawierać postanowień kształtujących prawa i</w:t>
      </w:r>
      <w:r w:rsidR="00FC7AE2">
        <w:rPr>
          <w:rFonts w:asciiTheme="minorHAnsi" w:hAnsiTheme="minorHAnsi" w:cstheme="minorHAnsi"/>
          <w:sz w:val="24"/>
          <w:shd w:val="clear" w:color="auto" w:fill="FFFFFF"/>
        </w:rPr>
        <w:t> </w:t>
      </w:r>
      <w:r w:rsidRPr="0056490D">
        <w:rPr>
          <w:rFonts w:asciiTheme="minorHAnsi" w:hAnsiTheme="minorHAnsi" w:cstheme="minorHAnsi"/>
          <w:sz w:val="24"/>
          <w:shd w:val="clear" w:color="auto" w:fill="FFFFFF"/>
        </w:rPr>
        <w:t>obowiązki podwykonawcy, w zakresie kar umownych oraz postanowień dotyczących warunków wypłaty wynagrodzenia, w sposób dla niego mniej korzystny niż prawa i</w:t>
      </w:r>
      <w:r w:rsidR="00FC7AE2">
        <w:rPr>
          <w:rFonts w:asciiTheme="minorHAnsi" w:hAnsiTheme="minorHAnsi" w:cstheme="minorHAnsi"/>
          <w:sz w:val="24"/>
          <w:shd w:val="clear" w:color="auto" w:fill="FFFFFF"/>
        </w:rPr>
        <w:t> </w:t>
      </w:r>
      <w:r w:rsidRPr="0056490D">
        <w:rPr>
          <w:rFonts w:asciiTheme="minorHAnsi" w:hAnsiTheme="minorHAnsi" w:cstheme="minorHAnsi"/>
          <w:sz w:val="24"/>
          <w:shd w:val="clear" w:color="auto" w:fill="FFFFFF"/>
        </w:rPr>
        <w:t>obowiązki wykonawcy, ukształtowane postanowieniami umowy zawartej między zamawiającym a wykonawcą.</w:t>
      </w:r>
    </w:p>
    <w:p w14:paraId="47B5B7ED" w14:textId="7966DD56" w:rsidR="00054A24" w:rsidRPr="0056490D" w:rsidRDefault="00054A24" w:rsidP="0056490D">
      <w:pPr>
        <w:pStyle w:val="Akapitzlist"/>
        <w:numPr>
          <w:ilvl w:val="0"/>
          <w:numId w:val="4"/>
        </w:numPr>
        <w:ind w:left="437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Umowa z Podwykonawcą winna określać co najmniej: zakres zamówienia powierzony Podwykonawcy, wysokość wynagrodzenia oraz termin jego zapłaty, postanowienia dotyczące kar umownych i odpowiedzialności za wady. Okres odpowiedzialności Podwykonawcy</w:t>
      </w:r>
      <w:r w:rsidR="007B5333" w:rsidRPr="0056490D">
        <w:rPr>
          <w:rFonts w:asciiTheme="minorHAnsi" w:hAnsiTheme="minorHAnsi" w:cstheme="minorHAnsi"/>
          <w:sz w:val="24"/>
        </w:rPr>
        <w:t xml:space="preserve"> </w:t>
      </w:r>
      <w:r w:rsidRPr="0056490D">
        <w:rPr>
          <w:rFonts w:asciiTheme="minorHAnsi" w:hAnsiTheme="minorHAnsi" w:cstheme="minorHAnsi"/>
          <w:sz w:val="24"/>
        </w:rPr>
        <w:t>za Wady przedmiotu Umowy o podwykonawstwo, nie będzie krótszy od okresu odpowiedzialności za Wady przedmiotu Umowy Wykonawcy wobec Zamawiającego.</w:t>
      </w:r>
    </w:p>
    <w:p w14:paraId="20D814FF" w14:textId="3AB84604" w:rsidR="008C5A0C" w:rsidRPr="0056490D" w:rsidRDefault="008C5A0C" w:rsidP="0056490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  <w:shd w:val="clear" w:color="auto" w:fill="FFFFFF"/>
        </w:rPr>
        <w:t>Wykonawca, podwykonawca lub dalszy podwykonawca zamówienia na roboty budowlane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</w:t>
      </w:r>
      <w:r w:rsidR="00FC7AE2">
        <w:rPr>
          <w:rFonts w:asciiTheme="minorHAnsi" w:hAnsiTheme="minorHAnsi" w:cstheme="minorHAnsi"/>
          <w:sz w:val="24"/>
          <w:shd w:val="clear" w:color="auto" w:fill="FFFFFF"/>
        </w:rPr>
        <w:t> </w:t>
      </w:r>
      <w:r w:rsidRPr="0056490D">
        <w:rPr>
          <w:rFonts w:asciiTheme="minorHAnsi" w:hAnsiTheme="minorHAnsi" w:cstheme="minorHAnsi"/>
          <w:sz w:val="24"/>
          <w:shd w:val="clear" w:color="auto" w:fill="FFFFFF"/>
        </w:rPr>
        <w:t>podwykonawstwo o treści zgodnej z projektem umowy.</w:t>
      </w:r>
    </w:p>
    <w:p w14:paraId="5D0A19A3" w14:textId="6E4F598E" w:rsidR="00EC5C14" w:rsidRPr="0056490D" w:rsidRDefault="00EC5C14" w:rsidP="0056490D">
      <w:pPr>
        <w:pStyle w:val="Akapitzlist"/>
        <w:numPr>
          <w:ilvl w:val="0"/>
          <w:numId w:val="4"/>
        </w:numPr>
        <w:ind w:left="437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Termin zapłaty wynagrodzenia Podwykonawcy lub dalszemu Podwykonawcy przewidziany</w:t>
      </w:r>
      <w:r w:rsidR="007B5333" w:rsidRPr="0056490D">
        <w:rPr>
          <w:rFonts w:asciiTheme="minorHAnsi" w:hAnsiTheme="minorHAnsi" w:cstheme="minorHAnsi"/>
          <w:sz w:val="24"/>
        </w:rPr>
        <w:t xml:space="preserve"> </w:t>
      </w:r>
      <w:r w:rsidRPr="0056490D">
        <w:rPr>
          <w:rFonts w:asciiTheme="minorHAnsi" w:hAnsiTheme="minorHAnsi" w:cstheme="minorHAnsi"/>
          <w:sz w:val="24"/>
        </w:rPr>
        <w:t>w umowie o podwykonawstwo nie może być dłuższy niż 30 dni od dnia doręczenia Wykonawcy, Podwykonawcy lub dalszemu podwykonawcy faktury lub rachunku</w:t>
      </w:r>
      <w:r w:rsidR="00E530EB" w:rsidRPr="0056490D">
        <w:rPr>
          <w:rFonts w:asciiTheme="minorHAnsi" w:hAnsiTheme="minorHAnsi" w:cstheme="minorHAnsi"/>
          <w:sz w:val="24"/>
        </w:rPr>
        <w:t>.</w:t>
      </w:r>
    </w:p>
    <w:p w14:paraId="68BE9628" w14:textId="030F773D" w:rsidR="00FD305F" w:rsidRPr="0056490D" w:rsidRDefault="00FD305F" w:rsidP="0056490D">
      <w:pPr>
        <w:pStyle w:val="Akapitzlist"/>
        <w:numPr>
          <w:ilvl w:val="0"/>
          <w:numId w:val="4"/>
        </w:numPr>
        <w:ind w:left="437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  <w:shd w:val="clear" w:color="auto" w:fill="FFFFFF"/>
        </w:rPr>
        <w:t>Zamawiający, w terminie 7 dni, zgłasza w formie pisemnej, pod rygorem nieważności, zastrzeżenia do projektu umowy o podwykonawstwo, której przedmiotem są roboty budowlane, w przypadku gdy:</w:t>
      </w:r>
    </w:p>
    <w:p w14:paraId="72937756" w14:textId="77777777" w:rsidR="00FD305F" w:rsidRPr="0056490D" w:rsidRDefault="00FD305F" w:rsidP="0056490D">
      <w:pPr>
        <w:pStyle w:val="Akapitzlist"/>
        <w:shd w:val="clear" w:color="auto" w:fill="FFFFFF"/>
        <w:ind w:left="437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1)nie spełnia ona wymagań określonych w dokumentach zamówienia;</w:t>
      </w:r>
    </w:p>
    <w:p w14:paraId="1E561348" w14:textId="19CE7BD7" w:rsidR="00FD305F" w:rsidRPr="0056490D" w:rsidRDefault="00FD305F" w:rsidP="0056490D">
      <w:pPr>
        <w:pStyle w:val="Akapitzlist"/>
        <w:shd w:val="clear" w:color="auto" w:fill="FFFFFF"/>
        <w:ind w:left="437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lastRenderedPageBreak/>
        <w:t xml:space="preserve">2)przewiduje ona termin zapłaty wynagrodzenia dłuższy niż określony w ust. </w:t>
      </w:r>
      <w:r w:rsidR="00C508D4" w:rsidRPr="0056490D">
        <w:rPr>
          <w:rFonts w:asciiTheme="minorHAnsi" w:hAnsiTheme="minorHAnsi" w:cstheme="minorHAnsi"/>
          <w:sz w:val="24"/>
        </w:rPr>
        <w:t>5</w:t>
      </w:r>
      <w:r w:rsidRPr="0056490D">
        <w:rPr>
          <w:rFonts w:asciiTheme="minorHAnsi" w:hAnsiTheme="minorHAnsi" w:cstheme="minorHAnsi"/>
          <w:sz w:val="24"/>
        </w:rPr>
        <w:t>;</w:t>
      </w:r>
    </w:p>
    <w:p w14:paraId="2DFEDC79" w14:textId="4710DAAF" w:rsidR="00FD305F" w:rsidRPr="0056490D" w:rsidRDefault="00FD305F" w:rsidP="0056490D">
      <w:pPr>
        <w:pStyle w:val="Akapitzlist"/>
        <w:shd w:val="clear" w:color="auto" w:fill="FFFFFF"/>
        <w:ind w:left="437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3)zawiera ona postanowienia niezgodne z ust. 2.</w:t>
      </w:r>
    </w:p>
    <w:p w14:paraId="4749CF61" w14:textId="4D7856C8" w:rsidR="00FD305F" w:rsidRPr="0056490D" w:rsidRDefault="00FD305F" w:rsidP="0056490D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 xml:space="preserve">Niezgłoszenie zastrzeżeń, o których mowa w ust. </w:t>
      </w:r>
      <w:r w:rsidR="00C508D4" w:rsidRPr="0056490D">
        <w:rPr>
          <w:rFonts w:asciiTheme="minorHAnsi" w:hAnsiTheme="minorHAnsi" w:cstheme="minorHAnsi"/>
          <w:sz w:val="24"/>
        </w:rPr>
        <w:t>6</w:t>
      </w:r>
      <w:r w:rsidRPr="0056490D">
        <w:rPr>
          <w:rFonts w:asciiTheme="minorHAnsi" w:hAnsiTheme="minorHAnsi" w:cstheme="minorHAnsi"/>
          <w:sz w:val="24"/>
        </w:rPr>
        <w:t>, do przedłożonego projektu umowy o</w:t>
      </w:r>
      <w:r w:rsidR="00FC7AE2">
        <w:rPr>
          <w:rFonts w:asciiTheme="minorHAnsi" w:hAnsiTheme="minorHAnsi" w:cstheme="minorHAnsi"/>
          <w:sz w:val="24"/>
        </w:rPr>
        <w:t> </w:t>
      </w:r>
      <w:r w:rsidRPr="0056490D">
        <w:rPr>
          <w:rFonts w:asciiTheme="minorHAnsi" w:hAnsiTheme="minorHAnsi" w:cstheme="minorHAnsi"/>
          <w:sz w:val="24"/>
        </w:rPr>
        <w:t>podwykonawstwo, której przedmiotem są roboty budowlane, w terminie 7 dni, uważa się za akceptację projektu umowy przez zamawiającego.</w:t>
      </w:r>
    </w:p>
    <w:p w14:paraId="5E0C37D8" w14:textId="29E4E909" w:rsidR="00FD305F" w:rsidRPr="0056490D" w:rsidRDefault="00FD305F" w:rsidP="0056490D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Wykonawca, podwykonawca lub dalszy podwykonawca zamówienia na roboty budowlane przedkłada zamawiającemu poświadczoną za zgodność z oryginałem kopię zawartej umowy o podwykonawstwo, której przedmiotem są roboty budowlane, w</w:t>
      </w:r>
      <w:r w:rsidR="00FC7AE2">
        <w:rPr>
          <w:rFonts w:asciiTheme="minorHAnsi" w:hAnsiTheme="minorHAnsi" w:cstheme="minorHAnsi"/>
          <w:sz w:val="24"/>
        </w:rPr>
        <w:t> </w:t>
      </w:r>
      <w:r w:rsidRPr="0056490D">
        <w:rPr>
          <w:rFonts w:asciiTheme="minorHAnsi" w:hAnsiTheme="minorHAnsi" w:cstheme="minorHAnsi"/>
          <w:sz w:val="24"/>
        </w:rPr>
        <w:t>terminie 7 dni od dnia jej zawarcia.</w:t>
      </w:r>
    </w:p>
    <w:p w14:paraId="08E64E53" w14:textId="42C5A74C" w:rsidR="00FD305F" w:rsidRPr="0056490D" w:rsidRDefault="00FD305F" w:rsidP="0056490D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Zamawiający, w terminie 7 dni, zgłasza w formie pisemnej pod rygorem nieważności sprzeciw do umowy o podwykonawstwo, której przedmiotem są roboty budowlane, w</w:t>
      </w:r>
      <w:r w:rsidR="00FC7AE2">
        <w:rPr>
          <w:rFonts w:asciiTheme="minorHAnsi" w:hAnsiTheme="minorHAnsi" w:cstheme="minorHAnsi"/>
          <w:sz w:val="24"/>
        </w:rPr>
        <w:t> </w:t>
      </w:r>
      <w:r w:rsidRPr="0056490D">
        <w:rPr>
          <w:rFonts w:asciiTheme="minorHAnsi" w:hAnsiTheme="minorHAnsi" w:cstheme="minorHAnsi"/>
          <w:sz w:val="24"/>
        </w:rPr>
        <w:t xml:space="preserve">przypadkach, o których mowa w ust. </w:t>
      </w:r>
      <w:r w:rsidR="00C508D4" w:rsidRPr="0056490D">
        <w:rPr>
          <w:rFonts w:asciiTheme="minorHAnsi" w:hAnsiTheme="minorHAnsi" w:cstheme="minorHAnsi"/>
          <w:sz w:val="24"/>
        </w:rPr>
        <w:t>6</w:t>
      </w:r>
      <w:r w:rsidRPr="0056490D">
        <w:rPr>
          <w:rFonts w:asciiTheme="minorHAnsi" w:hAnsiTheme="minorHAnsi" w:cstheme="minorHAnsi"/>
          <w:sz w:val="24"/>
        </w:rPr>
        <w:t>.</w:t>
      </w:r>
    </w:p>
    <w:p w14:paraId="050EADDA" w14:textId="7EEE1004" w:rsidR="002753F3" w:rsidRPr="0056490D" w:rsidRDefault="00FD305F" w:rsidP="0056490D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 xml:space="preserve">Niezgłoszenie sprzeciwu, o którym mowa w ust. </w:t>
      </w:r>
      <w:r w:rsidR="00C508D4" w:rsidRPr="0056490D">
        <w:rPr>
          <w:rFonts w:asciiTheme="minorHAnsi" w:hAnsiTheme="minorHAnsi" w:cstheme="minorHAnsi"/>
          <w:sz w:val="24"/>
        </w:rPr>
        <w:t>9</w:t>
      </w:r>
      <w:r w:rsidRPr="0056490D">
        <w:rPr>
          <w:rFonts w:asciiTheme="minorHAnsi" w:hAnsiTheme="minorHAnsi" w:cstheme="minorHAnsi"/>
          <w:sz w:val="24"/>
        </w:rPr>
        <w:t>, do przedłożonej umowy o</w:t>
      </w:r>
      <w:r w:rsidR="00FC7AE2">
        <w:rPr>
          <w:rFonts w:asciiTheme="minorHAnsi" w:hAnsiTheme="minorHAnsi" w:cstheme="minorHAnsi"/>
          <w:sz w:val="24"/>
        </w:rPr>
        <w:t> </w:t>
      </w:r>
      <w:r w:rsidRPr="0056490D">
        <w:rPr>
          <w:rFonts w:asciiTheme="minorHAnsi" w:hAnsiTheme="minorHAnsi" w:cstheme="minorHAnsi"/>
          <w:sz w:val="24"/>
        </w:rPr>
        <w:t>podwykonawstwo, której przedmiotem są roboty budowlane, w terminie 7 dni, uważa się za akceptację umowy przez zamawiającego.</w:t>
      </w:r>
    </w:p>
    <w:p w14:paraId="3D094101" w14:textId="5BCCF1FA" w:rsidR="00054A24" w:rsidRPr="0056490D" w:rsidRDefault="00054A24" w:rsidP="0056490D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Wykonawca, Podwykonawca lub dalszy podwykonawca zamówienia na roboty budowlane przedkłada Zamawiającemu poświadczoną za zgodność z oryginałem kopię zawartej umowy</w:t>
      </w:r>
      <w:r w:rsidR="00F0506B" w:rsidRPr="0056490D">
        <w:rPr>
          <w:rFonts w:asciiTheme="minorHAnsi" w:hAnsiTheme="minorHAnsi" w:cstheme="minorHAnsi"/>
          <w:sz w:val="24"/>
        </w:rPr>
        <w:t xml:space="preserve"> </w:t>
      </w:r>
      <w:r w:rsidRPr="0056490D">
        <w:rPr>
          <w:rFonts w:asciiTheme="minorHAnsi" w:hAnsiTheme="minorHAnsi" w:cstheme="minorHAnsi"/>
          <w:sz w:val="24"/>
        </w:rPr>
        <w:t>o podwykonawstwo, której przedmiotem są dostawy lub usługi w</w:t>
      </w:r>
      <w:r w:rsidR="00FC7AE2">
        <w:rPr>
          <w:rFonts w:asciiTheme="minorHAnsi" w:hAnsiTheme="minorHAnsi" w:cstheme="minorHAnsi"/>
          <w:sz w:val="24"/>
        </w:rPr>
        <w:t> </w:t>
      </w:r>
      <w:r w:rsidRPr="0056490D">
        <w:rPr>
          <w:rFonts w:asciiTheme="minorHAnsi" w:hAnsiTheme="minorHAnsi" w:cstheme="minorHAnsi"/>
          <w:sz w:val="24"/>
        </w:rPr>
        <w:t>terminie</w:t>
      </w:r>
      <w:r w:rsidR="002753F3" w:rsidRPr="0056490D">
        <w:rPr>
          <w:rFonts w:asciiTheme="minorHAnsi" w:hAnsiTheme="minorHAnsi" w:cstheme="minorHAnsi"/>
          <w:sz w:val="24"/>
        </w:rPr>
        <w:t xml:space="preserve"> </w:t>
      </w:r>
      <w:r w:rsidRPr="0056490D">
        <w:rPr>
          <w:rFonts w:asciiTheme="minorHAnsi" w:hAnsiTheme="minorHAnsi" w:cstheme="minorHAnsi"/>
          <w:sz w:val="24"/>
        </w:rPr>
        <w:t>7 dni od dnia jej zawarcia, z wyłączeniem umów o podwykonawst</w:t>
      </w:r>
      <w:r w:rsidR="005F4B29" w:rsidRPr="0056490D">
        <w:rPr>
          <w:rFonts w:asciiTheme="minorHAnsi" w:hAnsiTheme="minorHAnsi" w:cstheme="minorHAnsi"/>
          <w:sz w:val="24"/>
        </w:rPr>
        <w:t>wo o</w:t>
      </w:r>
      <w:r w:rsidR="00FC7AE2">
        <w:rPr>
          <w:rFonts w:asciiTheme="minorHAnsi" w:hAnsiTheme="minorHAnsi" w:cstheme="minorHAnsi"/>
          <w:sz w:val="24"/>
        </w:rPr>
        <w:t> </w:t>
      </w:r>
      <w:r w:rsidR="005F4B29" w:rsidRPr="0056490D">
        <w:rPr>
          <w:rFonts w:asciiTheme="minorHAnsi" w:hAnsiTheme="minorHAnsi" w:cstheme="minorHAnsi"/>
          <w:sz w:val="24"/>
        </w:rPr>
        <w:t>wartości mniejszej niż 0,5</w:t>
      </w:r>
      <w:r w:rsidRPr="0056490D">
        <w:rPr>
          <w:rFonts w:asciiTheme="minorHAnsi" w:hAnsiTheme="minorHAnsi" w:cstheme="minorHAnsi"/>
          <w:sz w:val="24"/>
        </w:rPr>
        <w:t>% wartości umowy oraz umów dotyczących dostaw materiałów</w:t>
      </w:r>
      <w:r w:rsidR="006733A0" w:rsidRPr="0056490D">
        <w:rPr>
          <w:rFonts w:asciiTheme="minorHAnsi" w:hAnsiTheme="minorHAnsi" w:cstheme="minorHAnsi"/>
          <w:sz w:val="24"/>
        </w:rPr>
        <w:t xml:space="preserve"> budowlanych</w:t>
      </w:r>
      <w:r w:rsidRPr="0056490D">
        <w:rPr>
          <w:rFonts w:asciiTheme="minorHAnsi" w:hAnsiTheme="minorHAnsi" w:cstheme="minorHAnsi"/>
          <w:sz w:val="24"/>
        </w:rPr>
        <w:t xml:space="preserve"> i obsługi geodezyjnej inwestycji. Wyłączenie, o którym mowa</w:t>
      </w:r>
      <w:r w:rsidR="002753F3" w:rsidRPr="0056490D">
        <w:rPr>
          <w:rFonts w:asciiTheme="minorHAnsi" w:hAnsiTheme="minorHAnsi" w:cstheme="minorHAnsi"/>
          <w:sz w:val="24"/>
        </w:rPr>
        <w:t xml:space="preserve"> </w:t>
      </w:r>
      <w:r w:rsidRPr="0056490D">
        <w:rPr>
          <w:rFonts w:asciiTheme="minorHAnsi" w:hAnsiTheme="minorHAnsi" w:cstheme="minorHAnsi"/>
          <w:sz w:val="24"/>
        </w:rPr>
        <w:t>w</w:t>
      </w:r>
      <w:r w:rsidR="00FC7AE2">
        <w:rPr>
          <w:rFonts w:asciiTheme="minorHAnsi" w:hAnsiTheme="minorHAnsi" w:cstheme="minorHAnsi"/>
          <w:sz w:val="24"/>
        </w:rPr>
        <w:t> </w:t>
      </w:r>
      <w:r w:rsidRPr="0056490D">
        <w:rPr>
          <w:rFonts w:asciiTheme="minorHAnsi" w:hAnsiTheme="minorHAnsi" w:cstheme="minorHAnsi"/>
          <w:sz w:val="24"/>
        </w:rPr>
        <w:t>zdaniu pierwszym nie dotyczy umów o podwykonawstwo o wartości większej niż 50</w:t>
      </w:r>
      <w:r w:rsidR="003F4C4B">
        <w:rPr>
          <w:rFonts w:asciiTheme="minorHAnsi" w:hAnsiTheme="minorHAnsi" w:cstheme="minorHAnsi"/>
          <w:sz w:val="24"/>
        </w:rPr>
        <w:t xml:space="preserve"> </w:t>
      </w:r>
      <w:r w:rsidRPr="0056490D">
        <w:rPr>
          <w:rFonts w:asciiTheme="minorHAnsi" w:hAnsiTheme="minorHAnsi" w:cstheme="minorHAnsi"/>
          <w:sz w:val="24"/>
        </w:rPr>
        <w:t>000 zł.</w:t>
      </w:r>
    </w:p>
    <w:p w14:paraId="17C633CE" w14:textId="274863D3" w:rsidR="002753F3" w:rsidRPr="0056490D" w:rsidRDefault="002753F3" w:rsidP="0056490D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  <w:shd w:val="clear" w:color="auto" w:fill="FFFFFF"/>
        </w:rPr>
        <w:t>W przypadku, o którym mowa w ust. 1</w:t>
      </w:r>
      <w:r w:rsidR="00C508D4" w:rsidRPr="0056490D">
        <w:rPr>
          <w:rFonts w:asciiTheme="minorHAnsi" w:hAnsiTheme="minorHAnsi" w:cstheme="minorHAnsi"/>
          <w:sz w:val="24"/>
          <w:shd w:val="clear" w:color="auto" w:fill="FFFFFF"/>
        </w:rPr>
        <w:t>1,</w:t>
      </w:r>
      <w:r w:rsidRPr="0056490D">
        <w:rPr>
          <w:rFonts w:asciiTheme="minorHAnsi" w:hAnsiTheme="minorHAnsi" w:cstheme="minorHAnsi"/>
          <w:sz w:val="24"/>
          <w:shd w:val="clear" w:color="auto" w:fill="FFFFFF"/>
        </w:rPr>
        <w:t xml:space="preserve"> podwykonawca lub dalszy podwykonawca, przedkłada poświadczoną za zgodność z oryginałem kopię umowy również wykonawcy.</w:t>
      </w:r>
    </w:p>
    <w:p w14:paraId="270F9124" w14:textId="3EC7AE3A" w:rsidR="00054A24" w:rsidRPr="0056490D" w:rsidRDefault="00054A24" w:rsidP="0056490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W przypadku, o którym mowa w ust. 1</w:t>
      </w:r>
      <w:r w:rsidR="00FE583C">
        <w:rPr>
          <w:rFonts w:asciiTheme="minorHAnsi" w:hAnsiTheme="minorHAnsi" w:cstheme="minorHAnsi"/>
          <w:sz w:val="24"/>
        </w:rPr>
        <w:t>1</w:t>
      </w:r>
      <w:r w:rsidRPr="0056490D">
        <w:rPr>
          <w:rFonts w:asciiTheme="minorHAnsi" w:hAnsiTheme="minorHAnsi" w:cstheme="minorHAnsi"/>
          <w:sz w:val="24"/>
        </w:rPr>
        <w:t>, jeżeli termin zapłaty w</w:t>
      </w:r>
      <w:r w:rsidR="00D15529" w:rsidRPr="0056490D">
        <w:rPr>
          <w:rFonts w:asciiTheme="minorHAnsi" w:hAnsiTheme="minorHAnsi" w:cstheme="minorHAnsi"/>
          <w:sz w:val="24"/>
        </w:rPr>
        <w:t>ynagrodzenia jest dłuższy niż 30</w:t>
      </w:r>
      <w:r w:rsidRPr="0056490D">
        <w:rPr>
          <w:rFonts w:asciiTheme="minorHAnsi" w:hAnsiTheme="minorHAnsi" w:cstheme="minorHAnsi"/>
          <w:sz w:val="24"/>
        </w:rPr>
        <w:t xml:space="preserve"> dni, Zamawiający informuje o tym Wykonawcę i wzywa go do doprowadzenia do zmiany tej umowy pod rygorem wystąpienia o zapłatę kary umownej.</w:t>
      </w:r>
    </w:p>
    <w:p w14:paraId="6B2B9162" w14:textId="4477D504" w:rsidR="00BA2981" w:rsidRPr="0056490D" w:rsidRDefault="00BA2981" w:rsidP="0056490D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Przepisy ust. 4-13 stosuje się odpowiednio do zmian umowy o podwykonawstwo.</w:t>
      </w:r>
    </w:p>
    <w:p w14:paraId="27FEE4F0" w14:textId="285C68F4" w:rsidR="00E26082" w:rsidRPr="0056490D" w:rsidRDefault="00E26082" w:rsidP="0056490D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o</w:t>
      </w:r>
      <w:r w:rsidR="00FC7AE2">
        <w:rPr>
          <w:rFonts w:asciiTheme="minorHAnsi" w:hAnsiTheme="minorHAnsi" w:cstheme="minorHAnsi"/>
          <w:sz w:val="24"/>
        </w:rPr>
        <w:t> </w:t>
      </w:r>
      <w:r w:rsidRPr="0056490D">
        <w:rPr>
          <w:rFonts w:asciiTheme="minorHAnsi" w:hAnsiTheme="minorHAnsi" w:cstheme="minorHAnsi"/>
          <w:sz w:val="24"/>
        </w:rPr>
        <w:t>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78A18F25" w14:textId="4E4D8218" w:rsidR="00E26082" w:rsidRPr="0056490D" w:rsidRDefault="00E26082" w:rsidP="0056490D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Wynagrodzenie, o którym mowa w ust. 1</w:t>
      </w:r>
      <w:r w:rsidR="00C508D4" w:rsidRPr="0056490D">
        <w:rPr>
          <w:rFonts w:asciiTheme="minorHAnsi" w:hAnsiTheme="minorHAnsi" w:cstheme="minorHAnsi"/>
          <w:sz w:val="24"/>
        </w:rPr>
        <w:t>5</w:t>
      </w:r>
      <w:r w:rsidRPr="0056490D">
        <w:rPr>
          <w:rFonts w:asciiTheme="minorHAnsi" w:hAnsiTheme="minorHAnsi" w:cstheme="minorHAnsi"/>
          <w:sz w:val="24"/>
        </w:rPr>
        <w:t xml:space="preserve">, dotyczy wyłącznie należności powstałych po zaakceptowaniu przez zamawiającego umowy o podwykonawstwo, której przedmiotem są roboty budowlane, lub po przedłożeniu zamawiającemu poświadczonej za zgodność </w:t>
      </w:r>
      <w:r w:rsidRPr="0056490D">
        <w:rPr>
          <w:rFonts w:asciiTheme="minorHAnsi" w:hAnsiTheme="minorHAnsi" w:cstheme="minorHAnsi"/>
          <w:sz w:val="24"/>
        </w:rPr>
        <w:lastRenderedPageBreak/>
        <w:t>z</w:t>
      </w:r>
      <w:r w:rsidR="00FC7AE2">
        <w:rPr>
          <w:rFonts w:asciiTheme="minorHAnsi" w:hAnsiTheme="minorHAnsi" w:cstheme="minorHAnsi"/>
          <w:sz w:val="24"/>
        </w:rPr>
        <w:t> </w:t>
      </w:r>
      <w:r w:rsidRPr="0056490D">
        <w:rPr>
          <w:rFonts w:asciiTheme="minorHAnsi" w:hAnsiTheme="minorHAnsi" w:cstheme="minorHAnsi"/>
          <w:sz w:val="24"/>
        </w:rPr>
        <w:t>oryginałem kopii umowy o podwykonawstwo, której przedmiotem są dostawy lub usługi.</w:t>
      </w:r>
    </w:p>
    <w:p w14:paraId="68FD74FA" w14:textId="4888FBA8" w:rsidR="00E26082" w:rsidRPr="0056490D" w:rsidRDefault="00E26082" w:rsidP="0056490D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Bezpośrednia zapłata obejmuje wyłącznie należne wynagrodzenie, bez odsetek, należnych podwykonawcy lub dalszemu podwykonawcy.</w:t>
      </w:r>
    </w:p>
    <w:p w14:paraId="5E7D8272" w14:textId="726F3B0D" w:rsidR="00E26082" w:rsidRPr="0056490D" w:rsidRDefault="00E26082" w:rsidP="0056490D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 xml:space="preserve">Zamawiający, przed dokonaniem bezpośredniej zapłaty, jest obowiązany umożliwić wykonawcy zgłoszenie, pisemnie, uwag dotyczących zasadności bezpośredniej zapłaty wynagrodzenia podwykonawcy lub dalszemu podwykonawcy. Zamawiający informuje o </w:t>
      </w:r>
      <w:r w:rsidR="00FC7AE2">
        <w:rPr>
          <w:rFonts w:asciiTheme="minorHAnsi" w:hAnsiTheme="minorHAnsi" w:cstheme="minorHAnsi"/>
          <w:sz w:val="24"/>
        </w:rPr>
        <w:t> t</w:t>
      </w:r>
      <w:r w:rsidRPr="0056490D">
        <w:rPr>
          <w:rFonts w:asciiTheme="minorHAnsi" w:hAnsiTheme="minorHAnsi" w:cstheme="minorHAnsi"/>
          <w:sz w:val="24"/>
        </w:rPr>
        <w:t>erminie zgłaszania uwag nie krótszym niż 7 dni od dnia doręczenia tej informacji. W</w:t>
      </w:r>
      <w:r w:rsidR="00FC7AE2">
        <w:rPr>
          <w:rFonts w:asciiTheme="minorHAnsi" w:hAnsiTheme="minorHAnsi" w:cstheme="minorHAnsi"/>
          <w:sz w:val="24"/>
        </w:rPr>
        <w:t> </w:t>
      </w:r>
      <w:r w:rsidRPr="0056490D">
        <w:rPr>
          <w:rFonts w:asciiTheme="minorHAnsi" w:hAnsiTheme="minorHAnsi" w:cstheme="minorHAnsi"/>
          <w:sz w:val="24"/>
        </w:rPr>
        <w:t>uwagach nie można powoływać się na potrącenie roszczeń wykonawcy względem podwykonawcy niezwiązanych z realizacją umowy o podwykonawstwo.</w:t>
      </w:r>
    </w:p>
    <w:p w14:paraId="10023146" w14:textId="5397A053" w:rsidR="00E26082" w:rsidRPr="0056490D" w:rsidRDefault="00E26082" w:rsidP="0056490D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W przypadku zgłoszenia uwag, o których mowa w ust. 1</w:t>
      </w:r>
      <w:r w:rsidR="00C508D4" w:rsidRPr="0056490D">
        <w:rPr>
          <w:rFonts w:asciiTheme="minorHAnsi" w:hAnsiTheme="minorHAnsi" w:cstheme="minorHAnsi"/>
          <w:sz w:val="24"/>
        </w:rPr>
        <w:t>8</w:t>
      </w:r>
      <w:r w:rsidRPr="0056490D">
        <w:rPr>
          <w:rFonts w:asciiTheme="minorHAnsi" w:hAnsiTheme="minorHAnsi" w:cstheme="minorHAnsi"/>
          <w:sz w:val="24"/>
        </w:rPr>
        <w:t>, w terminie wskazanym przez zamawiającego, zamawiający może:</w:t>
      </w:r>
    </w:p>
    <w:p w14:paraId="3F290673" w14:textId="77777777" w:rsidR="00E26082" w:rsidRPr="0056490D" w:rsidRDefault="00E26082" w:rsidP="0056490D">
      <w:pPr>
        <w:pStyle w:val="Akapitzlist"/>
        <w:shd w:val="clear" w:color="auto" w:fill="FFFFFF"/>
        <w:ind w:left="436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1)nie dokonać bezpośredniej zapłaty wynagrodzenia podwykonawcy lub dalszemu podwykonawcy, jeżeli wykonawca wykaże niezasadność takiej zapłaty albo</w:t>
      </w:r>
    </w:p>
    <w:p w14:paraId="23E93036" w14:textId="77777777" w:rsidR="00E26082" w:rsidRPr="0056490D" w:rsidRDefault="00E26082" w:rsidP="0056490D">
      <w:pPr>
        <w:pStyle w:val="Akapitzlist"/>
        <w:shd w:val="clear" w:color="auto" w:fill="FFFFFF"/>
        <w:ind w:left="436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2)złożyć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43EB5791" w14:textId="77777777" w:rsidR="00E26082" w:rsidRPr="0056490D" w:rsidRDefault="00E26082" w:rsidP="0056490D">
      <w:pPr>
        <w:pStyle w:val="Akapitzlist"/>
        <w:shd w:val="clear" w:color="auto" w:fill="FFFFFF"/>
        <w:ind w:left="436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3)dokonać bezpośredniej zapłaty wynagrodzenia podwykonawcy lub dalszemu podwykonawcy, jeżeli podwykonawca lub dalszy podwykonawca wykaże zasadność takiej zapłaty.</w:t>
      </w:r>
    </w:p>
    <w:p w14:paraId="368B283F" w14:textId="25462939" w:rsidR="00E26082" w:rsidRPr="0056490D" w:rsidRDefault="00E26082" w:rsidP="0056490D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W przypadku dokonania bezpośredniej zapłaty podwykonawcy lub dalszemu podwykonawcy zamawiający potrąca kwotę wypłaconego wynagrodzenia z</w:t>
      </w:r>
      <w:r w:rsidR="00FC7AE2">
        <w:rPr>
          <w:rFonts w:asciiTheme="minorHAnsi" w:hAnsiTheme="minorHAnsi" w:cstheme="minorHAnsi"/>
          <w:sz w:val="24"/>
        </w:rPr>
        <w:t> </w:t>
      </w:r>
      <w:r w:rsidRPr="0056490D">
        <w:rPr>
          <w:rFonts w:asciiTheme="minorHAnsi" w:hAnsiTheme="minorHAnsi" w:cstheme="minorHAnsi"/>
          <w:sz w:val="24"/>
        </w:rPr>
        <w:t>wynagrodzenia należnego wykonawcy.</w:t>
      </w:r>
    </w:p>
    <w:p w14:paraId="7BBDF11D" w14:textId="42F8BA44" w:rsidR="00E26082" w:rsidRPr="0056490D" w:rsidRDefault="00E26082" w:rsidP="0056490D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039A109F" w14:textId="6D6A3F17" w:rsidR="00054A24" w:rsidRPr="0056490D" w:rsidRDefault="00054A24" w:rsidP="0056490D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W przypadku zawierania umów o podwykonawstwo z dalszymi podwykonawcami obowiązują zasady określone w niniejszym paragrafie.</w:t>
      </w:r>
    </w:p>
    <w:p w14:paraId="07C606A2" w14:textId="420CA038" w:rsidR="00EC5C14" w:rsidRPr="0056490D" w:rsidRDefault="00EC5C14" w:rsidP="0056490D">
      <w:pPr>
        <w:pStyle w:val="Akapitzlist"/>
        <w:numPr>
          <w:ilvl w:val="0"/>
          <w:numId w:val="4"/>
        </w:numPr>
        <w:tabs>
          <w:tab w:val="clear" w:pos="436"/>
        </w:tabs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  <w:shd w:val="clear" w:color="auto" w:fill="FFFFFF"/>
        </w:rPr>
        <w:t>Powierzenie wykonania części zamówienia podwykonawcom nie zwalnia wykonawcy z</w:t>
      </w:r>
      <w:r w:rsidR="00FC7AE2">
        <w:rPr>
          <w:rFonts w:asciiTheme="minorHAnsi" w:hAnsiTheme="minorHAnsi" w:cstheme="minorHAnsi"/>
          <w:sz w:val="24"/>
          <w:shd w:val="clear" w:color="auto" w:fill="FFFFFF"/>
        </w:rPr>
        <w:t> </w:t>
      </w:r>
      <w:r w:rsidRPr="0056490D">
        <w:rPr>
          <w:rFonts w:asciiTheme="minorHAnsi" w:hAnsiTheme="minorHAnsi" w:cstheme="minorHAnsi"/>
          <w:sz w:val="24"/>
          <w:shd w:val="clear" w:color="auto" w:fill="FFFFFF"/>
        </w:rPr>
        <w:t>odpowiedzialności za należyte wykonanie tego zamówienia.</w:t>
      </w:r>
    </w:p>
    <w:p w14:paraId="575A35FB" w14:textId="31E0E5D3" w:rsidR="00081910" w:rsidRPr="0056490D" w:rsidRDefault="00081910" w:rsidP="00FC7AE2">
      <w:pPr>
        <w:pStyle w:val="Nagwek2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6490D">
        <w:rPr>
          <w:rFonts w:asciiTheme="minorHAnsi" w:hAnsiTheme="minorHAnsi" w:cstheme="minorHAnsi"/>
          <w:sz w:val="24"/>
          <w:szCs w:val="24"/>
        </w:rPr>
        <w:t xml:space="preserve">§ </w:t>
      </w:r>
      <w:r w:rsidR="00CF08DA" w:rsidRPr="0056490D">
        <w:rPr>
          <w:rFonts w:asciiTheme="minorHAnsi" w:hAnsiTheme="minorHAnsi" w:cstheme="minorHAnsi"/>
          <w:sz w:val="24"/>
          <w:szCs w:val="24"/>
        </w:rPr>
        <w:t>14</w:t>
      </w:r>
      <w:r w:rsidR="0096555A" w:rsidRPr="0056490D">
        <w:rPr>
          <w:rFonts w:asciiTheme="minorHAnsi" w:hAnsiTheme="minorHAnsi" w:cstheme="minorHAnsi"/>
          <w:sz w:val="24"/>
          <w:szCs w:val="24"/>
        </w:rPr>
        <w:t xml:space="preserve"> </w:t>
      </w:r>
      <w:r w:rsidRPr="0056490D">
        <w:rPr>
          <w:rFonts w:asciiTheme="minorHAnsi" w:hAnsiTheme="minorHAnsi" w:cstheme="minorHAnsi"/>
          <w:sz w:val="24"/>
          <w:szCs w:val="24"/>
        </w:rPr>
        <w:t>Zabezpieczenie należytego wykonania umowy</w:t>
      </w:r>
    </w:p>
    <w:p w14:paraId="7857BA3F" w14:textId="12C3690D" w:rsidR="00081910" w:rsidRPr="0056490D" w:rsidRDefault="00081910" w:rsidP="0056490D">
      <w:pPr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Przed zawarciem umowy Wykonawca wniósł zabezpieczenie należytego wykonania umowy w wysokości 5 % ceny ofertowej brutto tj. ...................................</w:t>
      </w:r>
      <w:r w:rsidR="00FC7AE2">
        <w:rPr>
          <w:rFonts w:asciiTheme="minorHAnsi" w:hAnsiTheme="minorHAnsi" w:cstheme="minorHAnsi"/>
        </w:rPr>
        <w:t>.......................</w:t>
      </w:r>
    </w:p>
    <w:p w14:paraId="589102F0" w14:textId="25B2F223" w:rsidR="00081910" w:rsidRPr="0056490D" w:rsidRDefault="00081910" w:rsidP="0056490D">
      <w:pPr>
        <w:suppressAutoHyphens/>
        <w:spacing w:line="276" w:lineRule="auto"/>
        <w:ind w:left="340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(słownie:………………………………………………</w:t>
      </w:r>
      <w:r w:rsidR="00FC7AE2">
        <w:rPr>
          <w:rFonts w:asciiTheme="minorHAnsi" w:hAnsiTheme="minorHAnsi" w:cstheme="minorHAnsi"/>
        </w:rPr>
        <w:t>………………………………………………………………</w:t>
      </w:r>
      <w:r w:rsidRPr="0056490D">
        <w:rPr>
          <w:rFonts w:asciiTheme="minorHAnsi" w:hAnsiTheme="minorHAnsi" w:cstheme="minorHAnsi"/>
        </w:rPr>
        <w:t>.)</w:t>
      </w:r>
    </w:p>
    <w:p w14:paraId="4E2A9B5C" w14:textId="77777777" w:rsidR="00081910" w:rsidRPr="0056490D" w:rsidRDefault="00081910" w:rsidP="0056490D">
      <w:pPr>
        <w:spacing w:line="276" w:lineRule="auto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 xml:space="preserve">      w formie ………………………………………………………………………………………….. </w:t>
      </w:r>
    </w:p>
    <w:p w14:paraId="53970105" w14:textId="3E55AF55" w:rsidR="00081910" w:rsidRPr="0056490D" w:rsidRDefault="00081910" w:rsidP="0056490D">
      <w:pPr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Zabezpieczenie wniesione w pieniądzu Zamawiający przechowuje na oprocentowanym rachunku bankowym i zwraca z odsetkami wynikającymi z umowy rachunku bankowego,</w:t>
      </w:r>
      <w:r w:rsidR="00C508D4" w:rsidRPr="0056490D">
        <w:rPr>
          <w:rFonts w:asciiTheme="minorHAnsi" w:hAnsiTheme="minorHAnsi" w:cstheme="minorHAnsi"/>
        </w:rPr>
        <w:t xml:space="preserve"> </w:t>
      </w:r>
      <w:r w:rsidRPr="0056490D">
        <w:rPr>
          <w:rFonts w:asciiTheme="minorHAnsi" w:hAnsiTheme="minorHAnsi" w:cstheme="minorHAnsi"/>
        </w:rPr>
        <w:lastRenderedPageBreak/>
        <w:t>na którym było ono przechowywane, pomniejszone o koszt prowadzenia tego rachunku oraz prowizji bankowej za przelew pieniędzy na rachunek bankowy wskazany przez Wykonawcę.</w:t>
      </w:r>
    </w:p>
    <w:p w14:paraId="630F0C88" w14:textId="363111B6" w:rsidR="00081910" w:rsidRPr="0056490D" w:rsidRDefault="00081910" w:rsidP="0056490D">
      <w:pPr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 xml:space="preserve">W trakcie realizacji umowy Wykonawca może dokonać zmiany formy zabezpieczenia na jedną lub kilka form, zgodnie z art. 451 </w:t>
      </w:r>
      <w:proofErr w:type="spellStart"/>
      <w:r w:rsidRPr="0056490D">
        <w:rPr>
          <w:rFonts w:asciiTheme="minorHAnsi" w:hAnsiTheme="minorHAnsi" w:cstheme="minorHAnsi"/>
        </w:rPr>
        <w:t>Pzp</w:t>
      </w:r>
      <w:proofErr w:type="spellEnd"/>
      <w:r w:rsidRPr="0056490D">
        <w:rPr>
          <w:rFonts w:asciiTheme="minorHAnsi" w:hAnsiTheme="minorHAnsi" w:cstheme="minorHAnsi"/>
        </w:rPr>
        <w:t>. Zmiana formy zabezpieczenia jest dokonywana z zachowaniem ciągłości zabezpieczenia i bez zmniejszania jego wysokości.</w:t>
      </w:r>
    </w:p>
    <w:p w14:paraId="5360B6F0" w14:textId="77777777" w:rsidR="00081910" w:rsidRPr="0056490D" w:rsidRDefault="00081910" w:rsidP="0056490D">
      <w:pPr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Zabezpieczenie gwarantuje zgodne z umową wykonanie przedmiotu umowy oraz służy do pokrycia roszczeń z tytułu rękojmi za wady.</w:t>
      </w:r>
    </w:p>
    <w:p w14:paraId="405706DB" w14:textId="77777777" w:rsidR="00081910" w:rsidRPr="0056490D" w:rsidRDefault="00081910" w:rsidP="0056490D">
      <w:pPr>
        <w:spacing w:line="276" w:lineRule="auto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5.  Zabezpieczenie należytego wykonania umowy zostanie zwrócone Wykonawcy w terminie:</w:t>
      </w:r>
    </w:p>
    <w:p w14:paraId="670CDCE3" w14:textId="77777777" w:rsidR="00CF08DA" w:rsidRPr="0056490D" w:rsidRDefault="00081910" w:rsidP="0056490D">
      <w:pPr>
        <w:numPr>
          <w:ilvl w:val="1"/>
          <w:numId w:val="3"/>
        </w:numPr>
        <w:suppressAutoHyphens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w części stanowiącej zabezpieczenie zgodnego z umową wykonania robót w wysokości 70 % zabezpieczenia, w terminie 30 dni od dnia odbioru ostatecznego tj. uznania przez Zamawiającego zamówienia za należycie wykonane,</w:t>
      </w:r>
    </w:p>
    <w:p w14:paraId="487C61A7" w14:textId="37C6F760" w:rsidR="00054A24" w:rsidRPr="0056490D" w:rsidRDefault="00081910" w:rsidP="0056490D">
      <w:pPr>
        <w:numPr>
          <w:ilvl w:val="1"/>
          <w:numId w:val="3"/>
        </w:numPr>
        <w:suppressAutoHyphens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w części stanowiącej zabezpieczenie roszczeń z tytułu rękojmi za wady</w:t>
      </w:r>
      <w:r w:rsidR="00CF08DA" w:rsidRPr="0056490D">
        <w:rPr>
          <w:rFonts w:asciiTheme="minorHAnsi" w:hAnsiTheme="minorHAnsi" w:cstheme="minorHAnsi"/>
        </w:rPr>
        <w:t xml:space="preserve"> lub gwarancji jakości</w:t>
      </w:r>
      <w:r w:rsidRPr="0056490D">
        <w:rPr>
          <w:rFonts w:asciiTheme="minorHAnsi" w:hAnsiTheme="minorHAnsi" w:cstheme="minorHAnsi"/>
        </w:rPr>
        <w:t>, w wysokości 30% kwoty zabezpieczenia, nie później niż w 15 dniu po upływie okresu rękojmi za wady</w:t>
      </w:r>
      <w:r w:rsidR="00CF08DA" w:rsidRPr="0056490D">
        <w:rPr>
          <w:rFonts w:asciiTheme="minorHAnsi" w:hAnsiTheme="minorHAnsi" w:cstheme="minorHAnsi"/>
        </w:rPr>
        <w:t xml:space="preserve"> lub gwarancji.</w:t>
      </w:r>
    </w:p>
    <w:p w14:paraId="10C3C92F" w14:textId="5941CFF9" w:rsidR="00886923" w:rsidRPr="0056490D" w:rsidRDefault="004711B7" w:rsidP="00FC7AE2">
      <w:pPr>
        <w:pStyle w:val="Nagwek2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6490D">
        <w:rPr>
          <w:rFonts w:asciiTheme="minorHAnsi" w:hAnsiTheme="minorHAnsi" w:cstheme="minorHAnsi"/>
          <w:sz w:val="24"/>
          <w:szCs w:val="24"/>
        </w:rPr>
        <w:t xml:space="preserve">§ </w:t>
      </w:r>
      <w:r w:rsidR="00581017" w:rsidRPr="0056490D">
        <w:rPr>
          <w:rFonts w:asciiTheme="minorHAnsi" w:hAnsiTheme="minorHAnsi" w:cstheme="minorHAnsi"/>
          <w:sz w:val="24"/>
          <w:szCs w:val="24"/>
        </w:rPr>
        <w:t>1</w:t>
      </w:r>
      <w:r w:rsidR="00CF08DA" w:rsidRPr="0056490D">
        <w:rPr>
          <w:rFonts w:asciiTheme="minorHAnsi" w:hAnsiTheme="minorHAnsi" w:cstheme="minorHAnsi"/>
          <w:sz w:val="24"/>
          <w:szCs w:val="24"/>
        </w:rPr>
        <w:t>5</w:t>
      </w:r>
      <w:r w:rsidR="0096555A" w:rsidRPr="0056490D">
        <w:rPr>
          <w:rFonts w:asciiTheme="minorHAnsi" w:hAnsiTheme="minorHAnsi" w:cstheme="minorHAnsi"/>
          <w:sz w:val="24"/>
          <w:szCs w:val="24"/>
        </w:rPr>
        <w:t xml:space="preserve"> </w:t>
      </w:r>
      <w:r w:rsidR="00886923" w:rsidRPr="0056490D">
        <w:rPr>
          <w:rFonts w:asciiTheme="minorHAnsi" w:hAnsiTheme="minorHAnsi" w:cstheme="minorHAnsi"/>
          <w:sz w:val="24"/>
          <w:szCs w:val="24"/>
        </w:rPr>
        <w:t>Zmian</w:t>
      </w:r>
      <w:r w:rsidR="00BE7F49" w:rsidRPr="0056490D">
        <w:rPr>
          <w:rFonts w:asciiTheme="minorHAnsi" w:hAnsiTheme="minorHAnsi" w:cstheme="minorHAnsi"/>
          <w:sz w:val="24"/>
          <w:szCs w:val="24"/>
        </w:rPr>
        <w:t>a</w:t>
      </w:r>
      <w:r w:rsidR="00886923" w:rsidRPr="0056490D">
        <w:rPr>
          <w:rFonts w:asciiTheme="minorHAnsi" w:hAnsiTheme="minorHAnsi" w:cstheme="minorHAnsi"/>
          <w:sz w:val="24"/>
          <w:szCs w:val="24"/>
        </w:rPr>
        <w:t xml:space="preserve"> postanowień umowy</w:t>
      </w:r>
    </w:p>
    <w:p w14:paraId="09D4326B" w14:textId="763BEFD2" w:rsidR="001B1727" w:rsidRPr="0056490D" w:rsidRDefault="00D80370" w:rsidP="0056490D">
      <w:pPr>
        <w:pStyle w:val="Akapitzlist"/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Zmiana niniejszej umowy może nastąpić za zgodą obu stron, aneks</w:t>
      </w:r>
      <w:r w:rsidR="00247FE0" w:rsidRPr="0056490D">
        <w:rPr>
          <w:rFonts w:asciiTheme="minorHAnsi" w:hAnsiTheme="minorHAnsi" w:cstheme="minorHAnsi"/>
          <w:sz w:val="24"/>
        </w:rPr>
        <w:t>em</w:t>
      </w:r>
      <w:r w:rsidRPr="0056490D">
        <w:rPr>
          <w:rFonts w:asciiTheme="minorHAnsi" w:hAnsiTheme="minorHAnsi" w:cstheme="minorHAnsi"/>
          <w:sz w:val="24"/>
        </w:rPr>
        <w:t xml:space="preserve"> do umowy</w:t>
      </w:r>
      <w:r w:rsidR="00247FE0" w:rsidRPr="0056490D">
        <w:rPr>
          <w:rFonts w:asciiTheme="minorHAnsi" w:hAnsiTheme="minorHAnsi" w:cstheme="minorHAnsi"/>
          <w:sz w:val="24"/>
        </w:rPr>
        <w:t>, w</w:t>
      </w:r>
      <w:r w:rsidR="00FC7AE2">
        <w:rPr>
          <w:rFonts w:asciiTheme="minorHAnsi" w:hAnsiTheme="minorHAnsi" w:cstheme="minorHAnsi"/>
          <w:sz w:val="24"/>
        </w:rPr>
        <w:t> </w:t>
      </w:r>
      <w:r w:rsidR="00247FE0" w:rsidRPr="0056490D">
        <w:rPr>
          <w:rFonts w:asciiTheme="minorHAnsi" w:hAnsiTheme="minorHAnsi" w:cstheme="minorHAnsi"/>
          <w:sz w:val="24"/>
        </w:rPr>
        <w:t xml:space="preserve">formie pisemnej pod rygorem nieważności. </w:t>
      </w:r>
      <w:r w:rsidRPr="0056490D">
        <w:rPr>
          <w:rFonts w:asciiTheme="minorHAnsi" w:hAnsiTheme="minorHAnsi" w:cstheme="minorHAnsi"/>
          <w:sz w:val="24"/>
        </w:rPr>
        <w:t>Konieczność wprowadzenia zmian stwierdza się w protokole zawierającym uzasadnienie wprowadzanych zmian.</w:t>
      </w:r>
    </w:p>
    <w:p w14:paraId="7A0288F4" w14:textId="38135F1D" w:rsidR="00053B28" w:rsidRPr="0056490D" w:rsidRDefault="00053B28" w:rsidP="0056490D">
      <w:pPr>
        <w:pStyle w:val="Akapitzlist"/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  <w:shd w:val="clear" w:color="auto" w:fill="FFFFFF"/>
        </w:rPr>
        <w:t xml:space="preserve">Dopuszczalna jest zmiana umowy </w:t>
      </w:r>
      <w:r w:rsidR="0066073E" w:rsidRPr="0056490D">
        <w:rPr>
          <w:rFonts w:asciiTheme="minorHAnsi" w:hAnsiTheme="minorHAnsi" w:cstheme="minorHAnsi"/>
          <w:sz w:val="24"/>
          <w:shd w:val="clear" w:color="auto" w:fill="FFFFFF"/>
        </w:rPr>
        <w:t xml:space="preserve">na zasadach określonych w </w:t>
      </w:r>
      <w:r w:rsidRPr="0056490D">
        <w:rPr>
          <w:rFonts w:asciiTheme="minorHAnsi" w:hAnsiTheme="minorHAnsi" w:cstheme="minorHAnsi"/>
          <w:sz w:val="24"/>
          <w:shd w:val="clear" w:color="auto" w:fill="FFFFFF"/>
        </w:rPr>
        <w:t>art. 455</w:t>
      </w:r>
      <w:r w:rsidR="0066073E" w:rsidRPr="0056490D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56490D">
        <w:rPr>
          <w:rFonts w:asciiTheme="minorHAnsi" w:hAnsiTheme="minorHAnsi" w:cstheme="minorHAnsi"/>
          <w:sz w:val="24"/>
          <w:shd w:val="clear" w:color="auto" w:fill="FFFFFF"/>
        </w:rPr>
        <w:t>Pzp</w:t>
      </w:r>
      <w:proofErr w:type="spellEnd"/>
      <w:r w:rsidRPr="0056490D">
        <w:rPr>
          <w:rFonts w:asciiTheme="minorHAnsi" w:hAnsiTheme="minorHAnsi" w:cstheme="minorHAnsi"/>
          <w:sz w:val="24"/>
          <w:shd w:val="clear" w:color="auto" w:fill="FFFFFF"/>
        </w:rPr>
        <w:t>.</w:t>
      </w:r>
    </w:p>
    <w:p w14:paraId="2C9EE081" w14:textId="178E1E00" w:rsidR="00883F27" w:rsidRPr="0056490D" w:rsidRDefault="0066073E" w:rsidP="0056490D">
      <w:pPr>
        <w:pStyle w:val="Akapitzlist"/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Zamawiający przewiduje</w:t>
      </w:r>
      <w:r w:rsidR="00BE7F49" w:rsidRPr="0056490D">
        <w:rPr>
          <w:rFonts w:asciiTheme="minorHAnsi" w:hAnsiTheme="minorHAnsi" w:cstheme="minorHAnsi"/>
          <w:sz w:val="24"/>
        </w:rPr>
        <w:t xml:space="preserve"> </w:t>
      </w:r>
      <w:r w:rsidRPr="0056490D">
        <w:rPr>
          <w:rFonts w:asciiTheme="minorHAnsi" w:hAnsiTheme="minorHAnsi" w:cstheme="minorHAnsi"/>
          <w:sz w:val="24"/>
        </w:rPr>
        <w:t xml:space="preserve">możliwość </w:t>
      </w:r>
      <w:r w:rsidR="001B1727" w:rsidRPr="0056490D">
        <w:rPr>
          <w:rFonts w:asciiTheme="minorHAnsi" w:hAnsiTheme="minorHAnsi" w:cstheme="minorHAnsi"/>
          <w:sz w:val="24"/>
        </w:rPr>
        <w:t>zmian</w:t>
      </w:r>
      <w:r w:rsidRPr="0056490D">
        <w:rPr>
          <w:rFonts w:asciiTheme="minorHAnsi" w:hAnsiTheme="minorHAnsi" w:cstheme="minorHAnsi"/>
          <w:sz w:val="24"/>
        </w:rPr>
        <w:t>y</w:t>
      </w:r>
      <w:r w:rsidR="001B1727" w:rsidRPr="0056490D">
        <w:rPr>
          <w:rFonts w:asciiTheme="minorHAnsi" w:hAnsiTheme="minorHAnsi" w:cstheme="minorHAnsi"/>
          <w:sz w:val="24"/>
        </w:rPr>
        <w:t xml:space="preserve"> zawartej umowy</w:t>
      </w:r>
      <w:r w:rsidR="00BE7F49" w:rsidRPr="0056490D">
        <w:rPr>
          <w:rFonts w:asciiTheme="minorHAnsi" w:hAnsiTheme="minorHAnsi" w:cstheme="minorHAnsi"/>
          <w:sz w:val="24"/>
        </w:rPr>
        <w:t xml:space="preserve"> na podstawie art. 455 ust. 1 pkt 1</w:t>
      </w:r>
      <w:r w:rsidR="00EC0FE0" w:rsidRPr="0056490D">
        <w:rPr>
          <w:rFonts w:asciiTheme="minorHAnsi" w:hAnsiTheme="minorHAnsi" w:cstheme="minorHAnsi"/>
          <w:sz w:val="24"/>
        </w:rPr>
        <w:t xml:space="preserve"> </w:t>
      </w:r>
      <w:proofErr w:type="spellStart"/>
      <w:r w:rsidR="00BE7F49" w:rsidRPr="0056490D">
        <w:rPr>
          <w:rFonts w:asciiTheme="minorHAnsi" w:hAnsiTheme="minorHAnsi" w:cstheme="minorHAnsi"/>
          <w:sz w:val="24"/>
        </w:rPr>
        <w:t>Pzp</w:t>
      </w:r>
      <w:proofErr w:type="spellEnd"/>
      <w:r w:rsidR="00BE7F49" w:rsidRPr="0056490D">
        <w:rPr>
          <w:rFonts w:asciiTheme="minorHAnsi" w:hAnsiTheme="minorHAnsi" w:cstheme="minorHAnsi"/>
          <w:sz w:val="24"/>
        </w:rPr>
        <w:t>, w następującym z</w:t>
      </w:r>
      <w:r w:rsidR="001B1727" w:rsidRPr="0056490D">
        <w:rPr>
          <w:rFonts w:asciiTheme="minorHAnsi" w:hAnsiTheme="minorHAnsi" w:cstheme="minorHAnsi"/>
          <w:sz w:val="24"/>
        </w:rPr>
        <w:t>akresie</w:t>
      </w:r>
      <w:r w:rsidR="00883F27" w:rsidRPr="0056490D">
        <w:rPr>
          <w:rFonts w:asciiTheme="minorHAnsi" w:hAnsiTheme="minorHAnsi" w:cstheme="minorHAnsi"/>
          <w:sz w:val="24"/>
        </w:rPr>
        <w:t>:</w:t>
      </w:r>
    </w:p>
    <w:p w14:paraId="66178017" w14:textId="748D0C19" w:rsidR="001B1727" w:rsidRPr="0056490D" w:rsidRDefault="00883F27" w:rsidP="0056490D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T</w:t>
      </w:r>
      <w:r w:rsidR="001B1727" w:rsidRPr="0056490D">
        <w:rPr>
          <w:rFonts w:asciiTheme="minorHAnsi" w:hAnsiTheme="minorHAnsi" w:cstheme="minorHAnsi"/>
          <w:sz w:val="24"/>
        </w:rPr>
        <w:t>erminu realizacji umowy,</w:t>
      </w:r>
      <w:r w:rsidR="008E658F" w:rsidRPr="0056490D">
        <w:rPr>
          <w:rFonts w:asciiTheme="minorHAnsi" w:hAnsiTheme="minorHAnsi" w:cstheme="minorHAnsi"/>
          <w:sz w:val="24"/>
        </w:rPr>
        <w:t xml:space="preserve"> w następujących sytuacjach</w:t>
      </w:r>
      <w:r w:rsidR="001B1727" w:rsidRPr="0056490D">
        <w:rPr>
          <w:rFonts w:asciiTheme="minorHAnsi" w:hAnsiTheme="minorHAnsi" w:cstheme="minorHAnsi"/>
          <w:sz w:val="24"/>
        </w:rPr>
        <w:t>:</w:t>
      </w:r>
    </w:p>
    <w:p w14:paraId="7E2CB80A" w14:textId="0051A9FB" w:rsidR="00247FE0" w:rsidRPr="0056490D" w:rsidRDefault="001B1727" w:rsidP="0056490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Style w:val="tm8"/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wystąpienia okoliczności sił wyższych niezależnych od Zamawiającego i Wykonawcy</w:t>
      </w:r>
      <w:r w:rsidR="00EC0FE0" w:rsidRPr="0056490D">
        <w:rPr>
          <w:rFonts w:asciiTheme="minorHAnsi" w:hAnsiTheme="minorHAnsi" w:cstheme="minorHAnsi"/>
          <w:sz w:val="24"/>
        </w:rPr>
        <w:t xml:space="preserve"> </w:t>
      </w:r>
      <w:r w:rsidRPr="0056490D">
        <w:rPr>
          <w:rFonts w:asciiTheme="minorHAnsi" w:hAnsiTheme="minorHAnsi" w:cstheme="minorHAnsi"/>
          <w:sz w:val="24"/>
        </w:rPr>
        <w:t xml:space="preserve">np. zdarzenia losowego wywołanego przez czynniki zewnętrzne, którego nie można było przewidzieć z pewnością, w szczególności zagrażającego bezpośrednio życiu lub zdrowiu ludzi lub grożącego powstaniem szkody w znacznych rozmiarach. </w:t>
      </w:r>
      <w:r w:rsidRPr="0056490D">
        <w:rPr>
          <w:rStyle w:val="tm8"/>
          <w:rFonts w:asciiTheme="minorHAnsi" w:hAnsiTheme="minorHAnsi" w:cstheme="minorHAnsi"/>
          <w:iCs/>
          <w:sz w:val="24"/>
        </w:rPr>
        <w:t>Wydłużenie terminu realizacji zamówienia nastąpi o okres odpowiadający okresowi niezbędnemu na usunięcie ww. okoliczności;</w:t>
      </w:r>
    </w:p>
    <w:p w14:paraId="5F57D385" w14:textId="3D5B99EC" w:rsidR="001B1727" w:rsidRPr="0056490D" w:rsidRDefault="001B1727" w:rsidP="0056490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Style w:val="tm8"/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 xml:space="preserve">konieczności wykonania robót dodatkowych lub zamiennych niemożliwych do przewidzenia na etapie zawierania umowy, które wstrzymują lub opóźniają realizację przedmiotu umowy, a niezbędnych do prawidłowej realizacji zamówienia. </w:t>
      </w:r>
      <w:r w:rsidRPr="0056490D">
        <w:rPr>
          <w:rStyle w:val="tm8"/>
          <w:rFonts w:asciiTheme="minorHAnsi" w:hAnsiTheme="minorHAnsi" w:cstheme="minorHAnsi"/>
          <w:iCs/>
          <w:sz w:val="24"/>
        </w:rPr>
        <w:t>Wydłużenie terminu realizacji zamówienia nastąpi o okres odpowiadający okresowi niezbędnemu na wykonanie tych robót;</w:t>
      </w:r>
    </w:p>
    <w:p w14:paraId="475A8D94" w14:textId="77777777" w:rsidR="00BB64A4" w:rsidRPr="0056490D" w:rsidRDefault="00BB64A4" w:rsidP="0056490D">
      <w:pPr>
        <w:pStyle w:val="Standard"/>
        <w:numPr>
          <w:ilvl w:val="0"/>
          <w:numId w:val="2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56490D">
        <w:rPr>
          <w:rFonts w:asciiTheme="minorHAnsi" w:hAnsiTheme="minorHAnsi" w:cstheme="minorHAnsi"/>
          <w:sz w:val="24"/>
          <w:szCs w:val="24"/>
        </w:rPr>
        <w:t>wystąpienia odmiennych od przyjętych w dokumentacji projektowej warunków geo</w:t>
      </w:r>
      <w:r w:rsidR="006B42BB" w:rsidRPr="0056490D">
        <w:rPr>
          <w:rFonts w:asciiTheme="minorHAnsi" w:hAnsiTheme="minorHAnsi" w:cstheme="minorHAnsi"/>
          <w:sz w:val="24"/>
          <w:szCs w:val="24"/>
        </w:rPr>
        <w:t xml:space="preserve">logicznych, geotechnicznych, </w:t>
      </w:r>
      <w:r w:rsidRPr="0056490D">
        <w:rPr>
          <w:rFonts w:asciiTheme="minorHAnsi" w:hAnsiTheme="minorHAnsi" w:cstheme="minorHAnsi"/>
          <w:sz w:val="24"/>
          <w:szCs w:val="24"/>
        </w:rPr>
        <w:t>hydrologicznych itp. skutkujących niemożliwością realizowania przedmiotu umowy przy dotychczasowyc</w:t>
      </w:r>
      <w:r w:rsidR="006B42BB" w:rsidRPr="0056490D">
        <w:rPr>
          <w:rFonts w:asciiTheme="minorHAnsi" w:hAnsiTheme="minorHAnsi" w:cstheme="minorHAnsi"/>
          <w:sz w:val="24"/>
          <w:szCs w:val="24"/>
        </w:rPr>
        <w:t>h założeniach technologicznych;</w:t>
      </w:r>
    </w:p>
    <w:p w14:paraId="77F62EB2" w14:textId="77777777" w:rsidR="00BB64A4" w:rsidRPr="0056490D" w:rsidRDefault="00BB64A4" w:rsidP="0056490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 xml:space="preserve">wystąpienia odmiennych od przyjętych w dokumentacji projektowej warunków </w:t>
      </w:r>
      <w:r w:rsidRPr="0056490D">
        <w:rPr>
          <w:rFonts w:asciiTheme="minorHAnsi" w:hAnsiTheme="minorHAnsi" w:cstheme="minorHAnsi"/>
          <w:sz w:val="24"/>
        </w:rPr>
        <w:lastRenderedPageBreak/>
        <w:t>terenowych, w szczególności wykrycia niezinwentaryzowanej lub błędnie zinwentaryzowanej infrastruktury podziemnej w postaci sieci czy instalacji skutkujących niemożliwością realizowania przedmiotu umowy przy dotychczasowy</w:t>
      </w:r>
      <w:r w:rsidR="006B42BB" w:rsidRPr="0056490D">
        <w:rPr>
          <w:rFonts w:asciiTheme="minorHAnsi" w:hAnsiTheme="minorHAnsi" w:cstheme="minorHAnsi"/>
          <w:sz w:val="24"/>
        </w:rPr>
        <w:t>ch założeniach technologicznych;</w:t>
      </w:r>
      <w:r w:rsidRPr="0056490D">
        <w:rPr>
          <w:rFonts w:asciiTheme="minorHAnsi" w:hAnsiTheme="minorHAnsi" w:cstheme="minorHAnsi"/>
          <w:sz w:val="24"/>
        </w:rPr>
        <w:t xml:space="preserve"> </w:t>
      </w:r>
    </w:p>
    <w:p w14:paraId="3A6A4AE4" w14:textId="77777777" w:rsidR="00BB64A4" w:rsidRPr="0056490D" w:rsidRDefault="001B1727" w:rsidP="0056490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Style w:val="tm8"/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 xml:space="preserve">z powodu działań osób trzecich uniemożliwiających wykonanie robót, które to działania nie są konsekwencją winy którejkolwiek ze stron. </w:t>
      </w:r>
      <w:r w:rsidRPr="0056490D">
        <w:rPr>
          <w:rStyle w:val="tm8"/>
          <w:rFonts w:asciiTheme="minorHAnsi" w:hAnsiTheme="minorHAnsi" w:cstheme="minorHAnsi"/>
          <w:iCs/>
          <w:sz w:val="24"/>
        </w:rPr>
        <w:t>Wydłużenie terminu realizacji zamówienia nastąpi o okres odpowiadający okresowi ww. działań</w:t>
      </w:r>
      <w:r w:rsidR="006B42BB" w:rsidRPr="0056490D">
        <w:rPr>
          <w:rStyle w:val="tm8"/>
          <w:rFonts w:asciiTheme="minorHAnsi" w:hAnsiTheme="minorHAnsi" w:cstheme="minorHAnsi"/>
          <w:iCs/>
          <w:sz w:val="24"/>
        </w:rPr>
        <w:t xml:space="preserve"> skutkujących przerwaniem robót;</w:t>
      </w:r>
    </w:p>
    <w:p w14:paraId="1AC7D9C8" w14:textId="79487623" w:rsidR="001B1727" w:rsidRPr="0056490D" w:rsidRDefault="001B1727" w:rsidP="0056490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Style w:val="tm8"/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utrzymywania się długotrwale niekorzystnych warunków atmosferycznych uniemożliwiających ze względów technologicznych wykonanie przedmiotu umowy</w:t>
      </w:r>
      <w:r w:rsidR="00EC0FE0" w:rsidRPr="0056490D">
        <w:rPr>
          <w:rFonts w:asciiTheme="minorHAnsi" w:hAnsiTheme="minorHAnsi" w:cstheme="minorHAnsi"/>
          <w:sz w:val="24"/>
        </w:rPr>
        <w:t xml:space="preserve"> </w:t>
      </w:r>
      <w:r w:rsidRPr="0056490D">
        <w:rPr>
          <w:rFonts w:asciiTheme="minorHAnsi" w:hAnsiTheme="minorHAnsi" w:cstheme="minorHAnsi"/>
          <w:sz w:val="24"/>
        </w:rPr>
        <w:t>w</w:t>
      </w:r>
      <w:r w:rsidR="00FC7AE2">
        <w:rPr>
          <w:rFonts w:asciiTheme="minorHAnsi" w:hAnsiTheme="minorHAnsi" w:cstheme="minorHAnsi"/>
          <w:sz w:val="24"/>
        </w:rPr>
        <w:t> </w:t>
      </w:r>
      <w:r w:rsidRPr="0056490D">
        <w:rPr>
          <w:rFonts w:asciiTheme="minorHAnsi" w:hAnsiTheme="minorHAnsi" w:cstheme="minorHAnsi"/>
          <w:sz w:val="24"/>
        </w:rPr>
        <w:t>ustalonym terminie lub mogących negatywnie wpływać na jakość wykonania lub trwałość przedmiotu umowy, w szczegól</w:t>
      </w:r>
      <w:r w:rsidR="00916473" w:rsidRPr="0056490D">
        <w:rPr>
          <w:rFonts w:asciiTheme="minorHAnsi" w:hAnsiTheme="minorHAnsi" w:cstheme="minorHAnsi"/>
          <w:sz w:val="24"/>
        </w:rPr>
        <w:t>ności nadmiernych opadów atmosferycznych</w:t>
      </w:r>
      <w:r w:rsidR="00294D9C" w:rsidRPr="0056490D">
        <w:rPr>
          <w:rFonts w:asciiTheme="minorHAnsi" w:hAnsiTheme="minorHAnsi" w:cstheme="minorHAnsi"/>
          <w:sz w:val="24"/>
        </w:rPr>
        <w:t xml:space="preserve"> występujących przez okres powyżej 48 godzin</w:t>
      </w:r>
      <w:r w:rsidR="006B42BB" w:rsidRPr="0056490D">
        <w:rPr>
          <w:rFonts w:asciiTheme="minorHAnsi" w:hAnsiTheme="minorHAnsi" w:cstheme="minorHAnsi"/>
          <w:sz w:val="24"/>
        </w:rPr>
        <w:t>.</w:t>
      </w:r>
      <w:r w:rsidRPr="0056490D">
        <w:rPr>
          <w:rFonts w:asciiTheme="minorHAnsi" w:hAnsiTheme="minorHAnsi" w:cstheme="minorHAnsi"/>
          <w:sz w:val="24"/>
        </w:rPr>
        <w:t xml:space="preserve"> </w:t>
      </w:r>
      <w:r w:rsidRPr="0056490D">
        <w:rPr>
          <w:rStyle w:val="tm8"/>
          <w:rFonts w:asciiTheme="minorHAnsi" w:hAnsiTheme="minorHAnsi" w:cstheme="minorHAnsi"/>
          <w:iCs/>
          <w:sz w:val="24"/>
        </w:rPr>
        <w:t>Wydłużenie terminu realizacji zamówienia nastąpi o okres odpowiadający okresowi na który roboty zostały</w:t>
      </w:r>
      <w:r w:rsidR="008E658F" w:rsidRPr="0056490D">
        <w:rPr>
          <w:rStyle w:val="tm8"/>
          <w:rFonts w:asciiTheme="minorHAnsi" w:hAnsiTheme="minorHAnsi" w:cstheme="minorHAnsi"/>
          <w:iCs/>
          <w:sz w:val="24"/>
        </w:rPr>
        <w:t xml:space="preserve"> wstrzymane oraz niezbędnemu na </w:t>
      </w:r>
      <w:r w:rsidRPr="0056490D">
        <w:rPr>
          <w:rStyle w:val="tm8"/>
          <w:rFonts w:asciiTheme="minorHAnsi" w:hAnsiTheme="minorHAnsi" w:cstheme="minorHAnsi"/>
          <w:iCs/>
          <w:sz w:val="24"/>
        </w:rPr>
        <w:t>usunięcie skutków zaistniałych warunków atmosferycznych.</w:t>
      </w:r>
    </w:p>
    <w:p w14:paraId="7FFA9609" w14:textId="55C8FA53" w:rsidR="006C718E" w:rsidRPr="0056490D" w:rsidRDefault="006C718E" w:rsidP="0056490D">
      <w:pPr>
        <w:pStyle w:val="Akapitzlist"/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Zastosowanych m</w:t>
      </w:r>
      <w:r w:rsidR="006F5582" w:rsidRPr="0056490D">
        <w:rPr>
          <w:rFonts w:asciiTheme="minorHAnsi" w:hAnsiTheme="minorHAnsi" w:cstheme="minorHAnsi"/>
          <w:sz w:val="24"/>
        </w:rPr>
        <w:t>ateriałów, parametrów techniczny</w:t>
      </w:r>
      <w:r w:rsidR="008E658F" w:rsidRPr="0056490D">
        <w:rPr>
          <w:rFonts w:asciiTheme="minorHAnsi" w:hAnsiTheme="minorHAnsi" w:cstheme="minorHAnsi"/>
          <w:sz w:val="24"/>
        </w:rPr>
        <w:t xml:space="preserve">ch, technologii wykonania robót </w:t>
      </w:r>
      <w:r w:rsidR="006F5582" w:rsidRPr="0056490D">
        <w:rPr>
          <w:rFonts w:asciiTheme="minorHAnsi" w:hAnsiTheme="minorHAnsi" w:cstheme="minorHAnsi"/>
          <w:sz w:val="24"/>
        </w:rPr>
        <w:t xml:space="preserve">budowlanych, sposobu i zakresu </w:t>
      </w:r>
      <w:r w:rsidR="00883F27" w:rsidRPr="0056490D">
        <w:rPr>
          <w:rFonts w:asciiTheme="minorHAnsi" w:hAnsiTheme="minorHAnsi" w:cstheme="minorHAnsi"/>
          <w:sz w:val="24"/>
        </w:rPr>
        <w:t>wykonania przedmiotu u</w:t>
      </w:r>
      <w:r w:rsidR="006F5582" w:rsidRPr="0056490D">
        <w:rPr>
          <w:rFonts w:asciiTheme="minorHAnsi" w:hAnsiTheme="minorHAnsi" w:cstheme="minorHAnsi"/>
          <w:sz w:val="24"/>
        </w:rPr>
        <w:t xml:space="preserve">mowy w następujących sytuacjach: </w:t>
      </w:r>
    </w:p>
    <w:p w14:paraId="4B5AC2F1" w14:textId="77777777" w:rsidR="008C7CC0" w:rsidRPr="0056490D" w:rsidRDefault="006C718E" w:rsidP="0056490D">
      <w:pPr>
        <w:pStyle w:val="Akapitzlist"/>
        <w:numPr>
          <w:ilvl w:val="2"/>
          <w:numId w:val="15"/>
        </w:numPr>
        <w:tabs>
          <w:tab w:val="left" w:pos="709"/>
        </w:tabs>
        <w:ind w:left="709" w:hanging="283"/>
        <w:contextualSpacing w:val="0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 xml:space="preserve">konieczności zrealizowania </w:t>
      </w:r>
      <w:r w:rsidR="008C7CC0" w:rsidRPr="0056490D">
        <w:rPr>
          <w:rFonts w:asciiTheme="minorHAnsi" w:hAnsiTheme="minorHAnsi" w:cstheme="minorHAnsi"/>
          <w:sz w:val="24"/>
        </w:rPr>
        <w:t>części robót objętych przedmiotem u</w:t>
      </w:r>
      <w:r w:rsidRPr="0056490D">
        <w:rPr>
          <w:rFonts w:asciiTheme="minorHAnsi" w:hAnsiTheme="minorHAnsi" w:cstheme="minorHAnsi"/>
          <w:sz w:val="24"/>
        </w:rPr>
        <w:t>mowy, przy </w:t>
      </w:r>
      <w:r w:rsidR="006F5582" w:rsidRPr="0056490D">
        <w:rPr>
          <w:rFonts w:asciiTheme="minorHAnsi" w:hAnsiTheme="minorHAnsi" w:cstheme="minorHAnsi"/>
          <w:sz w:val="24"/>
        </w:rPr>
        <w:t>zastosowaniu odmiennych rozwiązań technic</w:t>
      </w:r>
      <w:r w:rsidRPr="0056490D">
        <w:rPr>
          <w:rFonts w:asciiTheme="minorHAnsi" w:hAnsiTheme="minorHAnsi" w:cstheme="minorHAnsi"/>
          <w:sz w:val="24"/>
        </w:rPr>
        <w:t>znych lub technologicznych, niż wskazane w d</w:t>
      </w:r>
      <w:r w:rsidR="006F5582" w:rsidRPr="0056490D">
        <w:rPr>
          <w:rFonts w:asciiTheme="minorHAnsi" w:hAnsiTheme="minorHAnsi" w:cstheme="minorHAnsi"/>
          <w:sz w:val="24"/>
        </w:rPr>
        <w:t xml:space="preserve">okumentacji projektowej, a wynikających ze stwierdzonych </w:t>
      </w:r>
      <w:r w:rsidRPr="0056490D">
        <w:rPr>
          <w:rFonts w:asciiTheme="minorHAnsi" w:hAnsiTheme="minorHAnsi" w:cstheme="minorHAnsi"/>
          <w:sz w:val="24"/>
        </w:rPr>
        <w:t>wad tej d</w:t>
      </w:r>
      <w:r w:rsidR="006F5582" w:rsidRPr="0056490D">
        <w:rPr>
          <w:rFonts w:asciiTheme="minorHAnsi" w:hAnsiTheme="minorHAnsi" w:cstheme="minorHAnsi"/>
          <w:sz w:val="24"/>
        </w:rPr>
        <w:t xml:space="preserve">okumentacji lub zmiany stanu prawnego w oparciu, o który je przygotowano, gdyby zastosowanie przewidzianych rozwiązań groziło niewykonaniem lub nienależytym </w:t>
      </w:r>
      <w:r w:rsidR="008C7CC0" w:rsidRPr="0056490D">
        <w:rPr>
          <w:rFonts w:asciiTheme="minorHAnsi" w:hAnsiTheme="minorHAnsi" w:cstheme="minorHAnsi"/>
          <w:sz w:val="24"/>
        </w:rPr>
        <w:t>wykonaniem przedmiotu u</w:t>
      </w:r>
      <w:r w:rsidR="006F5582" w:rsidRPr="0056490D">
        <w:rPr>
          <w:rFonts w:asciiTheme="minorHAnsi" w:hAnsiTheme="minorHAnsi" w:cstheme="minorHAnsi"/>
          <w:sz w:val="24"/>
        </w:rPr>
        <w:t>mowy,</w:t>
      </w:r>
    </w:p>
    <w:p w14:paraId="49F5E779" w14:textId="77777777" w:rsidR="00247FE0" w:rsidRPr="0056490D" w:rsidRDefault="006F5582" w:rsidP="0056490D">
      <w:pPr>
        <w:pStyle w:val="Akapitzlist"/>
        <w:numPr>
          <w:ilvl w:val="2"/>
          <w:numId w:val="15"/>
        </w:numPr>
        <w:tabs>
          <w:tab w:val="left" w:pos="709"/>
        </w:tabs>
        <w:ind w:left="709" w:hanging="283"/>
        <w:contextualSpacing w:val="0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konieczności realizacji robót</w:t>
      </w:r>
      <w:r w:rsidR="006C718E" w:rsidRPr="0056490D">
        <w:rPr>
          <w:rFonts w:asciiTheme="minorHAnsi" w:hAnsiTheme="minorHAnsi" w:cstheme="minorHAnsi"/>
          <w:sz w:val="24"/>
        </w:rPr>
        <w:t xml:space="preserve"> wynikających z wprowadzenia w d</w:t>
      </w:r>
      <w:r w:rsidRPr="0056490D">
        <w:rPr>
          <w:rFonts w:asciiTheme="minorHAnsi" w:hAnsiTheme="minorHAnsi" w:cstheme="minorHAnsi"/>
          <w:sz w:val="24"/>
        </w:rPr>
        <w:t>okumentacji projektowej zmian uznanych za nieistotne odstępstwo od projektu budowlanego, wynik</w:t>
      </w:r>
      <w:r w:rsidR="00F860C3" w:rsidRPr="0056490D">
        <w:rPr>
          <w:rFonts w:asciiTheme="minorHAnsi" w:hAnsiTheme="minorHAnsi" w:cstheme="minorHAnsi"/>
          <w:sz w:val="24"/>
        </w:rPr>
        <w:t xml:space="preserve">ających z art. 36a </w:t>
      </w:r>
      <w:r w:rsidR="006C718E" w:rsidRPr="0056490D">
        <w:rPr>
          <w:rFonts w:asciiTheme="minorHAnsi" w:hAnsiTheme="minorHAnsi" w:cstheme="minorHAnsi"/>
          <w:sz w:val="24"/>
        </w:rPr>
        <w:t>Prawa Budowlanego,</w:t>
      </w:r>
    </w:p>
    <w:p w14:paraId="02B74A36" w14:textId="77777777" w:rsidR="00247FE0" w:rsidRPr="0056490D" w:rsidRDefault="006C718E" w:rsidP="0056490D">
      <w:pPr>
        <w:pStyle w:val="Akapitzlist"/>
        <w:numPr>
          <w:ilvl w:val="2"/>
          <w:numId w:val="15"/>
        </w:numPr>
        <w:tabs>
          <w:tab w:val="left" w:pos="709"/>
        </w:tabs>
        <w:ind w:left="709" w:hanging="283"/>
        <w:contextualSpacing w:val="0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wystąpienia odmiennych od przyjętych w dokumentacji projektowej warunków geologicznych, geotec</w:t>
      </w:r>
      <w:r w:rsidR="00D15529" w:rsidRPr="0056490D">
        <w:rPr>
          <w:rFonts w:asciiTheme="minorHAnsi" w:hAnsiTheme="minorHAnsi" w:cstheme="minorHAnsi"/>
          <w:sz w:val="24"/>
        </w:rPr>
        <w:t xml:space="preserve">hnicznych, hydrologicznych itp. </w:t>
      </w:r>
      <w:r w:rsidRPr="0056490D">
        <w:rPr>
          <w:rFonts w:asciiTheme="minorHAnsi" w:hAnsiTheme="minorHAnsi" w:cstheme="minorHAnsi"/>
          <w:sz w:val="24"/>
        </w:rPr>
        <w:t>skutkujących niemożliwością realizowania przedmiotu umowy przy dotychczasowych założeniach technologicznych;</w:t>
      </w:r>
    </w:p>
    <w:p w14:paraId="2DF29117" w14:textId="77777777" w:rsidR="00247FE0" w:rsidRPr="0056490D" w:rsidRDefault="006C718E" w:rsidP="0056490D">
      <w:pPr>
        <w:pStyle w:val="Akapitzlist"/>
        <w:numPr>
          <w:ilvl w:val="2"/>
          <w:numId w:val="15"/>
        </w:numPr>
        <w:tabs>
          <w:tab w:val="left" w:pos="709"/>
        </w:tabs>
        <w:ind w:left="709" w:hanging="283"/>
        <w:contextualSpacing w:val="0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 xml:space="preserve">wystąpienia odmiennych od przyjętych w dokumentacji projektowej warunków terenowych, w szczególności wykrycia niezinwentaryzowanej lub błędnie zinwentaryzowanej infrastruktury podziemnej w postaci sieci czy instalacji skutkujących niemożliwością realizowania przedmiotu umowy przy dotychczasowych założeniach technologicznych; </w:t>
      </w:r>
    </w:p>
    <w:p w14:paraId="799D5B98" w14:textId="77777777" w:rsidR="00247FE0" w:rsidRPr="0056490D" w:rsidRDefault="006F5582" w:rsidP="0056490D">
      <w:pPr>
        <w:pStyle w:val="Akapitzlist"/>
        <w:numPr>
          <w:ilvl w:val="2"/>
          <w:numId w:val="15"/>
        </w:numPr>
        <w:tabs>
          <w:tab w:val="left" w:pos="709"/>
        </w:tabs>
        <w:ind w:left="709" w:hanging="283"/>
        <w:contextualSpacing w:val="0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konieczności</w:t>
      </w:r>
      <w:r w:rsidR="008C7CC0" w:rsidRPr="0056490D">
        <w:rPr>
          <w:rFonts w:asciiTheme="minorHAnsi" w:hAnsiTheme="minorHAnsi" w:cstheme="minorHAnsi"/>
          <w:sz w:val="24"/>
        </w:rPr>
        <w:t xml:space="preserve"> zrealizowania przedmiotu u</w:t>
      </w:r>
      <w:r w:rsidRPr="0056490D">
        <w:rPr>
          <w:rFonts w:asciiTheme="minorHAnsi" w:hAnsiTheme="minorHAnsi" w:cstheme="minorHAnsi"/>
          <w:sz w:val="24"/>
        </w:rPr>
        <w:t>mowy przy zastosowaniu innych rozwiązań technicznych lub materiałowych ze względu na zmiany obowiązującego prawa,</w:t>
      </w:r>
    </w:p>
    <w:p w14:paraId="0D1D872F" w14:textId="1472225F" w:rsidR="006F5582" w:rsidRPr="0056490D" w:rsidRDefault="008C7CC0" w:rsidP="0056490D">
      <w:pPr>
        <w:pStyle w:val="Akapitzlist"/>
        <w:numPr>
          <w:ilvl w:val="2"/>
          <w:numId w:val="15"/>
        </w:numPr>
        <w:tabs>
          <w:tab w:val="left" w:pos="709"/>
        </w:tabs>
        <w:ind w:left="709" w:hanging="283"/>
        <w:contextualSpacing w:val="0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lastRenderedPageBreak/>
        <w:t>wystąpienia s</w:t>
      </w:r>
      <w:r w:rsidR="006F5582" w:rsidRPr="0056490D">
        <w:rPr>
          <w:rFonts w:asciiTheme="minorHAnsi" w:hAnsiTheme="minorHAnsi" w:cstheme="minorHAnsi"/>
          <w:sz w:val="24"/>
        </w:rPr>
        <w:t>iły wyższej uniemożl</w:t>
      </w:r>
      <w:r w:rsidR="006C718E" w:rsidRPr="0056490D">
        <w:rPr>
          <w:rFonts w:asciiTheme="minorHAnsi" w:hAnsiTheme="minorHAnsi" w:cstheme="minorHAnsi"/>
          <w:sz w:val="24"/>
        </w:rPr>
        <w:t>iwiającej wykonanie przedmiotu u</w:t>
      </w:r>
      <w:r w:rsidR="006F5582" w:rsidRPr="0056490D">
        <w:rPr>
          <w:rFonts w:asciiTheme="minorHAnsi" w:hAnsiTheme="minorHAnsi" w:cstheme="minorHAnsi"/>
          <w:sz w:val="24"/>
        </w:rPr>
        <w:t>mowy zgodnie z jej postanowieniami.</w:t>
      </w:r>
    </w:p>
    <w:p w14:paraId="2F3CB057" w14:textId="6A0FA938" w:rsidR="006F5582" w:rsidRPr="0056490D" w:rsidRDefault="006F5582" w:rsidP="0056490D">
      <w:pPr>
        <w:pStyle w:val="Akapitzlist"/>
        <w:numPr>
          <w:ilvl w:val="3"/>
          <w:numId w:val="3"/>
        </w:numPr>
        <w:tabs>
          <w:tab w:val="clear" w:pos="2880"/>
          <w:tab w:val="left" w:pos="1134"/>
        </w:tabs>
        <w:ind w:left="426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Wyko</w:t>
      </w:r>
      <w:r w:rsidR="008C7CC0" w:rsidRPr="0056490D">
        <w:rPr>
          <w:rFonts w:asciiTheme="minorHAnsi" w:hAnsiTheme="minorHAnsi" w:cstheme="minorHAnsi"/>
          <w:sz w:val="24"/>
        </w:rPr>
        <w:t>nawca</w:t>
      </w:r>
      <w:r w:rsidR="00650ABC">
        <w:rPr>
          <w:rFonts w:asciiTheme="minorHAnsi" w:hAnsiTheme="minorHAnsi" w:cstheme="minorHAnsi"/>
          <w:sz w:val="24"/>
        </w:rPr>
        <w:t>,</w:t>
      </w:r>
      <w:r w:rsidR="008C7CC0" w:rsidRPr="0056490D">
        <w:rPr>
          <w:rFonts w:asciiTheme="minorHAnsi" w:hAnsiTheme="minorHAnsi" w:cstheme="minorHAnsi"/>
          <w:sz w:val="24"/>
        </w:rPr>
        <w:t xml:space="preserve"> w uzasadnionych przypadkach</w:t>
      </w:r>
      <w:r w:rsidR="00650ABC">
        <w:rPr>
          <w:rFonts w:asciiTheme="minorHAnsi" w:hAnsiTheme="minorHAnsi" w:cstheme="minorHAnsi"/>
          <w:sz w:val="24"/>
        </w:rPr>
        <w:t>,</w:t>
      </w:r>
      <w:r w:rsidR="008C7CC0" w:rsidRPr="0056490D">
        <w:rPr>
          <w:rFonts w:asciiTheme="minorHAnsi" w:hAnsiTheme="minorHAnsi" w:cstheme="minorHAnsi"/>
          <w:sz w:val="24"/>
        </w:rPr>
        <w:t xml:space="preserve"> jest uprawniony do wystąpienia do Zamawiającego o zmianę</w:t>
      </w:r>
      <w:r w:rsidRPr="0056490D">
        <w:rPr>
          <w:rFonts w:asciiTheme="minorHAnsi" w:hAnsiTheme="minorHAnsi" w:cstheme="minorHAnsi"/>
          <w:sz w:val="24"/>
        </w:rPr>
        <w:t xml:space="preserve"> wynagrodzenia</w:t>
      </w:r>
      <w:r w:rsidR="006C718E" w:rsidRPr="0056490D">
        <w:rPr>
          <w:rFonts w:asciiTheme="minorHAnsi" w:hAnsiTheme="minorHAnsi" w:cstheme="minorHAnsi"/>
          <w:sz w:val="24"/>
        </w:rPr>
        <w:t xml:space="preserve"> należnego z tytułu realizacji u</w:t>
      </w:r>
      <w:r w:rsidRPr="0056490D">
        <w:rPr>
          <w:rFonts w:asciiTheme="minorHAnsi" w:hAnsiTheme="minorHAnsi" w:cstheme="minorHAnsi"/>
          <w:sz w:val="24"/>
        </w:rPr>
        <w:t xml:space="preserve">mowy </w:t>
      </w:r>
      <w:r w:rsidR="008C7CC0" w:rsidRPr="0056490D">
        <w:rPr>
          <w:rFonts w:asciiTheme="minorHAnsi" w:hAnsiTheme="minorHAnsi" w:cstheme="minorHAnsi"/>
          <w:sz w:val="24"/>
        </w:rPr>
        <w:t>w</w:t>
      </w:r>
      <w:r w:rsidR="00FC7AE2">
        <w:rPr>
          <w:rFonts w:asciiTheme="minorHAnsi" w:hAnsiTheme="minorHAnsi" w:cstheme="minorHAnsi"/>
          <w:sz w:val="24"/>
        </w:rPr>
        <w:t> </w:t>
      </w:r>
      <w:r w:rsidR="008C7CC0" w:rsidRPr="0056490D">
        <w:rPr>
          <w:rFonts w:asciiTheme="minorHAnsi" w:hAnsiTheme="minorHAnsi" w:cstheme="minorHAnsi"/>
          <w:sz w:val="24"/>
        </w:rPr>
        <w:t>okolicznościach</w:t>
      </w:r>
      <w:r w:rsidR="00D27253" w:rsidRPr="0056490D">
        <w:rPr>
          <w:rFonts w:asciiTheme="minorHAnsi" w:hAnsiTheme="minorHAnsi" w:cstheme="minorHAnsi"/>
          <w:sz w:val="24"/>
        </w:rPr>
        <w:t xml:space="preserve"> </w:t>
      </w:r>
      <w:r w:rsidR="00EC0FE0" w:rsidRPr="0056490D">
        <w:rPr>
          <w:rFonts w:asciiTheme="minorHAnsi" w:hAnsiTheme="minorHAnsi" w:cstheme="minorHAnsi"/>
          <w:sz w:val="24"/>
        </w:rPr>
        <w:t>wskazanych</w:t>
      </w:r>
      <w:r w:rsidR="00D27253" w:rsidRPr="0056490D">
        <w:rPr>
          <w:rFonts w:asciiTheme="minorHAnsi" w:hAnsiTheme="minorHAnsi" w:cstheme="minorHAnsi"/>
          <w:sz w:val="24"/>
        </w:rPr>
        <w:t xml:space="preserve"> w </w:t>
      </w:r>
      <w:r w:rsidR="00F860C3" w:rsidRPr="0056490D">
        <w:rPr>
          <w:rFonts w:asciiTheme="minorHAnsi" w:hAnsiTheme="minorHAnsi" w:cstheme="minorHAnsi"/>
          <w:sz w:val="24"/>
        </w:rPr>
        <w:t xml:space="preserve">pkt </w:t>
      </w:r>
      <w:r w:rsidR="00BE7F49" w:rsidRPr="0056490D">
        <w:rPr>
          <w:rFonts w:asciiTheme="minorHAnsi" w:hAnsiTheme="minorHAnsi" w:cstheme="minorHAnsi"/>
          <w:sz w:val="24"/>
        </w:rPr>
        <w:t>3</w:t>
      </w:r>
      <w:r w:rsidR="00F860C3" w:rsidRPr="0056490D">
        <w:rPr>
          <w:rFonts w:asciiTheme="minorHAnsi" w:hAnsiTheme="minorHAnsi" w:cstheme="minorHAnsi"/>
          <w:sz w:val="24"/>
        </w:rPr>
        <w:t>.2.</w:t>
      </w:r>
    </w:p>
    <w:p w14:paraId="4645B83F" w14:textId="77777777" w:rsidR="00294D9C" w:rsidRPr="0056490D" w:rsidRDefault="00294D9C" w:rsidP="0056490D">
      <w:pPr>
        <w:pStyle w:val="Akapitzlist"/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426" w:hanging="425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O wystąpieniu okolicznośc</w:t>
      </w:r>
      <w:r w:rsidR="006C718E" w:rsidRPr="0056490D">
        <w:rPr>
          <w:rFonts w:asciiTheme="minorHAnsi" w:hAnsiTheme="minorHAnsi" w:cstheme="minorHAnsi"/>
          <w:sz w:val="24"/>
        </w:rPr>
        <w:t xml:space="preserve">i mogących mieć wpływ na zmiany </w:t>
      </w:r>
      <w:r w:rsidR="00F860C3" w:rsidRPr="0056490D">
        <w:rPr>
          <w:rFonts w:asciiTheme="minorHAnsi" w:hAnsiTheme="minorHAnsi" w:cstheme="minorHAnsi"/>
          <w:sz w:val="24"/>
        </w:rPr>
        <w:t xml:space="preserve">niniejszej umowy </w:t>
      </w:r>
      <w:r w:rsidR="005C33A4" w:rsidRPr="0056490D">
        <w:rPr>
          <w:rFonts w:asciiTheme="minorHAnsi" w:hAnsiTheme="minorHAnsi" w:cstheme="minorHAnsi"/>
          <w:sz w:val="24"/>
        </w:rPr>
        <w:t xml:space="preserve">Strony winny </w:t>
      </w:r>
      <w:r w:rsidRPr="0056490D">
        <w:rPr>
          <w:rFonts w:asciiTheme="minorHAnsi" w:hAnsiTheme="minorHAnsi" w:cstheme="minorHAnsi"/>
          <w:sz w:val="24"/>
        </w:rPr>
        <w:t xml:space="preserve"> </w:t>
      </w:r>
      <w:r w:rsidR="005C33A4" w:rsidRPr="0056490D">
        <w:rPr>
          <w:rFonts w:asciiTheme="minorHAnsi" w:hAnsiTheme="minorHAnsi" w:cstheme="minorHAnsi"/>
          <w:sz w:val="24"/>
        </w:rPr>
        <w:t xml:space="preserve">informować się </w:t>
      </w:r>
      <w:r w:rsidRPr="0056490D">
        <w:rPr>
          <w:rFonts w:asciiTheme="minorHAnsi" w:hAnsiTheme="minorHAnsi" w:cstheme="minorHAnsi"/>
          <w:sz w:val="24"/>
        </w:rPr>
        <w:t>niezwłocznie</w:t>
      </w:r>
      <w:r w:rsidR="005C33A4" w:rsidRPr="0056490D">
        <w:rPr>
          <w:rFonts w:asciiTheme="minorHAnsi" w:hAnsiTheme="minorHAnsi" w:cstheme="minorHAnsi"/>
          <w:sz w:val="24"/>
        </w:rPr>
        <w:t>.</w:t>
      </w:r>
      <w:r w:rsidRPr="0056490D">
        <w:rPr>
          <w:rFonts w:asciiTheme="minorHAnsi" w:hAnsiTheme="minorHAnsi" w:cstheme="minorHAnsi"/>
          <w:sz w:val="24"/>
        </w:rPr>
        <w:t xml:space="preserve"> </w:t>
      </w:r>
    </w:p>
    <w:p w14:paraId="2DF89513" w14:textId="3EC4D94C" w:rsidR="00581017" w:rsidRPr="0056490D" w:rsidRDefault="004711B7" w:rsidP="00FC7AE2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 w:rsidRPr="0056490D">
        <w:rPr>
          <w:rFonts w:asciiTheme="minorHAnsi" w:hAnsiTheme="minorHAnsi" w:cstheme="minorHAnsi"/>
          <w:sz w:val="24"/>
          <w:szCs w:val="24"/>
        </w:rPr>
        <w:t>§ 1</w:t>
      </w:r>
      <w:r w:rsidR="00152945" w:rsidRPr="0056490D">
        <w:rPr>
          <w:rFonts w:asciiTheme="minorHAnsi" w:hAnsiTheme="minorHAnsi" w:cstheme="minorHAnsi"/>
          <w:sz w:val="24"/>
          <w:szCs w:val="24"/>
        </w:rPr>
        <w:t>6</w:t>
      </w:r>
    </w:p>
    <w:p w14:paraId="089D2991" w14:textId="3AD62097" w:rsidR="003F78FA" w:rsidRPr="0056490D" w:rsidRDefault="00581017" w:rsidP="00650AB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W sprawach nieuregulowanych niniejszą umową ma</w:t>
      </w:r>
      <w:r w:rsidR="003F78FA" w:rsidRPr="0056490D">
        <w:rPr>
          <w:rFonts w:asciiTheme="minorHAnsi" w:hAnsiTheme="minorHAnsi" w:cstheme="minorHAnsi"/>
          <w:sz w:val="24"/>
        </w:rPr>
        <w:t xml:space="preserve">ją zastosowanie odpowiednie </w:t>
      </w:r>
      <w:r w:rsidR="00B95BC2" w:rsidRPr="0056490D">
        <w:rPr>
          <w:rFonts w:asciiTheme="minorHAnsi" w:hAnsiTheme="minorHAnsi" w:cstheme="minorHAnsi"/>
          <w:sz w:val="24"/>
        </w:rPr>
        <w:t xml:space="preserve">przepisy </w:t>
      </w:r>
      <w:r w:rsidRPr="0056490D">
        <w:rPr>
          <w:rFonts w:asciiTheme="minorHAnsi" w:hAnsiTheme="minorHAnsi" w:cstheme="minorHAnsi"/>
          <w:sz w:val="24"/>
        </w:rPr>
        <w:t>Kodeksu Cywilnego, Prawa Budowlanego wraz</w:t>
      </w:r>
      <w:r w:rsidR="003F78FA" w:rsidRPr="0056490D">
        <w:rPr>
          <w:rFonts w:asciiTheme="minorHAnsi" w:hAnsiTheme="minorHAnsi" w:cstheme="minorHAnsi"/>
          <w:sz w:val="24"/>
        </w:rPr>
        <w:t xml:space="preserve"> z aktami wykonawczymi oraz </w:t>
      </w:r>
      <w:r w:rsidRPr="0056490D">
        <w:rPr>
          <w:rFonts w:asciiTheme="minorHAnsi" w:hAnsiTheme="minorHAnsi" w:cstheme="minorHAnsi"/>
          <w:sz w:val="24"/>
        </w:rPr>
        <w:t>ustawy Prawo zamówień publicznych.</w:t>
      </w:r>
    </w:p>
    <w:p w14:paraId="1050624A" w14:textId="43268670" w:rsidR="00581017" w:rsidRPr="0056490D" w:rsidRDefault="00581017" w:rsidP="00650AB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56490D">
        <w:rPr>
          <w:rFonts w:asciiTheme="minorHAnsi" w:hAnsiTheme="minorHAnsi" w:cstheme="minorHAnsi"/>
          <w:sz w:val="24"/>
        </w:rPr>
        <w:t>Spory wynikłe na tle realizacji niniejszej umowy rozstrzy</w:t>
      </w:r>
      <w:r w:rsidR="00D27253" w:rsidRPr="0056490D">
        <w:rPr>
          <w:rFonts w:asciiTheme="minorHAnsi" w:hAnsiTheme="minorHAnsi" w:cstheme="minorHAnsi"/>
          <w:sz w:val="24"/>
        </w:rPr>
        <w:t>gać będzie właściwy Sąd dla</w:t>
      </w:r>
      <w:r w:rsidR="003F78FA" w:rsidRPr="0056490D">
        <w:rPr>
          <w:rFonts w:asciiTheme="minorHAnsi" w:hAnsiTheme="minorHAnsi" w:cstheme="minorHAnsi"/>
          <w:sz w:val="24"/>
        </w:rPr>
        <w:t xml:space="preserve"> </w:t>
      </w:r>
      <w:r w:rsidRPr="0056490D">
        <w:rPr>
          <w:rFonts w:asciiTheme="minorHAnsi" w:hAnsiTheme="minorHAnsi" w:cstheme="minorHAnsi"/>
          <w:sz w:val="24"/>
        </w:rPr>
        <w:t>siedziby Zamawiającego.</w:t>
      </w:r>
    </w:p>
    <w:p w14:paraId="42F22F69" w14:textId="0F5BDBD9" w:rsidR="00581017" w:rsidRPr="0056490D" w:rsidRDefault="004711B7" w:rsidP="00FC7AE2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 w:rsidRPr="0056490D">
        <w:rPr>
          <w:rFonts w:asciiTheme="minorHAnsi" w:hAnsiTheme="minorHAnsi" w:cstheme="minorHAnsi"/>
          <w:sz w:val="24"/>
          <w:szCs w:val="24"/>
        </w:rPr>
        <w:t xml:space="preserve">§ </w:t>
      </w:r>
      <w:r w:rsidR="00581017" w:rsidRPr="0056490D">
        <w:rPr>
          <w:rFonts w:asciiTheme="minorHAnsi" w:hAnsiTheme="minorHAnsi" w:cstheme="minorHAnsi"/>
          <w:sz w:val="24"/>
          <w:szCs w:val="24"/>
        </w:rPr>
        <w:t>1</w:t>
      </w:r>
      <w:r w:rsidR="00152945" w:rsidRPr="0056490D">
        <w:rPr>
          <w:rFonts w:asciiTheme="minorHAnsi" w:hAnsiTheme="minorHAnsi" w:cstheme="minorHAnsi"/>
          <w:sz w:val="24"/>
          <w:szCs w:val="24"/>
        </w:rPr>
        <w:t>7</w:t>
      </w:r>
    </w:p>
    <w:p w14:paraId="6F42C919" w14:textId="7DF3800B" w:rsidR="00581017" w:rsidRPr="0056490D" w:rsidRDefault="00581017" w:rsidP="00650AB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</w:rPr>
        <w:t>Umowę sporządzono w trzech jednobrzmiących egzemplarzach - 2 egzemplarze</w:t>
      </w:r>
      <w:r w:rsidR="00B95BC2" w:rsidRPr="0056490D">
        <w:rPr>
          <w:rFonts w:asciiTheme="minorHAnsi" w:hAnsiTheme="minorHAnsi" w:cstheme="minorHAnsi"/>
        </w:rPr>
        <w:t xml:space="preserve"> dla </w:t>
      </w:r>
      <w:r w:rsidRPr="0056490D">
        <w:rPr>
          <w:rFonts w:asciiTheme="minorHAnsi" w:hAnsiTheme="minorHAnsi" w:cstheme="minorHAnsi"/>
        </w:rPr>
        <w:t>Zamawiającego,</w:t>
      </w:r>
      <w:r w:rsidR="00650ABC">
        <w:rPr>
          <w:rFonts w:asciiTheme="minorHAnsi" w:hAnsiTheme="minorHAnsi" w:cstheme="minorHAnsi"/>
        </w:rPr>
        <w:t xml:space="preserve"> </w:t>
      </w:r>
      <w:r w:rsidRPr="0056490D">
        <w:rPr>
          <w:rFonts w:asciiTheme="minorHAnsi" w:hAnsiTheme="minorHAnsi" w:cstheme="minorHAnsi"/>
        </w:rPr>
        <w:t>1 egzemplarz dla Wykonawcy.</w:t>
      </w:r>
    </w:p>
    <w:p w14:paraId="7029C674" w14:textId="77777777" w:rsidR="00794975" w:rsidRPr="0056490D" w:rsidRDefault="00581017" w:rsidP="0056490D">
      <w:pPr>
        <w:spacing w:line="276" w:lineRule="auto"/>
        <w:rPr>
          <w:rFonts w:asciiTheme="minorHAnsi" w:hAnsiTheme="minorHAnsi" w:cstheme="minorHAnsi"/>
          <w:b/>
          <w:bCs/>
        </w:rPr>
      </w:pPr>
      <w:r w:rsidRPr="0056490D">
        <w:rPr>
          <w:rFonts w:asciiTheme="minorHAnsi" w:hAnsiTheme="minorHAnsi" w:cstheme="minorHAnsi"/>
          <w:b/>
          <w:bCs/>
        </w:rPr>
        <w:tab/>
      </w:r>
      <w:r w:rsidR="00A778E6" w:rsidRPr="0056490D">
        <w:rPr>
          <w:rFonts w:asciiTheme="minorHAnsi" w:hAnsiTheme="minorHAnsi" w:cstheme="minorHAnsi"/>
          <w:b/>
          <w:bCs/>
        </w:rPr>
        <w:t xml:space="preserve">      </w:t>
      </w:r>
    </w:p>
    <w:p w14:paraId="3C2A0EC7" w14:textId="77777777" w:rsidR="005C33A4" w:rsidRPr="0056490D" w:rsidRDefault="005C33A4" w:rsidP="0056490D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9AC2D14" w14:textId="7140CD70" w:rsidR="00D01CDC" w:rsidRPr="0056490D" w:rsidRDefault="00135187" w:rsidP="00FC7AE2">
      <w:pPr>
        <w:spacing w:line="276" w:lineRule="auto"/>
        <w:jc w:val="center"/>
        <w:rPr>
          <w:rFonts w:asciiTheme="minorHAnsi" w:hAnsiTheme="minorHAnsi" w:cstheme="minorHAnsi"/>
        </w:rPr>
      </w:pPr>
      <w:r w:rsidRPr="0056490D">
        <w:rPr>
          <w:rFonts w:asciiTheme="minorHAnsi" w:hAnsiTheme="minorHAnsi" w:cstheme="minorHAnsi"/>
          <w:bCs/>
        </w:rPr>
        <w:t>ZAMAWIAJĄCY</w:t>
      </w:r>
      <w:r w:rsidR="00581017" w:rsidRPr="0056490D">
        <w:rPr>
          <w:rFonts w:asciiTheme="minorHAnsi" w:hAnsiTheme="minorHAnsi" w:cstheme="minorHAnsi"/>
          <w:bCs/>
        </w:rPr>
        <w:t>:</w:t>
      </w:r>
      <w:r w:rsidR="00581017" w:rsidRPr="0056490D">
        <w:rPr>
          <w:rFonts w:asciiTheme="minorHAnsi" w:hAnsiTheme="minorHAnsi" w:cstheme="minorHAnsi"/>
          <w:bCs/>
        </w:rPr>
        <w:tab/>
      </w:r>
      <w:r w:rsidR="00581017" w:rsidRPr="0056490D">
        <w:rPr>
          <w:rFonts w:asciiTheme="minorHAnsi" w:hAnsiTheme="minorHAnsi" w:cstheme="minorHAnsi"/>
          <w:bCs/>
        </w:rPr>
        <w:tab/>
      </w:r>
      <w:r w:rsidR="00FC7AE2">
        <w:rPr>
          <w:rFonts w:asciiTheme="minorHAnsi" w:hAnsiTheme="minorHAnsi" w:cstheme="minorHAnsi"/>
          <w:bCs/>
        </w:rPr>
        <w:t xml:space="preserve">                                       </w:t>
      </w:r>
      <w:r w:rsidR="00581017" w:rsidRPr="0056490D">
        <w:rPr>
          <w:rFonts w:asciiTheme="minorHAnsi" w:hAnsiTheme="minorHAnsi" w:cstheme="minorHAnsi"/>
          <w:bCs/>
        </w:rPr>
        <w:tab/>
      </w:r>
      <w:bookmarkStart w:id="2" w:name="_GoBack"/>
      <w:bookmarkEnd w:id="2"/>
      <w:r w:rsidR="00FC7AE2">
        <w:rPr>
          <w:rFonts w:asciiTheme="minorHAnsi" w:hAnsiTheme="minorHAnsi" w:cstheme="minorHAnsi"/>
          <w:bCs/>
        </w:rPr>
        <w:t xml:space="preserve">             </w:t>
      </w:r>
      <w:r w:rsidR="00581017" w:rsidRPr="0056490D">
        <w:rPr>
          <w:rFonts w:asciiTheme="minorHAnsi" w:hAnsiTheme="minorHAnsi" w:cstheme="minorHAnsi"/>
          <w:bCs/>
        </w:rPr>
        <w:tab/>
      </w:r>
      <w:r w:rsidR="00581017" w:rsidRPr="0056490D">
        <w:rPr>
          <w:rFonts w:asciiTheme="minorHAnsi" w:hAnsiTheme="minorHAnsi" w:cstheme="minorHAnsi"/>
          <w:bCs/>
        </w:rPr>
        <w:tab/>
      </w:r>
      <w:r w:rsidR="00F320A6" w:rsidRPr="0056490D">
        <w:rPr>
          <w:rFonts w:asciiTheme="minorHAnsi" w:hAnsiTheme="minorHAnsi" w:cstheme="minorHAnsi"/>
          <w:bCs/>
        </w:rPr>
        <w:t xml:space="preserve">   </w:t>
      </w:r>
      <w:r w:rsidR="00BE7F49" w:rsidRPr="0056490D">
        <w:rPr>
          <w:rFonts w:asciiTheme="minorHAnsi" w:hAnsiTheme="minorHAnsi" w:cstheme="minorHAnsi"/>
          <w:bCs/>
        </w:rPr>
        <w:tab/>
      </w:r>
      <w:r w:rsidRPr="0056490D">
        <w:rPr>
          <w:rFonts w:asciiTheme="minorHAnsi" w:hAnsiTheme="minorHAnsi" w:cstheme="minorHAnsi"/>
          <w:bCs/>
        </w:rPr>
        <w:t>WYKONAWCA</w:t>
      </w:r>
      <w:r w:rsidR="008E6213" w:rsidRPr="0056490D">
        <w:rPr>
          <w:rFonts w:asciiTheme="minorHAnsi" w:hAnsiTheme="minorHAnsi" w:cstheme="minorHAnsi"/>
          <w:bCs/>
        </w:rPr>
        <w:t>:</w:t>
      </w:r>
    </w:p>
    <w:sectPr w:rsidR="00D01CDC" w:rsidRPr="0056490D" w:rsidSect="00126BB8">
      <w:footerReference w:type="default" r:id="rId8"/>
      <w:pgSz w:w="11911" w:h="16832" w:code="9"/>
      <w:pgMar w:top="1417" w:right="1417" w:bottom="1417" w:left="1417" w:header="737" w:footer="143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0FBA5" w14:textId="77777777" w:rsidR="00851F8C" w:rsidRDefault="00851F8C" w:rsidP="00635CFC">
      <w:r>
        <w:separator/>
      </w:r>
    </w:p>
  </w:endnote>
  <w:endnote w:type="continuationSeparator" w:id="0">
    <w:p w14:paraId="14279FAD" w14:textId="77777777" w:rsidR="00851F8C" w:rsidRDefault="00851F8C" w:rsidP="0063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3798"/>
      <w:docPartObj>
        <w:docPartGallery w:val="Page Numbers (Bottom of Page)"/>
        <w:docPartUnique/>
      </w:docPartObj>
    </w:sdtPr>
    <w:sdtEndPr/>
    <w:sdtContent>
      <w:p w14:paraId="4761D582" w14:textId="77777777" w:rsidR="00155B50" w:rsidRDefault="0053111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AE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F48A5A9" w14:textId="77777777" w:rsidR="00155B50" w:rsidRDefault="00155B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BB7CB" w14:textId="77777777" w:rsidR="00851F8C" w:rsidRDefault="00851F8C" w:rsidP="00635CFC">
      <w:r>
        <w:separator/>
      </w:r>
    </w:p>
  </w:footnote>
  <w:footnote w:type="continuationSeparator" w:id="0">
    <w:p w14:paraId="0D178CDF" w14:textId="77777777" w:rsidR="00851F8C" w:rsidRDefault="00851F8C" w:rsidP="00635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2FE6EC8E"/>
    <w:name w:val="WW8Num19"/>
    <w:lvl w:ilvl="0">
      <w:start w:val="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740"/>
        </w:tabs>
        <w:ind w:left="1420" w:hanging="34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70" w:hanging="39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D"/>
    <w:multiLevelType w:val="multilevel"/>
    <w:tmpl w:val="7756B68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740"/>
        </w:tabs>
        <w:ind w:left="1420" w:hanging="34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70" w:hanging="39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54473D"/>
    <w:multiLevelType w:val="hybridMultilevel"/>
    <w:tmpl w:val="7D54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FF7061"/>
    <w:multiLevelType w:val="hybridMultilevel"/>
    <w:tmpl w:val="59D252D8"/>
    <w:lvl w:ilvl="0" w:tplc="CC22E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6714CA0"/>
    <w:multiLevelType w:val="hybridMultilevel"/>
    <w:tmpl w:val="F634B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E7EF8"/>
    <w:multiLevelType w:val="hybridMultilevel"/>
    <w:tmpl w:val="A31E5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40343"/>
    <w:multiLevelType w:val="hybridMultilevel"/>
    <w:tmpl w:val="31FABF5A"/>
    <w:lvl w:ilvl="0" w:tplc="80165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81B35"/>
    <w:multiLevelType w:val="hybridMultilevel"/>
    <w:tmpl w:val="D6DC5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A074B"/>
    <w:multiLevelType w:val="hybridMultilevel"/>
    <w:tmpl w:val="1050234E"/>
    <w:lvl w:ilvl="0" w:tplc="E0A26B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E1A1A"/>
    <w:multiLevelType w:val="hybridMultilevel"/>
    <w:tmpl w:val="229622C0"/>
    <w:lvl w:ilvl="0" w:tplc="D8001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4CF557C"/>
    <w:multiLevelType w:val="multilevel"/>
    <w:tmpl w:val="1AEADF58"/>
    <w:lvl w:ilvl="0">
      <w:start w:val="2"/>
      <w:numFmt w:val="decimal"/>
      <w:lvlText w:val="%1."/>
      <w:lvlJc w:val="left"/>
      <w:pPr>
        <w:ind w:left="1079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3" w:hanging="1800"/>
      </w:pPr>
      <w:rPr>
        <w:rFonts w:hint="default"/>
      </w:rPr>
    </w:lvl>
  </w:abstractNum>
  <w:abstractNum w:abstractNumId="14" w15:restartNumberingAfterBreak="0">
    <w:nsid w:val="2A9C5EC9"/>
    <w:multiLevelType w:val="hybridMultilevel"/>
    <w:tmpl w:val="265E3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43336"/>
    <w:multiLevelType w:val="hybridMultilevel"/>
    <w:tmpl w:val="A222665A"/>
    <w:lvl w:ilvl="0" w:tplc="DBD648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95020"/>
    <w:multiLevelType w:val="hybridMultilevel"/>
    <w:tmpl w:val="89A8627E"/>
    <w:lvl w:ilvl="0" w:tplc="B48E5E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96137"/>
    <w:multiLevelType w:val="multilevel"/>
    <w:tmpl w:val="9E220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DA5C1C"/>
    <w:multiLevelType w:val="multilevel"/>
    <w:tmpl w:val="C42A0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373D65FF"/>
    <w:multiLevelType w:val="multilevel"/>
    <w:tmpl w:val="813A24B2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A114C98"/>
    <w:multiLevelType w:val="hybridMultilevel"/>
    <w:tmpl w:val="42D2DFB8"/>
    <w:lvl w:ilvl="0" w:tplc="A7807076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3C8276F0"/>
    <w:multiLevelType w:val="hybridMultilevel"/>
    <w:tmpl w:val="8AA435D6"/>
    <w:lvl w:ilvl="0" w:tplc="B03A34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A60DA7"/>
    <w:multiLevelType w:val="multilevel"/>
    <w:tmpl w:val="6E62227C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23" w15:restartNumberingAfterBreak="0">
    <w:nsid w:val="48B91BE9"/>
    <w:multiLevelType w:val="multilevel"/>
    <w:tmpl w:val="32705446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40"/>
        </w:tabs>
        <w:ind w:left="142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70" w:hanging="39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BF832B5"/>
    <w:multiLevelType w:val="hybridMultilevel"/>
    <w:tmpl w:val="C1B6F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E0F1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E026F"/>
    <w:multiLevelType w:val="multilevel"/>
    <w:tmpl w:val="D83859A6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7233111"/>
    <w:multiLevelType w:val="hybridMultilevel"/>
    <w:tmpl w:val="0658A74C"/>
    <w:lvl w:ilvl="0" w:tplc="3CEA28F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602AE"/>
    <w:multiLevelType w:val="hybridMultilevel"/>
    <w:tmpl w:val="E05E072E"/>
    <w:lvl w:ilvl="0" w:tplc="04150017">
      <w:start w:val="1"/>
      <w:numFmt w:val="lowerLetter"/>
      <w:lvlText w:val="%1)"/>
      <w:lvlJc w:val="left"/>
      <w:pPr>
        <w:ind w:left="2094" w:hanging="360"/>
      </w:pPr>
    </w:lvl>
    <w:lvl w:ilvl="1" w:tplc="04150019" w:tentative="1">
      <w:start w:val="1"/>
      <w:numFmt w:val="lowerLetter"/>
      <w:lvlText w:val="%2."/>
      <w:lvlJc w:val="left"/>
      <w:pPr>
        <w:ind w:left="2814" w:hanging="360"/>
      </w:pPr>
    </w:lvl>
    <w:lvl w:ilvl="2" w:tplc="0415001B" w:tentative="1">
      <w:start w:val="1"/>
      <w:numFmt w:val="lowerRoman"/>
      <w:lvlText w:val="%3."/>
      <w:lvlJc w:val="right"/>
      <w:pPr>
        <w:ind w:left="3534" w:hanging="180"/>
      </w:pPr>
    </w:lvl>
    <w:lvl w:ilvl="3" w:tplc="0415000F" w:tentative="1">
      <w:start w:val="1"/>
      <w:numFmt w:val="decimal"/>
      <w:lvlText w:val="%4."/>
      <w:lvlJc w:val="left"/>
      <w:pPr>
        <w:ind w:left="4254" w:hanging="360"/>
      </w:pPr>
    </w:lvl>
    <w:lvl w:ilvl="4" w:tplc="04150019" w:tentative="1">
      <w:start w:val="1"/>
      <w:numFmt w:val="lowerLetter"/>
      <w:lvlText w:val="%5."/>
      <w:lvlJc w:val="left"/>
      <w:pPr>
        <w:ind w:left="4974" w:hanging="360"/>
      </w:pPr>
    </w:lvl>
    <w:lvl w:ilvl="5" w:tplc="0415001B" w:tentative="1">
      <w:start w:val="1"/>
      <w:numFmt w:val="lowerRoman"/>
      <w:lvlText w:val="%6."/>
      <w:lvlJc w:val="right"/>
      <w:pPr>
        <w:ind w:left="5694" w:hanging="180"/>
      </w:pPr>
    </w:lvl>
    <w:lvl w:ilvl="6" w:tplc="0415000F" w:tentative="1">
      <w:start w:val="1"/>
      <w:numFmt w:val="decimal"/>
      <w:lvlText w:val="%7."/>
      <w:lvlJc w:val="left"/>
      <w:pPr>
        <w:ind w:left="6414" w:hanging="360"/>
      </w:pPr>
    </w:lvl>
    <w:lvl w:ilvl="7" w:tplc="04150019" w:tentative="1">
      <w:start w:val="1"/>
      <w:numFmt w:val="lowerLetter"/>
      <w:lvlText w:val="%8."/>
      <w:lvlJc w:val="left"/>
      <w:pPr>
        <w:ind w:left="7134" w:hanging="360"/>
      </w:pPr>
    </w:lvl>
    <w:lvl w:ilvl="8" w:tplc="0415001B" w:tentative="1">
      <w:start w:val="1"/>
      <w:numFmt w:val="lowerRoman"/>
      <w:lvlText w:val="%9."/>
      <w:lvlJc w:val="right"/>
      <w:pPr>
        <w:ind w:left="7854" w:hanging="180"/>
      </w:pPr>
    </w:lvl>
  </w:abstractNum>
  <w:abstractNum w:abstractNumId="28" w15:restartNumberingAfterBreak="0">
    <w:nsid w:val="5EF07A1F"/>
    <w:multiLevelType w:val="hybridMultilevel"/>
    <w:tmpl w:val="B8E6D55E"/>
    <w:lvl w:ilvl="0" w:tplc="0415000F">
      <w:start w:val="1"/>
      <w:numFmt w:val="decimal"/>
      <w:lvlText w:val="%1."/>
      <w:lvlJc w:val="left"/>
      <w:pPr>
        <w:ind w:left="474" w:hanging="360"/>
      </w:pPr>
    </w:lvl>
    <w:lvl w:ilvl="1" w:tplc="C2524766">
      <w:start w:val="1"/>
      <w:numFmt w:val="ordinal"/>
      <w:lvlText w:val="%21"/>
      <w:lvlJc w:val="left"/>
      <w:pPr>
        <w:ind w:left="119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9" w15:restartNumberingAfterBreak="0">
    <w:nsid w:val="5FF506D6"/>
    <w:multiLevelType w:val="hybridMultilevel"/>
    <w:tmpl w:val="D88AB1F0"/>
    <w:lvl w:ilvl="0" w:tplc="0415000F">
      <w:start w:val="1"/>
      <w:numFmt w:val="decimal"/>
      <w:lvlText w:val="%1."/>
      <w:lvlJc w:val="left"/>
      <w:pPr>
        <w:ind w:left="474" w:hanging="360"/>
      </w:pPr>
    </w:lvl>
    <w:lvl w:ilvl="1" w:tplc="04150015">
      <w:start w:val="1"/>
      <w:numFmt w:val="upperLetter"/>
      <w:lvlText w:val="%2."/>
      <w:lvlJc w:val="left"/>
      <w:pPr>
        <w:ind w:left="119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0" w15:restartNumberingAfterBreak="0">
    <w:nsid w:val="60894164"/>
    <w:multiLevelType w:val="hybridMultilevel"/>
    <w:tmpl w:val="31FABF5A"/>
    <w:lvl w:ilvl="0" w:tplc="80165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6616A9"/>
    <w:multiLevelType w:val="multilevel"/>
    <w:tmpl w:val="2DB6E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6FA9713A"/>
    <w:multiLevelType w:val="multilevel"/>
    <w:tmpl w:val="FBD49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736D7E3C"/>
    <w:multiLevelType w:val="hybridMultilevel"/>
    <w:tmpl w:val="60528DC2"/>
    <w:lvl w:ilvl="0" w:tplc="0415000F">
      <w:start w:val="1"/>
      <w:numFmt w:val="decimal"/>
      <w:lvlText w:val="%1."/>
      <w:lvlJc w:val="left"/>
      <w:pPr>
        <w:ind w:left="474" w:hanging="360"/>
      </w:pPr>
    </w:lvl>
    <w:lvl w:ilvl="1" w:tplc="04150015">
      <w:start w:val="1"/>
      <w:numFmt w:val="upperLetter"/>
      <w:lvlText w:val="%2."/>
      <w:lvlJc w:val="left"/>
      <w:pPr>
        <w:ind w:left="119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5" w15:restartNumberingAfterBreak="0">
    <w:nsid w:val="73FD749B"/>
    <w:multiLevelType w:val="multilevel"/>
    <w:tmpl w:val="3F12E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75664C5"/>
    <w:multiLevelType w:val="hybridMultilevel"/>
    <w:tmpl w:val="7B18B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30705"/>
    <w:multiLevelType w:val="hybridMultilevel"/>
    <w:tmpl w:val="02EA1A22"/>
    <w:lvl w:ilvl="0" w:tplc="FB92D896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8" w15:restartNumberingAfterBreak="0">
    <w:nsid w:val="78010FA2"/>
    <w:multiLevelType w:val="hybridMultilevel"/>
    <w:tmpl w:val="1DCEA9F8"/>
    <w:lvl w:ilvl="0" w:tplc="4F886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1"/>
  </w:num>
  <w:num w:numId="3">
    <w:abstractNumId w:val="2"/>
  </w:num>
  <w:num w:numId="4">
    <w:abstractNumId w:val="37"/>
  </w:num>
  <w:num w:numId="5">
    <w:abstractNumId w:val="7"/>
  </w:num>
  <w:num w:numId="6">
    <w:abstractNumId w:val="9"/>
  </w:num>
  <w:num w:numId="7">
    <w:abstractNumId w:val="16"/>
  </w:num>
  <w:num w:numId="8">
    <w:abstractNumId w:val="24"/>
  </w:num>
  <w:num w:numId="9">
    <w:abstractNumId w:val="14"/>
  </w:num>
  <w:num w:numId="10">
    <w:abstractNumId w:val="18"/>
  </w:num>
  <w:num w:numId="11">
    <w:abstractNumId w:val="10"/>
  </w:num>
  <w:num w:numId="12">
    <w:abstractNumId w:val="36"/>
  </w:num>
  <w:num w:numId="13">
    <w:abstractNumId w:val="22"/>
  </w:num>
  <w:num w:numId="14">
    <w:abstractNumId w:val="23"/>
  </w:num>
  <w:num w:numId="15">
    <w:abstractNumId w:val="19"/>
  </w:num>
  <w:num w:numId="16">
    <w:abstractNumId w:val="33"/>
  </w:num>
  <w:num w:numId="17">
    <w:abstractNumId w:val="32"/>
  </w:num>
  <w:num w:numId="18">
    <w:abstractNumId w:val="8"/>
  </w:num>
  <w:num w:numId="19">
    <w:abstractNumId w:val="30"/>
  </w:num>
  <w:num w:numId="20">
    <w:abstractNumId w:val="17"/>
  </w:num>
  <w:num w:numId="21">
    <w:abstractNumId w:val="35"/>
  </w:num>
  <w:num w:numId="22">
    <w:abstractNumId w:val="12"/>
  </w:num>
  <w:num w:numId="23">
    <w:abstractNumId w:val="13"/>
  </w:num>
  <w:num w:numId="24">
    <w:abstractNumId w:val="6"/>
  </w:num>
  <w:num w:numId="25">
    <w:abstractNumId w:val="0"/>
  </w:num>
  <w:num w:numId="26">
    <w:abstractNumId w:val="1"/>
  </w:num>
  <w:num w:numId="27">
    <w:abstractNumId w:val="31"/>
  </w:num>
  <w:num w:numId="28">
    <w:abstractNumId w:val="26"/>
  </w:num>
  <w:num w:numId="29">
    <w:abstractNumId w:val="20"/>
  </w:num>
  <w:num w:numId="30">
    <w:abstractNumId w:val="5"/>
  </w:num>
  <w:num w:numId="31">
    <w:abstractNumId w:val="25"/>
  </w:num>
  <w:num w:numId="32">
    <w:abstractNumId w:val="28"/>
  </w:num>
  <w:num w:numId="33">
    <w:abstractNumId w:val="34"/>
  </w:num>
  <w:num w:numId="34">
    <w:abstractNumId w:val="29"/>
  </w:num>
  <w:num w:numId="35">
    <w:abstractNumId w:val="38"/>
  </w:num>
  <w:num w:numId="36">
    <w:abstractNumId w:val="27"/>
  </w:num>
  <w:num w:numId="37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17"/>
    <w:rsid w:val="00001E67"/>
    <w:rsid w:val="00003191"/>
    <w:rsid w:val="00004A72"/>
    <w:rsid w:val="00007B18"/>
    <w:rsid w:val="00007BD9"/>
    <w:rsid w:val="00012F92"/>
    <w:rsid w:val="000163C6"/>
    <w:rsid w:val="000169C0"/>
    <w:rsid w:val="0003272A"/>
    <w:rsid w:val="00034630"/>
    <w:rsid w:val="00035851"/>
    <w:rsid w:val="000378E6"/>
    <w:rsid w:val="000454C1"/>
    <w:rsid w:val="00046D67"/>
    <w:rsid w:val="00047A74"/>
    <w:rsid w:val="00051405"/>
    <w:rsid w:val="00053B28"/>
    <w:rsid w:val="00054A24"/>
    <w:rsid w:val="00055412"/>
    <w:rsid w:val="000566A7"/>
    <w:rsid w:val="00057FB0"/>
    <w:rsid w:val="00060187"/>
    <w:rsid w:val="000602D7"/>
    <w:rsid w:val="000628AC"/>
    <w:rsid w:val="00062BB1"/>
    <w:rsid w:val="00063BE8"/>
    <w:rsid w:val="00065EF9"/>
    <w:rsid w:val="000746C4"/>
    <w:rsid w:val="00076A7A"/>
    <w:rsid w:val="00081668"/>
    <w:rsid w:val="00081910"/>
    <w:rsid w:val="000850E7"/>
    <w:rsid w:val="00085C32"/>
    <w:rsid w:val="00085F28"/>
    <w:rsid w:val="0009273C"/>
    <w:rsid w:val="00092AD6"/>
    <w:rsid w:val="00092FA7"/>
    <w:rsid w:val="000950E4"/>
    <w:rsid w:val="00095C5C"/>
    <w:rsid w:val="00096325"/>
    <w:rsid w:val="00097AE9"/>
    <w:rsid w:val="000A1602"/>
    <w:rsid w:val="000A3128"/>
    <w:rsid w:val="000A3337"/>
    <w:rsid w:val="000A42E3"/>
    <w:rsid w:val="000B178D"/>
    <w:rsid w:val="000C4607"/>
    <w:rsid w:val="000C5804"/>
    <w:rsid w:val="000D672E"/>
    <w:rsid w:val="000D75EC"/>
    <w:rsid w:val="000D7AA6"/>
    <w:rsid w:val="000E1FA9"/>
    <w:rsid w:val="000E3132"/>
    <w:rsid w:val="000E6203"/>
    <w:rsid w:val="000E6A6B"/>
    <w:rsid w:val="000F5785"/>
    <w:rsid w:val="000F76FD"/>
    <w:rsid w:val="00103E8F"/>
    <w:rsid w:val="001051C0"/>
    <w:rsid w:val="00105769"/>
    <w:rsid w:val="00113DDC"/>
    <w:rsid w:val="00121932"/>
    <w:rsid w:val="001219C3"/>
    <w:rsid w:val="001238E9"/>
    <w:rsid w:val="001259D5"/>
    <w:rsid w:val="00126BB8"/>
    <w:rsid w:val="00133662"/>
    <w:rsid w:val="00135187"/>
    <w:rsid w:val="00140A9D"/>
    <w:rsid w:val="00143CDE"/>
    <w:rsid w:val="00144603"/>
    <w:rsid w:val="00147E6C"/>
    <w:rsid w:val="00152945"/>
    <w:rsid w:val="00154532"/>
    <w:rsid w:val="00155B50"/>
    <w:rsid w:val="001616CB"/>
    <w:rsid w:val="00170736"/>
    <w:rsid w:val="00170FA2"/>
    <w:rsid w:val="0017226D"/>
    <w:rsid w:val="00172BC8"/>
    <w:rsid w:val="0017323F"/>
    <w:rsid w:val="00174C09"/>
    <w:rsid w:val="00175D1D"/>
    <w:rsid w:val="00187BF7"/>
    <w:rsid w:val="00190244"/>
    <w:rsid w:val="00197A39"/>
    <w:rsid w:val="001A055F"/>
    <w:rsid w:val="001A0F8B"/>
    <w:rsid w:val="001A3093"/>
    <w:rsid w:val="001A4141"/>
    <w:rsid w:val="001A4D97"/>
    <w:rsid w:val="001A4FFF"/>
    <w:rsid w:val="001A5196"/>
    <w:rsid w:val="001B1727"/>
    <w:rsid w:val="001B5F2B"/>
    <w:rsid w:val="001B69C8"/>
    <w:rsid w:val="001C4CFB"/>
    <w:rsid w:val="001C6666"/>
    <w:rsid w:val="001C6692"/>
    <w:rsid w:val="001C6CF4"/>
    <w:rsid w:val="001C7535"/>
    <w:rsid w:val="001D40DA"/>
    <w:rsid w:val="001D675D"/>
    <w:rsid w:val="001E4524"/>
    <w:rsid w:val="001F17D8"/>
    <w:rsid w:val="001F1E75"/>
    <w:rsid w:val="001F30F3"/>
    <w:rsid w:val="001F471E"/>
    <w:rsid w:val="001F47DE"/>
    <w:rsid w:val="001F6E38"/>
    <w:rsid w:val="001F76D7"/>
    <w:rsid w:val="001F7A11"/>
    <w:rsid w:val="0020146C"/>
    <w:rsid w:val="00207F0F"/>
    <w:rsid w:val="002124C4"/>
    <w:rsid w:val="0021511A"/>
    <w:rsid w:val="00216E0E"/>
    <w:rsid w:val="00220D7E"/>
    <w:rsid w:val="00220D88"/>
    <w:rsid w:val="0022354B"/>
    <w:rsid w:val="00224FA1"/>
    <w:rsid w:val="002276EE"/>
    <w:rsid w:val="00230BD2"/>
    <w:rsid w:val="00231734"/>
    <w:rsid w:val="00231DB1"/>
    <w:rsid w:val="00232AA2"/>
    <w:rsid w:val="00234103"/>
    <w:rsid w:val="00235BCF"/>
    <w:rsid w:val="002366D1"/>
    <w:rsid w:val="00244879"/>
    <w:rsid w:val="00244B1C"/>
    <w:rsid w:val="00246C0E"/>
    <w:rsid w:val="00247FE0"/>
    <w:rsid w:val="00250DDA"/>
    <w:rsid w:val="00251732"/>
    <w:rsid w:val="00252D14"/>
    <w:rsid w:val="002553BF"/>
    <w:rsid w:val="00255DF3"/>
    <w:rsid w:val="002574C8"/>
    <w:rsid w:val="00260720"/>
    <w:rsid w:val="00261230"/>
    <w:rsid w:val="002655D6"/>
    <w:rsid w:val="002753F3"/>
    <w:rsid w:val="00275CDA"/>
    <w:rsid w:val="00275CE9"/>
    <w:rsid w:val="002924F1"/>
    <w:rsid w:val="00293045"/>
    <w:rsid w:val="00294D9C"/>
    <w:rsid w:val="002A23D4"/>
    <w:rsid w:val="002A2D4E"/>
    <w:rsid w:val="002A4D88"/>
    <w:rsid w:val="002B0D9F"/>
    <w:rsid w:val="002B1336"/>
    <w:rsid w:val="002B25E4"/>
    <w:rsid w:val="002B3920"/>
    <w:rsid w:val="002B3F68"/>
    <w:rsid w:val="002B3FDB"/>
    <w:rsid w:val="002C1D3F"/>
    <w:rsid w:val="002D368A"/>
    <w:rsid w:val="002D37B3"/>
    <w:rsid w:val="002D434B"/>
    <w:rsid w:val="002D64DD"/>
    <w:rsid w:val="002D6A69"/>
    <w:rsid w:val="002E45D2"/>
    <w:rsid w:val="002E4F8D"/>
    <w:rsid w:val="002F30BB"/>
    <w:rsid w:val="002F5C25"/>
    <w:rsid w:val="002F6B0F"/>
    <w:rsid w:val="002F6FAB"/>
    <w:rsid w:val="00305A96"/>
    <w:rsid w:val="0031035A"/>
    <w:rsid w:val="00310E8C"/>
    <w:rsid w:val="003122FE"/>
    <w:rsid w:val="00314B9C"/>
    <w:rsid w:val="00316C96"/>
    <w:rsid w:val="00317098"/>
    <w:rsid w:val="00317FB1"/>
    <w:rsid w:val="003203BA"/>
    <w:rsid w:val="00320BBF"/>
    <w:rsid w:val="00321635"/>
    <w:rsid w:val="0032681F"/>
    <w:rsid w:val="00330D13"/>
    <w:rsid w:val="00333BBF"/>
    <w:rsid w:val="00342F48"/>
    <w:rsid w:val="003540B2"/>
    <w:rsid w:val="00355C3C"/>
    <w:rsid w:val="00360357"/>
    <w:rsid w:val="00360425"/>
    <w:rsid w:val="00361B13"/>
    <w:rsid w:val="00367B90"/>
    <w:rsid w:val="00370660"/>
    <w:rsid w:val="003742B0"/>
    <w:rsid w:val="003812EB"/>
    <w:rsid w:val="00387BDC"/>
    <w:rsid w:val="00390CA1"/>
    <w:rsid w:val="0039153D"/>
    <w:rsid w:val="00392289"/>
    <w:rsid w:val="00392E10"/>
    <w:rsid w:val="0039413E"/>
    <w:rsid w:val="0039467F"/>
    <w:rsid w:val="0039709F"/>
    <w:rsid w:val="003970FD"/>
    <w:rsid w:val="003A7CEA"/>
    <w:rsid w:val="003B2A7C"/>
    <w:rsid w:val="003B6F32"/>
    <w:rsid w:val="003C0FFD"/>
    <w:rsid w:val="003C1621"/>
    <w:rsid w:val="003C76CD"/>
    <w:rsid w:val="003D2021"/>
    <w:rsid w:val="003D2ECF"/>
    <w:rsid w:val="003D325F"/>
    <w:rsid w:val="003D4DD3"/>
    <w:rsid w:val="003D62DC"/>
    <w:rsid w:val="003D6791"/>
    <w:rsid w:val="003E126A"/>
    <w:rsid w:val="003E2AC5"/>
    <w:rsid w:val="003E2E2F"/>
    <w:rsid w:val="003F3A82"/>
    <w:rsid w:val="003F4C4B"/>
    <w:rsid w:val="003F78FA"/>
    <w:rsid w:val="004049C7"/>
    <w:rsid w:val="00404EAA"/>
    <w:rsid w:val="00405902"/>
    <w:rsid w:val="0041037D"/>
    <w:rsid w:val="004121AC"/>
    <w:rsid w:val="00414996"/>
    <w:rsid w:val="00415132"/>
    <w:rsid w:val="0041632C"/>
    <w:rsid w:val="00422F64"/>
    <w:rsid w:val="0042421E"/>
    <w:rsid w:val="00424545"/>
    <w:rsid w:val="00426931"/>
    <w:rsid w:val="00426D6F"/>
    <w:rsid w:val="00436934"/>
    <w:rsid w:val="00440D06"/>
    <w:rsid w:val="00442565"/>
    <w:rsid w:val="0044515F"/>
    <w:rsid w:val="0045513F"/>
    <w:rsid w:val="0045526A"/>
    <w:rsid w:val="00461065"/>
    <w:rsid w:val="004616D7"/>
    <w:rsid w:val="00465158"/>
    <w:rsid w:val="00466503"/>
    <w:rsid w:val="00466F68"/>
    <w:rsid w:val="00467831"/>
    <w:rsid w:val="00470A23"/>
    <w:rsid w:val="004711B7"/>
    <w:rsid w:val="00473099"/>
    <w:rsid w:val="00480911"/>
    <w:rsid w:val="00482FC2"/>
    <w:rsid w:val="004874A4"/>
    <w:rsid w:val="00492B6A"/>
    <w:rsid w:val="00494061"/>
    <w:rsid w:val="004A7478"/>
    <w:rsid w:val="004B0C30"/>
    <w:rsid w:val="004B40AC"/>
    <w:rsid w:val="004B68E3"/>
    <w:rsid w:val="004C002F"/>
    <w:rsid w:val="004C2CE5"/>
    <w:rsid w:val="004C77DC"/>
    <w:rsid w:val="004D05C0"/>
    <w:rsid w:val="004D3D45"/>
    <w:rsid w:val="004D50F9"/>
    <w:rsid w:val="004D67AA"/>
    <w:rsid w:val="004D759D"/>
    <w:rsid w:val="004E5F77"/>
    <w:rsid w:val="004E6D9A"/>
    <w:rsid w:val="004E7A59"/>
    <w:rsid w:val="004F0BDE"/>
    <w:rsid w:val="004F0E23"/>
    <w:rsid w:val="004F71EB"/>
    <w:rsid w:val="00501E0A"/>
    <w:rsid w:val="00503BA7"/>
    <w:rsid w:val="00504332"/>
    <w:rsid w:val="00512405"/>
    <w:rsid w:val="00512AFB"/>
    <w:rsid w:val="00515E81"/>
    <w:rsid w:val="00520688"/>
    <w:rsid w:val="00521254"/>
    <w:rsid w:val="005272FF"/>
    <w:rsid w:val="0053111E"/>
    <w:rsid w:val="00541F78"/>
    <w:rsid w:val="005422E1"/>
    <w:rsid w:val="005518B3"/>
    <w:rsid w:val="0055465A"/>
    <w:rsid w:val="00560B7D"/>
    <w:rsid w:val="00561DF1"/>
    <w:rsid w:val="00564220"/>
    <w:rsid w:val="0056490D"/>
    <w:rsid w:val="00565366"/>
    <w:rsid w:val="00571A33"/>
    <w:rsid w:val="00572027"/>
    <w:rsid w:val="00577767"/>
    <w:rsid w:val="00580FF0"/>
    <w:rsid w:val="00581017"/>
    <w:rsid w:val="00582660"/>
    <w:rsid w:val="00587E75"/>
    <w:rsid w:val="00592BD0"/>
    <w:rsid w:val="005935D0"/>
    <w:rsid w:val="00594DA7"/>
    <w:rsid w:val="005A000B"/>
    <w:rsid w:val="005A37CB"/>
    <w:rsid w:val="005A6D08"/>
    <w:rsid w:val="005A755B"/>
    <w:rsid w:val="005B041F"/>
    <w:rsid w:val="005B16F3"/>
    <w:rsid w:val="005B399F"/>
    <w:rsid w:val="005B6E9F"/>
    <w:rsid w:val="005B759B"/>
    <w:rsid w:val="005C33A4"/>
    <w:rsid w:val="005C4E30"/>
    <w:rsid w:val="005C4E66"/>
    <w:rsid w:val="005C52DC"/>
    <w:rsid w:val="005C5A8E"/>
    <w:rsid w:val="005C759D"/>
    <w:rsid w:val="005D51D4"/>
    <w:rsid w:val="005D648F"/>
    <w:rsid w:val="005D79E2"/>
    <w:rsid w:val="005E23A2"/>
    <w:rsid w:val="005E5521"/>
    <w:rsid w:val="005E62B0"/>
    <w:rsid w:val="005E6A66"/>
    <w:rsid w:val="005E74C6"/>
    <w:rsid w:val="005F0018"/>
    <w:rsid w:val="005F0BA2"/>
    <w:rsid w:val="005F2523"/>
    <w:rsid w:val="005F4B29"/>
    <w:rsid w:val="005F64A8"/>
    <w:rsid w:val="005F6522"/>
    <w:rsid w:val="005F698F"/>
    <w:rsid w:val="006074E4"/>
    <w:rsid w:val="00607D75"/>
    <w:rsid w:val="006109A6"/>
    <w:rsid w:val="00611AF1"/>
    <w:rsid w:val="00612B67"/>
    <w:rsid w:val="00613BFE"/>
    <w:rsid w:val="00623EE1"/>
    <w:rsid w:val="00625743"/>
    <w:rsid w:val="00632862"/>
    <w:rsid w:val="00635CFC"/>
    <w:rsid w:val="00637496"/>
    <w:rsid w:val="00641742"/>
    <w:rsid w:val="00641B84"/>
    <w:rsid w:val="00641BF5"/>
    <w:rsid w:val="006465C6"/>
    <w:rsid w:val="00650ABC"/>
    <w:rsid w:val="00652A19"/>
    <w:rsid w:val="00652A63"/>
    <w:rsid w:val="006606DD"/>
    <w:rsid w:val="0066073E"/>
    <w:rsid w:val="00663C24"/>
    <w:rsid w:val="006733A0"/>
    <w:rsid w:val="00677F16"/>
    <w:rsid w:val="00680D1D"/>
    <w:rsid w:val="006958D4"/>
    <w:rsid w:val="006967FE"/>
    <w:rsid w:val="00697619"/>
    <w:rsid w:val="006A13EA"/>
    <w:rsid w:val="006A2FD5"/>
    <w:rsid w:val="006B42BB"/>
    <w:rsid w:val="006B6F37"/>
    <w:rsid w:val="006C1940"/>
    <w:rsid w:val="006C213A"/>
    <w:rsid w:val="006C6CBF"/>
    <w:rsid w:val="006C718E"/>
    <w:rsid w:val="006D2076"/>
    <w:rsid w:val="006D296B"/>
    <w:rsid w:val="006D4CC3"/>
    <w:rsid w:val="006D5A07"/>
    <w:rsid w:val="006D7D78"/>
    <w:rsid w:val="006E4420"/>
    <w:rsid w:val="006F5582"/>
    <w:rsid w:val="00700B1C"/>
    <w:rsid w:val="00710D6F"/>
    <w:rsid w:val="007121E5"/>
    <w:rsid w:val="00713860"/>
    <w:rsid w:val="00714FDE"/>
    <w:rsid w:val="00717DDB"/>
    <w:rsid w:val="00723CC2"/>
    <w:rsid w:val="00724B4F"/>
    <w:rsid w:val="00727D1B"/>
    <w:rsid w:val="00730A10"/>
    <w:rsid w:val="0073170E"/>
    <w:rsid w:val="0073335C"/>
    <w:rsid w:val="00736537"/>
    <w:rsid w:val="00743F45"/>
    <w:rsid w:val="00750832"/>
    <w:rsid w:val="00761125"/>
    <w:rsid w:val="0076139F"/>
    <w:rsid w:val="007638DA"/>
    <w:rsid w:val="007663F7"/>
    <w:rsid w:val="00766CE3"/>
    <w:rsid w:val="00767DF4"/>
    <w:rsid w:val="0077064F"/>
    <w:rsid w:val="00771252"/>
    <w:rsid w:val="00774AE0"/>
    <w:rsid w:val="00775296"/>
    <w:rsid w:val="007765CA"/>
    <w:rsid w:val="00783381"/>
    <w:rsid w:val="0078581E"/>
    <w:rsid w:val="007864BE"/>
    <w:rsid w:val="007874EC"/>
    <w:rsid w:val="00787A7F"/>
    <w:rsid w:val="00793ED8"/>
    <w:rsid w:val="00794975"/>
    <w:rsid w:val="00796C3D"/>
    <w:rsid w:val="007A0AFD"/>
    <w:rsid w:val="007A12A6"/>
    <w:rsid w:val="007A2E8E"/>
    <w:rsid w:val="007A4326"/>
    <w:rsid w:val="007A6009"/>
    <w:rsid w:val="007A70E3"/>
    <w:rsid w:val="007B2BF3"/>
    <w:rsid w:val="007B5333"/>
    <w:rsid w:val="007B64E1"/>
    <w:rsid w:val="007B7036"/>
    <w:rsid w:val="007B71A9"/>
    <w:rsid w:val="007C3ECC"/>
    <w:rsid w:val="007C7947"/>
    <w:rsid w:val="007D1420"/>
    <w:rsid w:val="007D44C0"/>
    <w:rsid w:val="007D76EC"/>
    <w:rsid w:val="007E2501"/>
    <w:rsid w:val="007E49BE"/>
    <w:rsid w:val="007E5110"/>
    <w:rsid w:val="007F6EEF"/>
    <w:rsid w:val="0080106A"/>
    <w:rsid w:val="00804965"/>
    <w:rsid w:val="008049D0"/>
    <w:rsid w:val="00807BCC"/>
    <w:rsid w:val="00811E50"/>
    <w:rsid w:val="008153A2"/>
    <w:rsid w:val="00822246"/>
    <w:rsid w:val="0082372E"/>
    <w:rsid w:val="00823BBB"/>
    <w:rsid w:val="0082625A"/>
    <w:rsid w:val="008328F4"/>
    <w:rsid w:val="008367C1"/>
    <w:rsid w:val="008373C5"/>
    <w:rsid w:val="008404A4"/>
    <w:rsid w:val="00845194"/>
    <w:rsid w:val="00847C1F"/>
    <w:rsid w:val="00847E33"/>
    <w:rsid w:val="00851514"/>
    <w:rsid w:val="00851F8C"/>
    <w:rsid w:val="00862006"/>
    <w:rsid w:val="0086381B"/>
    <w:rsid w:val="00863D75"/>
    <w:rsid w:val="0086485C"/>
    <w:rsid w:val="00866B1B"/>
    <w:rsid w:val="00874661"/>
    <w:rsid w:val="00876E04"/>
    <w:rsid w:val="008804CC"/>
    <w:rsid w:val="00883F27"/>
    <w:rsid w:val="00884BDF"/>
    <w:rsid w:val="00885202"/>
    <w:rsid w:val="00886923"/>
    <w:rsid w:val="0088726C"/>
    <w:rsid w:val="008876A1"/>
    <w:rsid w:val="008915FC"/>
    <w:rsid w:val="00892809"/>
    <w:rsid w:val="00893D57"/>
    <w:rsid w:val="00894A1E"/>
    <w:rsid w:val="0089592B"/>
    <w:rsid w:val="008A3F56"/>
    <w:rsid w:val="008A4B40"/>
    <w:rsid w:val="008B11E4"/>
    <w:rsid w:val="008B14A0"/>
    <w:rsid w:val="008B4299"/>
    <w:rsid w:val="008C18C5"/>
    <w:rsid w:val="008C19BE"/>
    <w:rsid w:val="008C5A0C"/>
    <w:rsid w:val="008C74F3"/>
    <w:rsid w:val="008C7CC0"/>
    <w:rsid w:val="008D038F"/>
    <w:rsid w:val="008D0687"/>
    <w:rsid w:val="008D3D66"/>
    <w:rsid w:val="008D3EC7"/>
    <w:rsid w:val="008E0EE7"/>
    <w:rsid w:val="008E1C15"/>
    <w:rsid w:val="008E1C94"/>
    <w:rsid w:val="008E1D48"/>
    <w:rsid w:val="008E2329"/>
    <w:rsid w:val="008E2C91"/>
    <w:rsid w:val="008E5E5C"/>
    <w:rsid w:val="008E6213"/>
    <w:rsid w:val="008E658F"/>
    <w:rsid w:val="008E746D"/>
    <w:rsid w:val="008F1EFA"/>
    <w:rsid w:val="008F57A6"/>
    <w:rsid w:val="008F672A"/>
    <w:rsid w:val="008F7C6F"/>
    <w:rsid w:val="0090282C"/>
    <w:rsid w:val="009078F5"/>
    <w:rsid w:val="00912B2F"/>
    <w:rsid w:val="00914A1F"/>
    <w:rsid w:val="009157F2"/>
    <w:rsid w:val="00916473"/>
    <w:rsid w:val="00925E66"/>
    <w:rsid w:val="0092624D"/>
    <w:rsid w:val="00926A55"/>
    <w:rsid w:val="009270EE"/>
    <w:rsid w:val="009316F1"/>
    <w:rsid w:val="00932265"/>
    <w:rsid w:val="00935701"/>
    <w:rsid w:val="009403DC"/>
    <w:rsid w:val="00943950"/>
    <w:rsid w:val="00944160"/>
    <w:rsid w:val="0094464C"/>
    <w:rsid w:val="0094764B"/>
    <w:rsid w:val="00953D09"/>
    <w:rsid w:val="00954D91"/>
    <w:rsid w:val="0095527A"/>
    <w:rsid w:val="00957755"/>
    <w:rsid w:val="009602C1"/>
    <w:rsid w:val="009614FC"/>
    <w:rsid w:val="009643D1"/>
    <w:rsid w:val="0096555A"/>
    <w:rsid w:val="00970A23"/>
    <w:rsid w:val="0097319F"/>
    <w:rsid w:val="009732A8"/>
    <w:rsid w:val="00975516"/>
    <w:rsid w:val="009863C7"/>
    <w:rsid w:val="00990E51"/>
    <w:rsid w:val="00991856"/>
    <w:rsid w:val="0099574C"/>
    <w:rsid w:val="00997412"/>
    <w:rsid w:val="00997A73"/>
    <w:rsid w:val="00997CCE"/>
    <w:rsid w:val="009A396E"/>
    <w:rsid w:val="009A468F"/>
    <w:rsid w:val="009A60C3"/>
    <w:rsid w:val="009A6607"/>
    <w:rsid w:val="009A6F9D"/>
    <w:rsid w:val="009B0187"/>
    <w:rsid w:val="009B0E13"/>
    <w:rsid w:val="009B112E"/>
    <w:rsid w:val="009B62A9"/>
    <w:rsid w:val="009B6AA1"/>
    <w:rsid w:val="009C04B1"/>
    <w:rsid w:val="009C08D4"/>
    <w:rsid w:val="009C18CF"/>
    <w:rsid w:val="009C3837"/>
    <w:rsid w:val="009D1CD0"/>
    <w:rsid w:val="009D247C"/>
    <w:rsid w:val="009D3637"/>
    <w:rsid w:val="009D4A44"/>
    <w:rsid w:val="009E0F29"/>
    <w:rsid w:val="009E1816"/>
    <w:rsid w:val="009E31CB"/>
    <w:rsid w:val="009E3EED"/>
    <w:rsid w:val="009E3F68"/>
    <w:rsid w:val="009E64DF"/>
    <w:rsid w:val="009F0957"/>
    <w:rsid w:val="009F18F6"/>
    <w:rsid w:val="009F2B5D"/>
    <w:rsid w:val="009F3612"/>
    <w:rsid w:val="009F49F1"/>
    <w:rsid w:val="009F4E85"/>
    <w:rsid w:val="009F7356"/>
    <w:rsid w:val="009F7EFA"/>
    <w:rsid w:val="00A00147"/>
    <w:rsid w:val="00A0062A"/>
    <w:rsid w:val="00A00D97"/>
    <w:rsid w:val="00A03DC9"/>
    <w:rsid w:val="00A04B3A"/>
    <w:rsid w:val="00A071F2"/>
    <w:rsid w:val="00A11DE7"/>
    <w:rsid w:val="00A24C7C"/>
    <w:rsid w:val="00A258CB"/>
    <w:rsid w:val="00A45D3C"/>
    <w:rsid w:val="00A51DC7"/>
    <w:rsid w:val="00A545C4"/>
    <w:rsid w:val="00A556AB"/>
    <w:rsid w:val="00A55A96"/>
    <w:rsid w:val="00A6179E"/>
    <w:rsid w:val="00A622CC"/>
    <w:rsid w:val="00A70327"/>
    <w:rsid w:val="00A71B2B"/>
    <w:rsid w:val="00A72081"/>
    <w:rsid w:val="00A7222D"/>
    <w:rsid w:val="00A734E9"/>
    <w:rsid w:val="00A776E1"/>
    <w:rsid w:val="00A778E6"/>
    <w:rsid w:val="00A81A16"/>
    <w:rsid w:val="00A9103A"/>
    <w:rsid w:val="00A931B7"/>
    <w:rsid w:val="00A934C3"/>
    <w:rsid w:val="00A93591"/>
    <w:rsid w:val="00A93BF1"/>
    <w:rsid w:val="00A95BFD"/>
    <w:rsid w:val="00A97C2D"/>
    <w:rsid w:val="00AA2D38"/>
    <w:rsid w:val="00AB03C2"/>
    <w:rsid w:val="00AB1CE6"/>
    <w:rsid w:val="00AB2C5C"/>
    <w:rsid w:val="00AB333B"/>
    <w:rsid w:val="00AB37A0"/>
    <w:rsid w:val="00AB38D2"/>
    <w:rsid w:val="00AB38DE"/>
    <w:rsid w:val="00AC1B5E"/>
    <w:rsid w:val="00AC1F2F"/>
    <w:rsid w:val="00AC2764"/>
    <w:rsid w:val="00AC7B48"/>
    <w:rsid w:val="00AC7E91"/>
    <w:rsid w:val="00AD02A5"/>
    <w:rsid w:val="00AD46E9"/>
    <w:rsid w:val="00AD473F"/>
    <w:rsid w:val="00AD6128"/>
    <w:rsid w:val="00AD65A4"/>
    <w:rsid w:val="00AD7B91"/>
    <w:rsid w:val="00AE0F39"/>
    <w:rsid w:val="00AE4DD4"/>
    <w:rsid w:val="00AE58D6"/>
    <w:rsid w:val="00AE5E66"/>
    <w:rsid w:val="00AE76CE"/>
    <w:rsid w:val="00AF05B0"/>
    <w:rsid w:val="00AF143C"/>
    <w:rsid w:val="00AF221C"/>
    <w:rsid w:val="00AF4F6E"/>
    <w:rsid w:val="00B02A1C"/>
    <w:rsid w:val="00B120F8"/>
    <w:rsid w:val="00B12B28"/>
    <w:rsid w:val="00B14903"/>
    <w:rsid w:val="00B1499A"/>
    <w:rsid w:val="00B155AB"/>
    <w:rsid w:val="00B205D8"/>
    <w:rsid w:val="00B24EE2"/>
    <w:rsid w:val="00B306FC"/>
    <w:rsid w:val="00B361EC"/>
    <w:rsid w:val="00B4565C"/>
    <w:rsid w:val="00B52353"/>
    <w:rsid w:val="00B57773"/>
    <w:rsid w:val="00B60291"/>
    <w:rsid w:val="00B617E5"/>
    <w:rsid w:val="00B63BE6"/>
    <w:rsid w:val="00B64302"/>
    <w:rsid w:val="00B67683"/>
    <w:rsid w:val="00B7418D"/>
    <w:rsid w:val="00B751D6"/>
    <w:rsid w:val="00B825D1"/>
    <w:rsid w:val="00B84DA7"/>
    <w:rsid w:val="00B920F9"/>
    <w:rsid w:val="00B93250"/>
    <w:rsid w:val="00B93F40"/>
    <w:rsid w:val="00B95BC2"/>
    <w:rsid w:val="00BA24CC"/>
    <w:rsid w:val="00BA2981"/>
    <w:rsid w:val="00BA37D6"/>
    <w:rsid w:val="00BA5C0F"/>
    <w:rsid w:val="00BA7276"/>
    <w:rsid w:val="00BA7565"/>
    <w:rsid w:val="00BB3405"/>
    <w:rsid w:val="00BB523E"/>
    <w:rsid w:val="00BB64A4"/>
    <w:rsid w:val="00BD3E31"/>
    <w:rsid w:val="00BD6145"/>
    <w:rsid w:val="00BD7A47"/>
    <w:rsid w:val="00BE46B0"/>
    <w:rsid w:val="00BE4BCC"/>
    <w:rsid w:val="00BE7F49"/>
    <w:rsid w:val="00C01A83"/>
    <w:rsid w:val="00C030EE"/>
    <w:rsid w:val="00C044E2"/>
    <w:rsid w:val="00C0736A"/>
    <w:rsid w:val="00C07569"/>
    <w:rsid w:val="00C07F03"/>
    <w:rsid w:val="00C104CD"/>
    <w:rsid w:val="00C10C80"/>
    <w:rsid w:val="00C12A97"/>
    <w:rsid w:val="00C15690"/>
    <w:rsid w:val="00C15FF0"/>
    <w:rsid w:val="00C2323D"/>
    <w:rsid w:val="00C241D6"/>
    <w:rsid w:val="00C278B8"/>
    <w:rsid w:val="00C30963"/>
    <w:rsid w:val="00C46064"/>
    <w:rsid w:val="00C46675"/>
    <w:rsid w:val="00C46F3D"/>
    <w:rsid w:val="00C507AF"/>
    <w:rsid w:val="00C508D4"/>
    <w:rsid w:val="00C52F32"/>
    <w:rsid w:val="00C57483"/>
    <w:rsid w:val="00C6031F"/>
    <w:rsid w:val="00C60CF4"/>
    <w:rsid w:val="00C617AF"/>
    <w:rsid w:val="00C657F5"/>
    <w:rsid w:val="00C70704"/>
    <w:rsid w:val="00C7606F"/>
    <w:rsid w:val="00C81B13"/>
    <w:rsid w:val="00C85CC0"/>
    <w:rsid w:val="00C8638D"/>
    <w:rsid w:val="00C879CC"/>
    <w:rsid w:val="00C916B9"/>
    <w:rsid w:val="00C93BF5"/>
    <w:rsid w:val="00C93E3A"/>
    <w:rsid w:val="00C9524F"/>
    <w:rsid w:val="00CB1B69"/>
    <w:rsid w:val="00CB5B95"/>
    <w:rsid w:val="00CB6569"/>
    <w:rsid w:val="00CB7024"/>
    <w:rsid w:val="00CC082E"/>
    <w:rsid w:val="00CC18A9"/>
    <w:rsid w:val="00CC2309"/>
    <w:rsid w:val="00CC5576"/>
    <w:rsid w:val="00CC74EB"/>
    <w:rsid w:val="00CD176E"/>
    <w:rsid w:val="00CD4134"/>
    <w:rsid w:val="00CE0EDD"/>
    <w:rsid w:val="00CE16E9"/>
    <w:rsid w:val="00CE2ED9"/>
    <w:rsid w:val="00CE3326"/>
    <w:rsid w:val="00CE7A9F"/>
    <w:rsid w:val="00CF08DA"/>
    <w:rsid w:val="00CF31B9"/>
    <w:rsid w:val="00CF3E50"/>
    <w:rsid w:val="00CF5012"/>
    <w:rsid w:val="00D0007A"/>
    <w:rsid w:val="00D01CDC"/>
    <w:rsid w:val="00D03DF5"/>
    <w:rsid w:val="00D041BA"/>
    <w:rsid w:val="00D07B1F"/>
    <w:rsid w:val="00D1464C"/>
    <w:rsid w:val="00D15529"/>
    <w:rsid w:val="00D16EF2"/>
    <w:rsid w:val="00D2416A"/>
    <w:rsid w:val="00D25B9F"/>
    <w:rsid w:val="00D27253"/>
    <w:rsid w:val="00D324DD"/>
    <w:rsid w:val="00D32DEB"/>
    <w:rsid w:val="00D34500"/>
    <w:rsid w:val="00D367A4"/>
    <w:rsid w:val="00D41B28"/>
    <w:rsid w:val="00D42C3D"/>
    <w:rsid w:val="00D44F7C"/>
    <w:rsid w:val="00D46D00"/>
    <w:rsid w:val="00D577A1"/>
    <w:rsid w:val="00D57F20"/>
    <w:rsid w:val="00D61B26"/>
    <w:rsid w:val="00D62E76"/>
    <w:rsid w:val="00D66E66"/>
    <w:rsid w:val="00D80370"/>
    <w:rsid w:val="00D82F58"/>
    <w:rsid w:val="00D90990"/>
    <w:rsid w:val="00D925FA"/>
    <w:rsid w:val="00D9486F"/>
    <w:rsid w:val="00D95B1F"/>
    <w:rsid w:val="00D9676A"/>
    <w:rsid w:val="00DA306B"/>
    <w:rsid w:val="00DA51DD"/>
    <w:rsid w:val="00DA5FA1"/>
    <w:rsid w:val="00DA7818"/>
    <w:rsid w:val="00DA789A"/>
    <w:rsid w:val="00DB3979"/>
    <w:rsid w:val="00DB6F9C"/>
    <w:rsid w:val="00DC646E"/>
    <w:rsid w:val="00DD334D"/>
    <w:rsid w:val="00DD4EDA"/>
    <w:rsid w:val="00DE041F"/>
    <w:rsid w:val="00DE0B7D"/>
    <w:rsid w:val="00DE1AC2"/>
    <w:rsid w:val="00DE1CAC"/>
    <w:rsid w:val="00DE1D76"/>
    <w:rsid w:val="00DE6673"/>
    <w:rsid w:val="00DE6BBD"/>
    <w:rsid w:val="00DE7B6C"/>
    <w:rsid w:val="00DE7E0A"/>
    <w:rsid w:val="00DF11D6"/>
    <w:rsid w:val="00DF5FE7"/>
    <w:rsid w:val="00E017B9"/>
    <w:rsid w:val="00E029CA"/>
    <w:rsid w:val="00E04F21"/>
    <w:rsid w:val="00E06978"/>
    <w:rsid w:val="00E114C7"/>
    <w:rsid w:val="00E126F0"/>
    <w:rsid w:val="00E13E83"/>
    <w:rsid w:val="00E1538E"/>
    <w:rsid w:val="00E221E8"/>
    <w:rsid w:val="00E2374F"/>
    <w:rsid w:val="00E250E3"/>
    <w:rsid w:val="00E26082"/>
    <w:rsid w:val="00E2655A"/>
    <w:rsid w:val="00E32B14"/>
    <w:rsid w:val="00E33C6F"/>
    <w:rsid w:val="00E34EA0"/>
    <w:rsid w:val="00E378BC"/>
    <w:rsid w:val="00E417B5"/>
    <w:rsid w:val="00E43B1A"/>
    <w:rsid w:val="00E44DDC"/>
    <w:rsid w:val="00E458C7"/>
    <w:rsid w:val="00E47144"/>
    <w:rsid w:val="00E530EB"/>
    <w:rsid w:val="00E640D2"/>
    <w:rsid w:val="00E64ACE"/>
    <w:rsid w:val="00E6700E"/>
    <w:rsid w:val="00E671DB"/>
    <w:rsid w:val="00E679F7"/>
    <w:rsid w:val="00E705C3"/>
    <w:rsid w:val="00E70F56"/>
    <w:rsid w:val="00E7424C"/>
    <w:rsid w:val="00E76BD9"/>
    <w:rsid w:val="00E80CCB"/>
    <w:rsid w:val="00E86E8D"/>
    <w:rsid w:val="00E9065D"/>
    <w:rsid w:val="00EA0751"/>
    <w:rsid w:val="00EB3259"/>
    <w:rsid w:val="00EB3675"/>
    <w:rsid w:val="00EB49D9"/>
    <w:rsid w:val="00EC0FE0"/>
    <w:rsid w:val="00EC5C14"/>
    <w:rsid w:val="00ED0E26"/>
    <w:rsid w:val="00ED1E91"/>
    <w:rsid w:val="00ED20B2"/>
    <w:rsid w:val="00ED4931"/>
    <w:rsid w:val="00ED5FD3"/>
    <w:rsid w:val="00EE3F33"/>
    <w:rsid w:val="00EE5F53"/>
    <w:rsid w:val="00EF199B"/>
    <w:rsid w:val="00EF643D"/>
    <w:rsid w:val="00F0061C"/>
    <w:rsid w:val="00F0119E"/>
    <w:rsid w:val="00F028FA"/>
    <w:rsid w:val="00F04302"/>
    <w:rsid w:val="00F0506B"/>
    <w:rsid w:val="00F059CB"/>
    <w:rsid w:val="00F1255B"/>
    <w:rsid w:val="00F16DA1"/>
    <w:rsid w:val="00F2198F"/>
    <w:rsid w:val="00F21E76"/>
    <w:rsid w:val="00F221CB"/>
    <w:rsid w:val="00F226A6"/>
    <w:rsid w:val="00F3080A"/>
    <w:rsid w:val="00F3088B"/>
    <w:rsid w:val="00F320A6"/>
    <w:rsid w:val="00F3593B"/>
    <w:rsid w:val="00F44827"/>
    <w:rsid w:val="00F46EC9"/>
    <w:rsid w:val="00F474B1"/>
    <w:rsid w:val="00F47B4C"/>
    <w:rsid w:val="00F50891"/>
    <w:rsid w:val="00F51D7F"/>
    <w:rsid w:val="00F52E5E"/>
    <w:rsid w:val="00F57EE5"/>
    <w:rsid w:val="00F607D0"/>
    <w:rsid w:val="00F60978"/>
    <w:rsid w:val="00F64EC7"/>
    <w:rsid w:val="00F663AA"/>
    <w:rsid w:val="00F71E33"/>
    <w:rsid w:val="00F77B0C"/>
    <w:rsid w:val="00F85E41"/>
    <w:rsid w:val="00F860C3"/>
    <w:rsid w:val="00F86DBD"/>
    <w:rsid w:val="00F90B9C"/>
    <w:rsid w:val="00F93385"/>
    <w:rsid w:val="00F94F98"/>
    <w:rsid w:val="00FA2936"/>
    <w:rsid w:val="00FA42F2"/>
    <w:rsid w:val="00FA6BB0"/>
    <w:rsid w:val="00FA75AC"/>
    <w:rsid w:val="00FA7602"/>
    <w:rsid w:val="00FA7946"/>
    <w:rsid w:val="00FB265B"/>
    <w:rsid w:val="00FB2830"/>
    <w:rsid w:val="00FB30D7"/>
    <w:rsid w:val="00FB4059"/>
    <w:rsid w:val="00FB5911"/>
    <w:rsid w:val="00FC3798"/>
    <w:rsid w:val="00FC52C2"/>
    <w:rsid w:val="00FC6A8D"/>
    <w:rsid w:val="00FC7AE2"/>
    <w:rsid w:val="00FD305F"/>
    <w:rsid w:val="00FD50C1"/>
    <w:rsid w:val="00FD6E0A"/>
    <w:rsid w:val="00FD7E62"/>
    <w:rsid w:val="00FE0070"/>
    <w:rsid w:val="00FE03F6"/>
    <w:rsid w:val="00FE583C"/>
    <w:rsid w:val="00FE5D0E"/>
    <w:rsid w:val="00FE6B34"/>
    <w:rsid w:val="00FF0463"/>
    <w:rsid w:val="00FF1E46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4B83"/>
  <w15:docId w15:val="{37B104B0-5874-4584-B26B-FB8E9D17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555A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555A"/>
    <w:pPr>
      <w:keepNext/>
      <w:keepLines/>
      <w:spacing w:before="240" w:after="12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581017"/>
    <w:pPr>
      <w:widowControl w:val="0"/>
      <w:autoSpaceDE w:val="0"/>
      <w:autoSpaceDN w:val="0"/>
      <w:adjustRightInd w:val="0"/>
      <w:ind w:left="708"/>
    </w:pPr>
    <w:rPr>
      <w:b/>
      <w:bCs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81017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Akapitzlist">
    <w:name w:val="List Paragraph"/>
    <w:aliases w:val="L1,Numerowanie,Akapit z listą5,CW_Lista,normalny tekst,List Paragraph,2 heading,A_wyliczenie,K-P_odwolanie,maz_wyliczenie,opis dzialania"/>
    <w:basedOn w:val="Normalny"/>
    <w:link w:val="AkapitzlistZnak"/>
    <w:qFormat/>
    <w:rsid w:val="0096555A"/>
    <w:pPr>
      <w:spacing w:line="276" w:lineRule="auto"/>
      <w:ind w:left="720"/>
      <w:contextualSpacing/>
    </w:pPr>
    <w:rPr>
      <w:rFonts w:ascii="Arial" w:hAnsi="Arial"/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276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276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1F7A11"/>
    <w:rPr>
      <w:vertAlign w:val="superscript"/>
    </w:rPr>
  </w:style>
  <w:style w:type="paragraph" w:customStyle="1" w:styleId="Akapitzlist1">
    <w:name w:val="Akapit z listą1"/>
    <w:aliases w:val="T_SZ_List Paragraph,Akapit z listą BS,Kolorowa lista — akcent 11"/>
    <w:basedOn w:val="Normalny"/>
    <w:qFormat/>
    <w:rsid w:val="00AD473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0A160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3C76CD"/>
    <w:pPr>
      <w:ind w:left="198"/>
    </w:pPr>
    <w:rPr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35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5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390CA1"/>
  </w:style>
  <w:style w:type="character" w:customStyle="1" w:styleId="alb-s">
    <w:name w:val="a_lb-s"/>
    <w:basedOn w:val="Domylnaczcionkaakapitu"/>
    <w:rsid w:val="00C044E2"/>
  </w:style>
  <w:style w:type="paragraph" w:customStyle="1" w:styleId="podpis">
    <w:name w:val="podpis"/>
    <w:basedOn w:val="Normalny"/>
    <w:rsid w:val="00F3593B"/>
    <w:pPr>
      <w:widowControl w:val="0"/>
    </w:pPr>
    <w:rPr>
      <w:rFonts w:ascii="Courier New" w:hAnsi="Courier New"/>
      <w:snapToGrid w:val="0"/>
      <w:szCs w:val="20"/>
    </w:rPr>
  </w:style>
  <w:style w:type="paragraph" w:customStyle="1" w:styleId="Default">
    <w:name w:val="Default"/>
    <w:rsid w:val="001238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1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13E"/>
    <w:rPr>
      <w:vertAlign w:val="superscript"/>
    </w:rPr>
  </w:style>
  <w:style w:type="paragraph" w:customStyle="1" w:styleId="Standard">
    <w:name w:val="Standard"/>
    <w:link w:val="StandardZnak"/>
    <w:rsid w:val="00B52353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Tahoma"/>
      <w:kern w:val="3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1C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1C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BF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andardZnak">
    <w:name w:val="Standard Znak"/>
    <w:link w:val="Standard"/>
    <w:locked/>
    <w:rsid w:val="00174C09"/>
    <w:rPr>
      <w:rFonts w:ascii="Calibri" w:eastAsia="SimSun" w:hAnsi="Calibri" w:cs="Tahoma"/>
      <w:kern w:val="3"/>
    </w:rPr>
  </w:style>
  <w:style w:type="character" w:customStyle="1" w:styleId="AkapitzlistZnak">
    <w:name w:val="Akapit z listą Znak"/>
    <w:aliases w:val="L1 Znak,Numerowanie Znak,Akapit z listą5 Znak,CW_Lista Znak,normalny tekst Znak,List Paragraph Znak,2 heading Znak,A_wyliczenie Znak,K-P_odwolanie Znak,maz_wyliczenie Znak,opis dzialania Znak"/>
    <w:link w:val="Akapitzlist"/>
    <w:locked/>
    <w:rsid w:val="0096555A"/>
    <w:rPr>
      <w:rFonts w:ascii="Arial" w:eastAsia="Times New Roman" w:hAnsi="Arial" w:cs="Times New Roman"/>
      <w:szCs w:val="24"/>
      <w:lang w:eastAsia="pl-PL"/>
    </w:rPr>
  </w:style>
  <w:style w:type="character" w:customStyle="1" w:styleId="tm8">
    <w:name w:val="tm8"/>
    <w:basedOn w:val="Domylnaczcionkaakapitu"/>
    <w:rsid w:val="001B1727"/>
  </w:style>
  <w:style w:type="character" w:customStyle="1" w:styleId="Nagwek1Znak">
    <w:name w:val="Nagłówek 1 Znak"/>
    <w:basedOn w:val="Domylnaczcionkaakapitu"/>
    <w:link w:val="Nagwek1"/>
    <w:uiPriority w:val="9"/>
    <w:rsid w:val="0096555A"/>
    <w:rPr>
      <w:rFonts w:asciiTheme="majorHAnsi" w:eastAsiaTheme="majorEastAsia" w:hAnsiTheme="majorHAnsi" w:cstheme="majorBidi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555A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67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2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6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9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34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28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9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089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61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7930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572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2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9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64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1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7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44E9-A12A-4D61-81E4-74F94725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4725</Words>
  <Characters>28355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Stryszow</Company>
  <LinksUpToDate>false</LinksUpToDate>
  <CharactersWithSpaces>33014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cp:keywords/>
  <dc:description/>
  <cp:lastModifiedBy>Grzegorz Bilas</cp:lastModifiedBy>
  <cp:revision>6</cp:revision>
  <cp:lastPrinted>2021-05-14T12:00:00Z</cp:lastPrinted>
  <dcterms:created xsi:type="dcterms:W3CDTF">2021-05-27T08:51:00Z</dcterms:created>
  <dcterms:modified xsi:type="dcterms:W3CDTF">2021-05-28T08:21:00Z</dcterms:modified>
</cp:coreProperties>
</file>