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A1948" w:rsidRPr="006A1948">
        <w:rPr>
          <w:rFonts w:ascii="Cambria" w:hAnsi="Cambria"/>
          <w:b/>
          <w:bCs/>
          <w:sz w:val="24"/>
          <w:szCs w:val="24"/>
        </w:rPr>
        <w:t>GGiB.IV.</w:t>
      </w:r>
      <w:r w:rsidR="006A1948" w:rsidRPr="006A1948">
        <w:rPr>
          <w:rFonts w:ascii="Cambria" w:hAnsi="Cambria"/>
          <w:b/>
          <w:sz w:val="24"/>
          <w:szCs w:val="24"/>
        </w:rPr>
        <w:t>271.8.2021.</w:t>
      </w:r>
      <w:r w:rsidRPr="006A1948">
        <w:rPr>
          <w:rFonts w:ascii="Cambria" w:hAnsi="Cambria"/>
          <w:b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6A1948" w:rsidRPr="006B14CD" w:rsidRDefault="006A1948" w:rsidP="006A1948">
      <w:pPr>
        <w:pStyle w:val="Akapitzlist"/>
        <w:spacing w:line="276" w:lineRule="auto"/>
        <w:rPr>
          <w:rFonts w:ascii="Cambria" w:hAnsi="Cambria"/>
          <w:b/>
        </w:rPr>
      </w:pPr>
      <w:r w:rsidRPr="006B14CD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Cisna</w:t>
      </w:r>
      <w:r w:rsidRPr="006B14CD">
        <w:rPr>
          <w:rFonts w:ascii="Cambria" w:hAnsi="Cambria"/>
          <w:b/>
        </w:rPr>
        <w:t xml:space="preserve"> </w:t>
      </w:r>
      <w:r w:rsidRPr="006B14CD">
        <w:rPr>
          <w:rFonts w:ascii="Cambria" w:hAnsi="Cambria"/>
        </w:rPr>
        <w:t>zwana dalej „Zamawiającym”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A1948">
        <w:rPr>
          <w:rFonts w:ascii="Cambria" w:hAnsi="Cambria" w:cs="Arial"/>
          <w:bCs/>
          <w:color w:val="000000" w:themeColor="text1"/>
        </w:rPr>
        <w:t>Cisna 49, 38-607 Cisna,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A1948">
        <w:rPr>
          <w:rFonts w:ascii="Cambria" w:hAnsi="Cambria" w:cs="Arial"/>
          <w:bCs/>
          <w:color w:val="000000" w:themeColor="text1"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A1948">
        <w:rPr>
          <w:rFonts w:ascii="Cambria" w:hAnsi="Cambria" w:cs="Arial"/>
          <w:bCs/>
          <w:color w:val="000000" w:themeColor="text1"/>
        </w:rPr>
        <w:t>nr telefonu +48 (13) 468 63 38,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A1948">
        <w:rPr>
          <w:rFonts w:ascii="Cambria" w:hAnsi="Cambria" w:cs="Arial"/>
          <w:bCs/>
        </w:rPr>
        <w:t>Elektroniczna Skrzynka Podawcza:</w:t>
      </w:r>
      <w:r w:rsidRPr="006A1948">
        <w:rPr>
          <w:rFonts w:ascii="Cambria" w:hAnsi="Cambria"/>
          <w:color w:val="0070C0"/>
        </w:rPr>
        <w:t xml:space="preserve"> /1821022/SkrytkaESP </w:t>
      </w:r>
      <w:r w:rsidRPr="006A1948">
        <w:rPr>
          <w:rFonts w:ascii="Cambria" w:hAnsi="Cambria" w:cs="Arial"/>
          <w:bCs/>
        </w:rPr>
        <w:t xml:space="preserve">znajdująca się na platformie ePUAP pod adresem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A194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6A1948" w:rsidRPr="006A1948" w:rsidRDefault="006A1948" w:rsidP="006A1948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A1948">
        <w:rPr>
          <w:rFonts w:ascii="Cambria" w:hAnsi="Cambria" w:cs="Arial"/>
          <w:bCs/>
        </w:rPr>
        <w:t xml:space="preserve">Strona internetowa Zamawiającego </w:t>
      </w:r>
      <w:r w:rsidRPr="006A1948">
        <w:rPr>
          <w:rFonts w:asciiTheme="majorHAnsi" w:hAnsiTheme="majorHAnsi" w:cs="Arial"/>
          <w:bCs/>
        </w:rPr>
        <w:t>[URL]</w:t>
      </w:r>
      <w:r w:rsidRPr="006A1948">
        <w:rPr>
          <w:rFonts w:ascii="Cambria" w:hAnsi="Cambria" w:cs="Arial"/>
          <w:bCs/>
          <w:color w:val="000000" w:themeColor="text1"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6A1948" w:rsidRPr="006A1948" w:rsidRDefault="006A1948" w:rsidP="006A194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A1948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6A1948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A1948"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C250A1" w:rsidRPr="00DB1FBF" w:rsidRDefault="00C250A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D350D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D350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3D350D" w:rsidRPr="003D350D" w:rsidRDefault="003D350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6A1948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A1948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6A1948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6A1948">
              <w:rPr>
                <w:rFonts w:ascii="Cambria" w:hAnsi="Cambria" w:cs="Arial"/>
                <w:iCs/>
              </w:rPr>
              <w:t>pn.</w:t>
            </w:r>
          </w:p>
          <w:p w:rsidR="00824977" w:rsidRPr="006A1948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6A1948" w:rsidRDefault="003D350D" w:rsidP="003D350D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6A1948">
              <w:rPr>
                <w:rFonts w:ascii="Cambria" w:hAnsi="Cambria" w:cs="Arial"/>
                <w:b/>
                <w:iCs/>
              </w:rPr>
              <w:t>„</w:t>
            </w:r>
            <w:r w:rsidR="006A1948" w:rsidRPr="006A1948">
              <w:rPr>
                <w:rFonts w:ascii="Cambria" w:hAnsi="Cambria"/>
                <w:b/>
              </w:rPr>
              <w:t>Przebudowa i rozbudowa istniejącego ujęcia wody w miejscowości Smerek</w:t>
            </w:r>
            <w:r w:rsidR="00C06176" w:rsidRPr="006A1948">
              <w:rPr>
                <w:rFonts w:ascii="Cambria" w:hAnsi="Cambria" w:cs="Arial"/>
                <w:b/>
                <w:i/>
              </w:rPr>
              <w:t>”.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</w:t>
            </w:r>
            <w:r w:rsidR="006A1948">
              <w:rPr>
                <w:rFonts w:ascii="Cambria" w:hAnsi="Cambria" w:cs="Arial"/>
                <w:bCs/>
                <w:iCs/>
              </w:rPr>
              <w:t> </w:t>
            </w:r>
            <w:r w:rsidRPr="0083008B">
              <w:rPr>
                <w:rFonts w:ascii="Cambria" w:hAnsi="Cambria" w:cs="Arial"/>
                <w:bCs/>
                <w:iCs/>
              </w:rPr>
              <w:t>opisie przedmiotu</w:t>
            </w:r>
            <w:r w:rsidR="006A1948">
              <w:rPr>
                <w:rFonts w:ascii="Cambria" w:hAnsi="Cambria" w:cs="Arial"/>
                <w:bCs/>
                <w:iCs/>
              </w:rPr>
              <w:t xml:space="preserve">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C51D21" w:rsidRPr="00F703FC" w:rsidRDefault="00C51D21" w:rsidP="00C51D2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51D21" w:rsidRPr="00F703FC" w:rsidRDefault="00C51D21" w:rsidP="00C51D2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Pr="00EF166A" w:rsidRDefault="000F2DFA" w:rsidP="00D16F0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6A1948">
              <w:rPr>
                <w:rFonts w:ascii="Cambria" w:hAnsi="Cambria" w:cs="Arial"/>
                <w:b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6A1948" w:rsidRPr="006A1948" w:rsidRDefault="006A1948" w:rsidP="006A194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</w:t>
            </w:r>
            <w:r w:rsidRPr="006A194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6A1948" w:rsidRPr="006A1948" w:rsidRDefault="006A1948" w:rsidP="006A194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</w:t>
            </w:r>
            <w:bookmarkStart w:id="0" w:name="_GoBack"/>
            <w:bookmarkEnd w:id="0"/>
            <w:r w:rsidRPr="006A194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D16F0B" w:rsidRPr="00554865" w:rsidRDefault="00D16F0B" w:rsidP="0055486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Pr="0016022F">
              <w:rPr>
                <w:rFonts w:ascii="Cambria" w:hAnsi="Cambria" w:cs="Arial"/>
                <w:b/>
                <w:iCs/>
              </w:rPr>
              <w:t xml:space="preserve">na roboty budowlane oraz zamontowane materiały </w:t>
            </w:r>
            <w:r w:rsidRPr="0016022F">
              <w:rPr>
                <w:rFonts w:ascii="Cambria" w:hAnsi="Cambria" w:cs="Arial"/>
                <w:b/>
                <w:iCs/>
              </w:rPr>
              <w:br/>
              <w:t>i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C51D21" w:rsidRDefault="00C51D21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791E4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20D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20D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791E4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D20D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D20D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EB17F4">
        <w:trPr>
          <w:trHeight w:val="76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:rsidR="00824977" w:rsidRPr="003E090C" w:rsidRDefault="000D20D2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20.45pt;margin-top:10.35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COmT5k3QAAAAcBAAAPAAAAAAAAAAAAAAAAAH0EAABkcnMvZG93bnJl&#10;di54bWxQSwUGAAAAAAQABADzAAAAhwUAAAAA&#10;"/>
              </w:pict>
            </w:r>
          </w:p>
          <w:p w:rsidR="00824977" w:rsidRPr="00EB17F4" w:rsidRDefault="00A36118" w:rsidP="0082497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:rsidR="00EB17F4" w:rsidRPr="003E090C" w:rsidRDefault="000D20D2" w:rsidP="00EB17F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lastRenderedPageBreak/>
              <w:pict>
                <v:rect id="_x0000_s1031" style="position:absolute;margin-left:20.45pt;margin-top:12pt;width:12.4pt;height:13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</w:pict>
            </w:r>
          </w:p>
          <w:p w:rsidR="00EB17F4" w:rsidRDefault="00A36118" w:rsidP="00EB17F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:rsidR="00EB17F4" w:rsidRPr="003E090C" w:rsidRDefault="000D20D2" w:rsidP="00EB17F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_x0000_s1030" style="position:absolute;margin-left:20.45pt;margin-top:11pt;width:12.4pt;height:13.4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</w:p>
          <w:p w:rsidR="00EB17F4" w:rsidRDefault="00A36118" w:rsidP="00EB17F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:rsidR="00EB17F4" w:rsidRPr="00EB17F4" w:rsidRDefault="000D20D2" w:rsidP="00EB17F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9" style="position:absolute;left:0;text-align:left;margin-left:20.5pt;margin-top:9.55pt;width:12.4pt;height:13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  <w:r w:rsidR="00A36118">
              <w:rPr>
                <w:noProof/>
                <w:lang w:eastAsia="pl-PL"/>
              </w:rPr>
              <w:t xml:space="preserve">       </w:t>
            </w:r>
          </w:p>
          <w:p w:rsidR="00EB17F4" w:rsidRPr="00EB17F4" w:rsidRDefault="00A36118" w:rsidP="00EB17F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:rsidR="00EB17F4" w:rsidRPr="00EB17F4" w:rsidRDefault="00EB17F4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B17F4" w:rsidRDefault="000D20D2" w:rsidP="00EB17F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20.45pt;margin-top:.6pt;width:12.4pt;height:13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A36118">
              <w:rPr>
                <w:noProof/>
                <w:lang w:eastAsia="pl-PL"/>
              </w:rPr>
              <w:t xml:space="preserve">       </w:t>
            </w:r>
            <w:r w:rsidR="00A36118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:rsidR="00EB17F4" w:rsidRPr="00EB17F4" w:rsidRDefault="00EB17F4" w:rsidP="00EB17F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B17F4" w:rsidRPr="00EB17F4" w:rsidRDefault="000D20D2" w:rsidP="00EB17F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20.45pt;margin-top:.6pt;width:12.4pt;height:13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A36118">
              <w:rPr>
                <w:noProof/>
                <w:lang w:eastAsia="pl-PL"/>
              </w:rPr>
              <w:t xml:space="preserve">       </w:t>
            </w:r>
            <w:r w:rsidR="00A36118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:rsidR="00EB17F4" w:rsidRPr="00EB17F4" w:rsidRDefault="00EB17F4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EB17F4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D16F0B" w:rsidRDefault="00824977" w:rsidP="00D16F0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D2" w:rsidRDefault="000D20D2" w:rsidP="001F1344">
      <w:r>
        <w:separator/>
      </w:r>
    </w:p>
  </w:endnote>
  <w:endnote w:type="continuationSeparator" w:id="0">
    <w:p w:rsidR="000D20D2" w:rsidRDefault="000D20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91E4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91E4F" w:rsidRPr="00BA303A">
      <w:rPr>
        <w:rFonts w:ascii="Cambria" w:hAnsi="Cambria"/>
        <w:b/>
        <w:bdr w:val="single" w:sz="4" w:space="0" w:color="auto"/>
      </w:rPr>
      <w:fldChar w:fldCharType="separate"/>
    </w:r>
    <w:r w:rsidR="006A1948">
      <w:rPr>
        <w:rFonts w:ascii="Cambria" w:hAnsi="Cambria"/>
        <w:b/>
        <w:noProof/>
        <w:bdr w:val="single" w:sz="4" w:space="0" w:color="auto"/>
      </w:rPr>
      <w:t>4</w:t>
    </w:r>
    <w:r w:rsidR="00791E4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91E4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91E4F" w:rsidRPr="00BA303A">
      <w:rPr>
        <w:rFonts w:ascii="Cambria" w:hAnsi="Cambria"/>
        <w:b/>
        <w:bdr w:val="single" w:sz="4" w:space="0" w:color="auto"/>
      </w:rPr>
      <w:fldChar w:fldCharType="separate"/>
    </w:r>
    <w:r w:rsidR="006A1948">
      <w:rPr>
        <w:rFonts w:ascii="Cambria" w:hAnsi="Cambria"/>
        <w:b/>
        <w:noProof/>
        <w:bdr w:val="single" w:sz="4" w:space="0" w:color="auto"/>
      </w:rPr>
      <w:t>4</w:t>
    </w:r>
    <w:r w:rsidR="00791E4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D2" w:rsidRDefault="000D20D2" w:rsidP="001F1344">
      <w:r>
        <w:separator/>
      </w:r>
    </w:p>
  </w:footnote>
  <w:footnote w:type="continuationSeparator" w:id="0">
    <w:p w:rsidR="000D20D2" w:rsidRDefault="000D20D2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Pr="00D16F0B" w:rsidRDefault="000F2DFA" w:rsidP="00C51D21">
      <w:pPr>
        <w:pStyle w:val="Tekstprzypisudolnego"/>
        <w:ind w:left="142" w:hanging="142"/>
        <w:jc w:val="both"/>
      </w:pPr>
      <w:r w:rsidRPr="00D16F0B">
        <w:rPr>
          <w:rStyle w:val="Odwoanieprzypisudolnego"/>
          <w:rFonts w:ascii="Cambria" w:hAnsi="Cambria"/>
        </w:rPr>
        <w:footnoteRef/>
      </w:r>
      <w:r w:rsidRPr="00D16F0B">
        <w:rPr>
          <w:rFonts w:ascii="Cambria" w:hAnsi="Cambria"/>
        </w:rPr>
        <w:t xml:space="preserve"> </w:t>
      </w:r>
      <w:r w:rsidRPr="00D16F0B"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 w:rsidRPr="00D16F0B">
        <w:rPr>
          <w:rFonts w:ascii="Cambria" w:hAnsi="Cambria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EB17F4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02" w:rsidRPr="00FC1807" w:rsidRDefault="00A96A02" w:rsidP="006A1948">
    <w:pPr>
      <w:pStyle w:val="Nagwek"/>
      <w:spacing w:line="276" w:lineRule="auto"/>
      <w:rPr>
        <w:rFonts w:ascii="Cambria" w:hAnsi="Cambria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C51F0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593F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3"/>
  </w:num>
  <w:num w:numId="5">
    <w:abstractNumId w:val="2"/>
  </w:num>
  <w:num w:numId="6">
    <w:abstractNumId w:val="13"/>
  </w:num>
  <w:num w:numId="7">
    <w:abstractNumId w:val="3"/>
  </w:num>
  <w:num w:numId="8">
    <w:abstractNumId w:val="27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22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28"/>
  </w:num>
  <w:num w:numId="27">
    <w:abstractNumId w:val="25"/>
  </w:num>
  <w:num w:numId="28">
    <w:abstractNumId w:val="1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27C24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64F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228"/>
    <w:rsid w:val="000C74FD"/>
    <w:rsid w:val="000D0E1A"/>
    <w:rsid w:val="000D19E4"/>
    <w:rsid w:val="000D20D2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22F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1BFE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78E3"/>
    <w:rsid w:val="00360ECD"/>
    <w:rsid w:val="00365D7C"/>
    <w:rsid w:val="00385C9B"/>
    <w:rsid w:val="003A72D3"/>
    <w:rsid w:val="003A7A7C"/>
    <w:rsid w:val="003B26AC"/>
    <w:rsid w:val="003B2842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47FC"/>
    <w:rsid w:val="004506D2"/>
    <w:rsid w:val="00456848"/>
    <w:rsid w:val="00457BA9"/>
    <w:rsid w:val="00462A20"/>
    <w:rsid w:val="00462C88"/>
    <w:rsid w:val="00464303"/>
    <w:rsid w:val="00465067"/>
    <w:rsid w:val="00471588"/>
    <w:rsid w:val="00471929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4865"/>
    <w:rsid w:val="00557147"/>
    <w:rsid w:val="005622B1"/>
    <w:rsid w:val="00566B75"/>
    <w:rsid w:val="00570917"/>
    <w:rsid w:val="00572298"/>
    <w:rsid w:val="005813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1948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1E4F"/>
    <w:rsid w:val="007925C9"/>
    <w:rsid w:val="00797E2B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118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6A02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476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50A1"/>
    <w:rsid w:val="00C365C9"/>
    <w:rsid w:val="00C435C3"/>
    <w:rsid w:val="00C445C2"/>
    <w:rsid w:val="00C46218"/>
    <w:rsid w:val="00C51D21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1F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6F0B"/>
    <w:rsid w:val="00D20AEF"/>
    <w:rsid w:val="00D24275"/>
    <w:rsid w:val="00D24DF2"/>
    <w:rsid w:val="00D3390C"/>
    <w:rsid w:val="00D339C4"/>
    <w:rsid w:val="00D427C3"/>
    <w:rsid w:val="00D42807"/>
    <w:rsid w:val="00D44121"/>
    <w:rsid w:val="00D449BC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9F0"/>
    <w:rsid w:val="00DB3F09"/>
    <w:rsid w:val="00DB4472"/>
    <w:rsid w:val="00DB6477"/>
    <w:rsid w:val="00DC46E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69ED"/>
    <w:rsid w:val="00E51596"/>
    <w:rsid w:val="00E54C06"/>
    <w:rsid w:val="00E56C33"/>
    <w:rsid w:val="00E64132"/>
    <w:rsid w:val="00E654F1"/>
    <w:rsid w:val="00E66789"/>
    <w:rsid w:val="00E72C06"/>
    <w:rsid w:val="00E9003C"/>
    <w:rsid w:val="00E95FEE"/>
    <w:rsid w:val="00E97750"/>
    <w:rsid w:val="00EA477D"/>
    <w:rsid w:val="00EA57D1"/>
    <w:rsid w:val="00EB17F4"/>
    <w:rsid w:val="00EB187A"/>
    <w:rsid w:val="00EB26D6"/>
    <w:rsid w:val="00EC1389"/>
    <w:rsid w:val="00ED7CFB"/>
    <w:rsid w:val="00EE43A3"/>
    <w:rsid w:val="00EE5AD6"/>
    <w:rsid w:val="00EF00A8"/>
    <w:rsid w:val="00EF019E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EEC05E-606A-4AD6-807D-FA1B6E7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3B67F9-C34D-4662-B3E5-BD4FD88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Grzegorz Bilas</cp:lastModifiedBy>
  <cp:revision>60</cp:revision>
  <cp:lastPrinted>2019-02-01T07:30:00Z</cp:lastPrinted>
  <dcterms:created xsi:type="dcterms:W3CDTF">2020-10-09T11:45:00Z</dcterms:created>
  <dcterms:modified xsi:type="dcterms:W3CDTF">2021-10-26T10:20:00Z</dcterms:modified>
</cp:coreProperties>
</file>